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ABC4" w14:textId="77777777" w:rsidR="008152DC" w:rsidRPr="00CB13B5" w:rsidRDefault="00000000" w:rsidP="00F30973">
      <w:pPr>
        <w:pStyle w:val="TitreDuLivre"/>
        <w:spacing w:line="384" w:lineRule="auto"/>
        <w:ind w:firstLine="0"/>
        <w:rPr>
          <w:color w:val="595959"/>
        </w:rPr>
        <w:sectPr w:rsidR="008152DC" w:rsidRPr="00CB13B5" w:rsidSect="008152DC">
          <w:headerReference w:type="default" r:id="rId6"/>
          <w:footerReference w:type="default" r:id="rId7"/>
          <w:type w:val="continuous"/>
          <w:pgSz w:w="8392" w:h="11907" w:code="11"/>
          <w:pgMar w:top="851" w:right="851" w:bottom="1418" w:left="851" w:header="720" w:footer="720" w:gutter="0"/>
          <w:pgBorders w:display="firstPage" w:offsetFrom="page">
            <w:top w:val="thinThickThinSmallGap" w:sz="24" w:space="24" w:color="A5A5A5"/>
            <w:left w:val="thinThickThinSmallGap" w:sz="24" w:space="24" w:color="A5A5A5"/>
            <w:bottom w:val="thinThickThinSmallGap" w:sz="24" w:space="24" w:color="A5A5A5"/>
            <w:right w:val="thinThickThinSmallGap" w:sz="24" w:space="24" w:color="A5A5A5"/>
          </w:pgBorders>
          <w:cols w:space="720"/>
          <w:titlePg/>
          <w:docGrid w:linePitch="381"/>
        </w:sectPr>
      </w:pPr>
      <w:proofErr w:type="spellStart"/>
      <w:r w:rsidRPr="00CB13B5">
        <w:rPr>
          <w:rFonts w:ascii="Leelawadee UI" w:hAnsi="Leelawadee UI" w:cs="Leelawadee UI"/>
          <w:color w:val="595959"/>
          <w:lang w:bidi="th-TH"/>
        </w:rPr>
        <w:t>ด้วยพระนามของอัลลอฮ์ผู้ทรงกรุณาปรานีผู้ทรงเมตตาเสมอ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rFonts w:ascii="Leelawadee UI" w:hAnsi="Leelawadee UI" w:cs="Leelawadee UI"/>
          <w:color w:val="595959"/>
          <w:lang w:bidi="th-TH"/>
        </w:rPr>
        <w:t>บทรําลึกที่กล่าวในยามเช้าและยามเย็น</w:t>
      </w:r>
      <w:proofErr w:type="spellEnd"/>
    </w:p>
    <w:p w14:paraId="21F479E0" w14:textId="6A24CE69" w:rsidR="008152DC" w:rsidRPr="00CB13B5" w:rsidRDefault="008152DC" w:rsidP="00DA3B8A">
      <w:pPr>
        <w:spacing w:line="259" w:lineRule="auto"/>
        <w:ind w:firstLine="0"/>
        <w:jc w:val="left"/>
        <w:rPr>
          <w:color w:val="595959"/>
        </w:rPr>
      </w:pPr>
      <w:r w:rsidRPr="00CB13B5">
        <w:rPr>
          <w:noProof/>
          <w:color w:val="595959"/>
        </w:rPr>
        <w:lastRenderedPageBreak/>
        <w:drawing>
          <wp:anchor distT="0" distB="0" distL="114300" distR="114300" simplePos="0" relativeHeight="251658240" behindDoc="0" locked="0" layoutInCell="1" allowOverlap="1" wp14:anchorId="210F7E1E" wp14:editId="05B1CC08">
            <wp:simplePos x="541020" y="929640"/>
            <wp:positionH relativeFrom="margin">
              <wp:align>center</wp:align>
            </wp:positionH>
            <wp:positionV relativeFrom="margin">
              <wp:align>bottom</wp:align>
            </wp:positionV>
            <wp:extent cx="4248150" cy="3108325"/>
            <wp:effectExtent l="0" t="0" r="0" b="0"/>
            <wp:wrapSquare wrapText="bothSides"/>
            <wp:docPr id="1810691763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91763" name="Image 1" descr="Une image contenant texte, capture d’écran, logo, Polic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13B5">
        <w:rPr>
          <w:color w:val="595959"/>
        </w:rPr>
        <w:br w:type="page"/>
      </w:r>
    </w:p>
    <w:p w14:paraId="3E7B6F72" w14:textId="5B0CA306" w:rsidR="00FB7B8D" w:rsidRPr="00CB13B5" w:rsidRDefault="008152DC" w:rsidP="00942FB4">
      <w:pPr>
        <w:pStyle w:val="a8"/>
      </w:pPr>
      <w:bookmarkStart w:id="0" w:name="_Hlk135696485"/>
      <w:r w:rsidRPr="00CB13B5">
        <w:rPr>
          <w:rFonts w:cs="Traditional Arabic"/>
          <w:rtl/>
          <w:lang w:bidi="ps-AF"/>
        </w:rPr>
        <w:lastRenderedPageBreak/>
        <w:t>﴿</w:t>
      </w:r>
      <w:r w:rsidRPr="00CB13B5">
        <w:rPr>
          <w:rtl/>
          <w:lang w:bidi="ps-AF"/>
        </w:rPr>
        <w:t xml:space="preserve">الٓمٓ١ ذَٰلِكَ </w:t>
      </w:r>
      <w:r w:rsidRPr="00CB13B5">
        <w:rPr>
          <w:rFonts w:hint="cs"/>
          <w:rtl/>
          <w:lang w:bidi="ps-AF"/>
        </w:rPr>
        <w:t>ٱلۡكِتَٰبُ</w:t>
      </w:r>
      <w:r w:rsidRPr="00CB13B5">
        <w:rPr>
          <w:rtl/>
          <w:lang w:bidi="ps-AF"/>
        </w:rPr>
        <w:t xml:space="preserve"> لَا رَيۡبَۛ فِيهِۛ هُدٗى لِّلۡمُتَّقِينَ٢ </w:t>
      </w:r>
      <w:r w:rsidRPr="00CB13B5">
        <w:rPr>
          <w:rFonts w:hint="cs"/>
          <w:rtl/>
          <w:lang w:bidi="ps-AF"/>
        </w:rPr>
        <w:t>ٱلَّذِينَ</w:t>
      </w:r>
      <w:r w:rsidRPr="00CB13B5">
        <w:rPr>
          <w:rtl/>
          <w:lang w:bidi="ps-AF"/>
        </w:rPr>
        <w:t xml:space="preserve"> يُؤۡمِنُونَ بِ</w:t>
      </w:r>
      <w:r w:rsidRPr="00CB13B5">
        <w:rPr>
          <w:rFonts w:hint="cs"/>
          <w:rtl/>
          <w:lang w:bidi="ps-AF"/>
        </w:rPr>
        <w:t>ٱلۡغَيۡبِ</w:t>
      </w:r>
      <w:r w:rsidRPr="00CB13B5">
        <w:rPr>
          <w:rtl/>
          <w:lang w:bidi="ps-AF"/>
        </w:rPr>
        <w:t xml:space="preserve"> وَيُقِيمُونَ </w:t>
      </w:r>
      <w:r w:rsidRPr="00CB13B5">
        <w:rPr>
          <w:rFonts w:hint="cs"/>
          <w:rtl/>
          <w:lang w:bidi="ps-AF"/>
        </w:rPr>
        <w:t>ٱلصَّلَوٰةَ</w:t>
      </w:r>
      <w:r w:rsidRPr="00CB13B5">
        <w:rPr>
          <w:rtl/>
          <w:lang w:bidi="ps-AF"/>
        </w:rPr>
        <w:t xml:space="preserve"> وَمِمَّا رَزَقۡنَٰهُمۡ يُنفِقُونَ٣ وَ</w:t>
      </w:r>
      <w:r w:rsidRPr="00CB13B5">
        <w:rPr>
          <w:rFonts w:hint="cs"/>
          <w:rtl/>
          <w:lang w:bidi="ps-AF"/>
        </w:rPr>
        <w:t>ٱلَّذِينَ</w:t>
      </w:r>
      <w:r w:rsidRPr="00CB13B5">
        <w:rPr>
          <w:rtl/>
          <w:lang w:bidi="ps-AF"/>
        </w:rPr>
        <w:t xml:space="preserve"> يُؤۡمِنُونَ بِمَآ أُنزِلَ إِلَيۡكَ وَمَآ أُنزِلَ مِن قَبۡلِكَ وَبِ</w:t>
      </w:r>
      <w:r w:rsidRPr="00CB13B5">
        <w:rPr>
          <w:rFonts w:hint="cs"/>
          <w:rtl/>
          <w:lang w:bidi="ps-AF"/>
        </w:rPr>
        <w:t>ٱلۡأٓخِرَةِ</w:t>
      </w:r>
      <w:r w:rsidRPr="00CB13B5">
        <w:rPr>
          <w:rtl/>
          <w:lang w:bidi="ps-AF"/>
        </w:rPr>
        <w:t xml:space="preserve"> </w:t>
      </w:r>
      <w:r w:rsidRPr="00CB13B5">
        <w:rPr>
          <w:rtl/>
          <w:lang w:val="bs-Latn-BA" w:bidi="ps-AF"/>
        </w:rPr>
        <w:t>هُم</w:t>
      </w:r>
      <w:r w:rsidRPr="00CB13B5">
        <w:rPr>
          <w:rtl/>
          <w:lang w:bidi="ps-AF"/>
        </w:rPr>
        <w:t xml:space="preserve">ۡ يُوقِنُونَ ٤ أُوْلَٰٓئِكَ عَلَىٰ هُدٗى مِّن رَّبِّهِمۡۖ وَأُوْلَٰٓئِكَ هُمُ </w:t>
      </w:r>
      <w:r w:rsidRPr="00CB13B5">
        <w:rPr>
          <w:rFonts w:hint="cs"/>
          <w:rtl/>
          <w:lang w:bidi="ps-AF"/>
        </w:rPr>
        <w:t>ٱلۡمُفۡلِحُونَ</w:t>
      </w:r>
      <w:r w:rsidRPr="00CB13B5">
        <w:rPr>
          <w:rtl/>
          <w:lang w:bidi="ps-AF"/>
        </w:rPr>
        <w:t xml:space="preserve"> ٥</w:t>
      </w:r>
      <w:r w:rsidRPr="00CB13B5">
        <w:rPr>
          <w:rFonts w:cs="Traditional Arabic"/>
          <w:rtl/>
          <w:lang w:bidi="ps-AF"/>
        </w:rPr>
        <w:t>﴾</w:t>
      </w:r>
      <w:r w:rsidRPr="00CB13B5">
        <w:rPr>
          <w:rtl/>
          <w:lang w:bidi="ps-AF"/>
        </w:rPr>
        <w:t xml:space="preserve"> </w:t>
      </w:r>
      <w:r w:rsidRPr="00CB13B5">
        <w:rPr>
          <w:szCs w:val="24"/>
          <w:rtl/>
          <w:lang w:bidi="ps-AF"/>
        </w:rPr>
        <w:t>[البقرة: 1-5]</w:t>
      </w:r>
      <w:bookmarkEnd w:id="0"/>
    </w:p>
    <w:p w14:paraId="3AF454E7" w14:textId="77777777" w:rsidR="00FB7B8D" w:rsidRPr="00CB13B5" w:rsidRDefault="00000000" w:rsidP="00DA3B8A">
      <w:pPr>
        <w:pStyle w:val="a6"/>
        <w:jc w:val="left"/>
      </w:pPr>
      <w:proofErr w:type="spellStart"/>
      <w:r w:rsidRPr="00CB13B5">
        <w:rPr>
          <w:lang w:bidi="th-TH"/>
        </w:rPr>
        <w:t>อะลีฟ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ลาม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มีม</w:t>
      </w:r>
      <w:proofErr w:type="spellEnd"/>
    </w:p>
    <w:p w14:paraId="1D940B41" w14:textId="77777777" w:rsidR="008152DC" w:rsidRPr="00CB13B5" w:rsidRDefault="00000000" w:rsidP="00DA3B8A">
      <w:pPr>
        <w:pStyle w:val="a6"/>
        <w:jc w:val="left"/>
      </w:pPr>
      <w:proofErr w:type="spellStart"/>
      <w:r w:rsidRPr="00CB13B5">
        <w:rPr>
          <w:lang w:bidi="th-TH"/>
        </w:rPr>
        <w:t>นี่คือคัมภีร์ที่ไม่มีความสงสัยใดๆในนั้น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เป็นคำแนะนำสำหรับบรรดาผู้ที่ยำเกรงต่อพระเจ้าเท่านั้น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คือบรรดาผู้ศรัทธาต่อสิ่งเร้นลับ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และดำรงไว้ซึ่งการละหมาด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และส่วนหนึ่งจากสิ่งที่เราได้ให้เป็นปัจจัยยังชีพแก่พวกเขานั้น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พวกเขาก็บริจาค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และบรรดาผู้ที่ศรัทธาต่อสิ่งที่ถูกประทานลงมาแก่เจ้า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และสิ่งที่ถูกประทานลงมาก่อนหน้าเจ้า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และต่อวันปรโลกนั้นพวกเขาเชื่อมั่น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พวกเขาคือกลุ่มชนที่ตั้งมั่นบนคำแนะนำจากพระผู้อภิบาลของพวกเขา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และพวกเขาคือผู้ที่ได้รับความสำเร็จ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ซูเราะฮ์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อัลบะเกาะเราะฮ์</w:t>
      </w:r>
      <w:proofErr w:type="spellEnd"/>
      <w:r w:rsidRPr="00CB13B5">
        <w:t xml:space="preserve"> </w:t>
      </w:r>
      <w:proofErr w:type="spellStart"/>
      <w:r w:rsidRPr="00CB13B5">
        <w:rPr>
          <w:lang w:bidi="th-TH"/>
        </w:rPr>
        <w:t>โองการที่</w:t>
      </w:r>
      <w:proofErr w:type="spellEnd"/>
      <w:r w:rsidRPr="00CB13B5">
        <w:t xml:space="preserve"> 1-5</w:t>
      </w:r>
      <w:bookmarkStart w:id="1" w:name="_Hlk135696560"/>
    </w:p>
    <w:p w14:paraId="4A69E32E" w14:textId="019A4CBC" w:rsidR="00FB7B8D" w:rsidRPr="00CB13B5" w:rsidRDefault="008152DC" w:rsidP="00942FB4">
      <w:pPr>
        <w:pStyle w:val="a8"/>
        <w:rPr>
          <w:lang w:val="fr-FR"/>
        </w:rPr>
      </w:pPr>
      <w:r w:rsidRPr="00CB13B5">
        <w:rPr>
          <w:rFonts w:cs="Traditional Arabic"/>
          <w:rtl/>
        </w:rPr>
        <w:lastRenderedPageBreak/>
        <w:t>﴿</w:t>
      </w:r>
      <w:r w:rsidRPr="00CB13B5">
        <w:rPr>
          <w:rFonts w:hint="cs"/>
          <w:rtl/>
        </w:rPr>
        <w:t>ٱللَّهُ</w:t>
      </w:r>
      <w:r w:rsidRPr="00CB13B5">
        <w:rPr>
          <w:rtl/>
        </w:rPr>
        <w:t xml:space="preserve"> لَآ إِلَٰهَ إِلَّا هُوَ </w:t>
      </w:r>
      <w:r w:rsidRPr="00CB13B5">
        <w:rPr>
          <w:rFonts w:hint="cs"/>
          <w:rtl/>
        </w:rPr>
        <w:t>ٱلۡحَيُّ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ٱلۡقَيُّومُۚ</w:t>
      </w:r>
      <w:r w:rsidRPr="00CB13B5">
        <w:rPr>
          <w:rtl/>
        </w:rPr>
        <w:t xml:space="preserve"> لَا تَأۡخُذُهُ</w:t>
      </w:r>
      <w:r w:rsidRPr="00CB13B5">
        <w:rPr>
          <w:rFonts w:hint="cs"/>
          <w:rtl/>
        </w:rPr>
        <w:t>ۥ</w:t>
      </w:r>
      <w:r w:rsidRPr="00CB13B5">
        <w:rPr>
          <w:rtl/>
        </w:rPr>
        <w:t xml:space="preserve"> سِنَةٞ وَلَا نَوۡمٞۚ لَّهُ</w:t>
      </w:r>
      <w:r w:rsidRPr="00CB13B5">
        <w:rPr>
          <w:rFonts w:hint="cs"/>
          <w:rtl/>
        </w:rPr>
        <w:t>ۥ</w:t>
      </w:r>
      <w:r w:rsidRPr="00CB13B5">
        <w:rPr>
          <w:rtl/>
        </w:rPr>
        <w:t xml:space="preserve"> مَا فِي </w:t>
      </w:r>
      <w:r w:rsidRPr="00CB13B5">
        <w:rPr>
          <w:rFonts w:hint="cs"/>
          <w:rtl/>
        </w:rPr>
        <w:t>ٱلسَّمَٰوَٰتِ</w:t>
      </w:r>
      <w:r w:rsidRPr="00CB13B5">
        <w:rPr>
          <w:rtl/>
        </w:rPr>
        <w:t xml:space="preserve"> وَمَا فِي </w:t>
      </w:r>
      <w:r w:rsidRPr="00CB13B5">
        <w:rPr>
          <w:rFonts w:hint="cs"/>
          <w:rtl/>
        </w:rPr>
        <w:t>ٱلۡأَرۡضِۗ</w:t>
      </w:r>
      <w:r w:rsidRPr="00CB13B5">
        <w:rPr>
          <w:rtl/>
        </w:rPr>
        <w:t xml:space="preserve"> مَن ذَا </w:t>
      </w:r>
      <w:r w:rsidRPr="00CB13B5">
        <w:rPr>
          <w:rFonts w:hint="cs"/>
          <w:rtl/>
        </w:rPr>
        <w:t>ٱلَّذِي</w:t>
      </w:r>
      <w:r w:rsidRPr="00CB13B5">
        <w:rPr>
          <w:rtl/>
        </w:rPr>
        <w:t xml:space="preserve"> يَشۡفَعُ عِندَهُ</w:t>
      </w:r>
      <w:r w:rsidRPr="00CB13B5">
        <w:rPr>
          <w:rFonts w:hint="cs"/>
          <w:rtl/>
        </w:rPr>
        <w:t>ۥٓ</w:t>
      </w:r>
      <w:r w:rsidRPr="00CB13B5">
        <w:rPr>
          <w:rtl/>
        </w:rPr>
        <w:t xml:space="preserve"> إِلَّا بِإِذۡنِهِ</w:t>
      </w:r>
      <w:r w:rsidRPr="00CB13B5">
        <w:rPr>
          <w:rFonts w:hint="cs"/>
          <w:rtl/>
        </w:rPr>
        <w:t>ۦۚ</w:t>
      </w:r>
      <w:r w:rsidRPr="00CB13B5">
        <w:rPr>
          <w:rtl/>
        </w:rPr>
        <w:t xml:space="preserve"> يَعۡلَمُ مَا بَيۡنَ أَيۡدِيهِمۡ وَمَا خَلۡفَهُمۡۖ وَلَا يُ</w:t>
      </w:r>
      <w:r w:rsidRPr="00CB13B5">
        <w:rPr>
          <w:rFonts w:hint="cs"/>
          <w:rtl/>
        </w:rPr>
        <w:t>حِيطُونَ</w:t>
      </w:r>
      <w:r w:rsidRPr="00CB13B5">
        <w:rPr>
          <w:rtl/>
        </w:rPr>
        <w:t xml:space="preserve"> بِشَيۡءٖ مِّنۡ عِلۡمِهِ</w:t>
      </w:r>
      <w:r w:rsidRPr="00CB13B5">
        <w:rPr>
          <w:rFonts w:hint="cs"/>
          <w:rtl/>
        </w:rPr>
        <w:t>ۦٓ</w:t>
      </w:r>
      <w:r w:rsidRPr="00CB13B5">
        <w:rPr>
          <w:rtl/>
        </w:rPr>
        <w:t xml:space="preserve"> إِلَّا بِمَا شَآءَۚ وَسِعَ كُرۡسِيُّهُ </w:t>
      </w:r>
      <w:r w:rsidRPr="00CB13B5">
        <w:rPr>
          <w:rFonts w:hint="cs"/>
          <w:rtl/>
        </w:rPr>
        <w:t>ٱلسَّمَٰوَٰتِ</w:t>
      </w:r>
      <w:r w:rsidRPr="00CB13B5">
        <w:rPr>
          <w:rtl/>
        </w:rPr>
        <w:t xml:space="preserve"> وَ</w:t>
      </w:r>
      <w:r w:rsidRPr="00CB13B5">
        <w:rPr>
          <w:rFonts w:hint="cs"/>
          <w:rtl/>
        </w:rPr>
        <w:t>ٱلۡأَرۡضَۖ</w:t>
      </w:r>
      <w:r w:rsidRPr="00CB13B5">
        <w:rPr>
          <w:rtl/>
        </w:rPr>
        <w:t xml:space="preserve"> وَلَا يَـُٔودُهُ</w:t>
      </w:r>
      <w:r w:rsidRPr="00CB13B5">
        <w:rPr>
          <w:rFonts w:hint="cs"/>
          <w:rtl/>
        </w:rPr>
        <w:t>ۥ</w:t>
      </w:r>
      <w:r w:rsidRPr="00CB13B5">
        <w:rPr>
          <w:rtl/>
        </w:rPr>
        <w:t xml:space="preserve"> حِفۡظُهُمَاۚ وَهُوَ </w:t>
      </w:r>
      <w:r w:rsidRPr="00CB13B5">
        <w:rPr>
          <w:rFonts w:hint="cs"/>
          <w:rtl/>
        </w:rPr>
        <w:t>ٱلۡعَلِيُّ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ٱلۡعَظِيمُ</w:t>
      </w:r>
      <w:r w:rsidRPr="00CB13B5">
        <w:rPr>
          <w:rtl/>
        </w:rPr>
        <w:t>٢٥٥</w:t>
      </w:r>
      <w:r w:rsidRPr="00CB13B5">
        <w:rPr>
          <w:rFonts w:cs="Traditional Arabic"/>
          <w:rtl/>
        </w:rPr>
        <w:t>﴾</w:t>
      </w:r>
      <w:r w:rsidRPr="00CB13B5">
        <w:rPr>
          <w:rtl/>
        </w:rPr>
        <w:t xml:space="preserve"> </w:t>
      </w:r>
      <w:r w:rsidRPr="00CB13B5">
        <w:rPr>
          <w:szCs w:val="24"/>
          <w:rtl/>
        </w:rPr>
        <w:t>[البقرة: 255]</w:t>
      </w:r>
      <w:bookmarkEnd w:id="1"/>
    </w:p>
    <w:p w14:paraId="5B3D3D91" w14:textId="77777777" w:rsidR="00FB7B8D" w:rsidRPr="00CB13B5" w:rsidRDefault="00000000" w:rsidP="00DA3B8A">
      <w:pPr>
        <w:pStyle w:val="a6"/>
        <w:jc w:val="left"/>
      </w:pPr>
      <w:proofErr w:type="spellStart"/>
      <w:r w:rsidRPr="00CB13B5">
        <w:rPr>
          <w:rFonts w:ascii="Leelawadee UI" w:hAnsi="Leelawadee UI" w:cs="Leelawadee UI"/>
          <w:lang w:bidi="th-TH"/>
        </w:rPr>
        <w:t>อัลลอฮ์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คือไม่มีพระเจ้าอื่นใดที่ควรแก่การเคารพสักการะนอกจากพระองค์เท่านั้น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ผู้ทรงพระชนม์อยู่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ผู้ทรงดำรงอยู่นิรันดร์</w:t>
      </w:r>
      <w:proofErr w:type="spellEnd"/>
      <w:r w:rsidRPr="00CB13B5">
        <w:t xml:space="preserve">  </w:t>
      </w:r>
      <w:proofErr w:type="spellStart"/>
      <w:r w:rsidRPr="00CB13B5">
        <w:rPr>
          <w:rFonts w:ascii="Leelawadee UI" w:hAnsi="Leelawadee UI" w:cs="Leelawadee UI"/>
          <w:lang w:bidi="th-TH"/>
        </w:rPr>
        <w:t>ผู้ซึ่งการง่วงและการนอนไม่เกิดขึ้นกับพระองค์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ผู้ทรงเป็นเจ้าของทุกสิ่งที่อยู่ในชั้นฟ้าทั้งหลายและแผ่นดิน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ไม่มีใครสามารถอ้อนวอนขอช่วยเหลือให้แก่ผู้อื่นได้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เว้นแต่จะได้รับอนุญาตจากพระองค์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ผู้ทรงรอบรู้สิ่งที่อยู่เบื้องหน้าพวกเขาและสิ่งที่อยู่เบื้องหลังพวกเขา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และพวกเขาไม่สามารถที่จะรอบรู้สิ่งใด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ๆ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จากความรู้ของพระองค์ได้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เว้นแต่สิ่งที่พระองค์ทรงประสงค์เท่านั้น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เก้าอี้ของพระองค์นั้นกว้างขวางครอบคลุมชั้นฟ้าทั้งหลายและแผ่นดิน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และไม่เป็นภาระใด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ๆ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ต่อพระองค์ในการดูแลรักษาทั้งสองนั้น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และพระองค์คือผู้ทรงสูงส่ง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ผู้ทรงยิ่งใหญ่</w:t>
      </w:r>
      <w:proofErr w:type="spellEnd"/>
    </w:p>
    <w:p w14:paraId="07A3250D" w14:textId="77777777" w:rsidR="008152DC" w:rsidRPr="00CB13B5" w:rsidRDefault="00000000" w:rsidP="00DA3B8A">
      <w:pPr>
        <w:pStyle w:val="a6"/>
        <w:jc w:val="left"/>
      </w:pPr>
      <w:proofErr w:type="spellStart"/>
      <w:r w:rsidRPr="00CB13B5">
        <w:rPr>
          <w:rFonts w:ascii="Leelawadee UI" w:hAnsi="Leelawadee UI" w:cs="Leelawadee UI"/>
          <w:lang w:bidi="th-TH"/>
        </w:rPr>
        <w:lastRenderedPageBreak/>
        <w:t>อายะฮ์อัลกุรซีย์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ซูเราะฮ์อัลบะเกาะเราะฮ์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โองการที่</w:t>
      </w:r>
      <w:proofErr w:type="spellEnd"/>
      <w:r w:rsidRPr="00CB13B5">
        <w:t xml:space="preserve"> 255</w:t>
      </w:r>
      <w:bookmarkStart w:id="2" w:name="_Hlk135696630"/>
    </w:p>
    <w:p w14:paraId="576FC60E" w14:textId="5A3F3AE8" w:rsidR="00FB7B8D" w:rsidRPr="00CB13B5" w:rsidRDefault="008152DC" w:rsidP="00942FB4">
      <w:pPr>
        <w:pStyle w:val="a8"/>
      </w:pPr>
      <w:bookmarkStart w:id="3" w:name="_Hlk135698981"/>
      <w:r w:rsidRPr="00CB13B5">
        <w:rPr>
          <w:rFonts w:cs="Traditional Arabic"/>
          <w:rtl/>
        </w:rPr>
        <w:t>﴿</w:t>
      </w:r>
      <w:r w:rsidRPr="00CB13B5">
        <w:rPr>
          <w:rtl/>
        </w:rPr>
        <w:t xml:space="preserve">ءَامَنَ </w:t>
      </w:r>
      <w:r w:rsidRPr="00CB13B5">
        <w:rPr>
          <w:rFonts w:hint="cs"/>
          <w:rtl/>
        </w:rPr>
        <w:t>ٱلرَّسُولُ</w:t>
      </w:r>
      <w:r w:rsidRPr="00CB13B5">
        <w:rPr>
          <w:rtl/>
        </w:rPr>
        <w:t xml:space="preserve"> بِمَآ أُنزِلَ إِلَيۡهِ مِن رَّبِّهِ</w:t>
      </w:r>
      <w:r w:rsidRPr="00CB13B5">
        <w:rPr>
          <w:rFonts w:hint="cs"/>
          <w:rtl/>
        </w:rPr>
        <w:t>ۦ</w:t>
      </w:r>
      <w:r w:rsidRPr="00CB13B5">
        <w:rPr>
          <w:rtl/>
        </w:rPr>
        <w:t xml:space="preserve"> وَ</w:t>
      </w:r>
      <w:r w:rsidRPr="00CB13B5">
        <w:rPr>
          <w:rFonts w:hint="cs"/>
          <w:rtl/>
        </w:rPr>
        <w:t>ٱلۡمُؤۡمِنُونَۚ</w:t>
      </w:r>
      <w:r w:rsidRPr="00CB13B5">
        <w:rPr>
          <w:rtl/>
        </w:rPr>
        <w:t xml:space="preserve"> كُلٌّ ءَامَنَ بِ</w:t>
      </w:r>
      <w:r w:rsidRPr="00CB13B5">
        <w:rPr>
          <w:rFonts w:hint="cs"/>
          <w:rtl/>
        </w:rPr>
        <w:t>ٱللَّهِ</w:t>
      </w:r>
      <w:r w:rsidRPr="00CB13B5">
        <w:rPr>
          <w:rtl/>
        </w:rPr>
        <w:t xml:space="preserve"> وَمَلَٰٓئِكَتِهِ</w:t>
      </w:r>
      <w:r w:rsidRPr="00CB13B5">
        <w:rPr>
          <w:rFonts w:hint="cs"/>
          <w:rtl/>
        </w:rPr>
        <w:t>ۦ</w:t>
      </w:r>
      <w:r w:rsidRPr="00CB13B5">
        <w:rPr>
          <w:rtl/>
        </w:rPr>
        <w:t xml:space="preserve"> وَكُتُبِهِ</w:t>
      </w:r>
      <w:r w:rsidRPr="00CB13B5">
        <w:rPr>
          <w:rFonts w:hint="cs"/>
          <w:rtl/>
        </w:rPr>
        <w:t>ۦ</w:t>
      </w:r>
      <w:r w:rsidRPr="00CB13B5">
        <w:rPr>
          <w:rtl/>
        </w:rPr>
        <w:t xml:space="preserve"> وَرُسُلِهِ</w:t>
      </w:r>
      <w:r w:rsidRPr="00CB13B5">
        <w:rPr>
          <w:rFonts w:hint="cs"/>
          <w:rtl/>
        </w:rPr>
        <w:t>ۦ</w:t>
      </w:r>
      <w:r w:rsidRPr="00CB13B5">
        <w:rPr>
          <w:rtl/>
        </w:rPr>
        <w:t xml:space="preserve"> لَا نُفَرِّقُ بَيۡنَ أَحَدٖ مِّن رُّسُلِهِ</w:t>
      </w:r>
      <w:r w:rsidRPr="00CB13B5">
        <w:rPr>
          <w:rFonts w:hint="cs"/>
          <w:rtl/>
        </w:rPr>
        <w:t>ۦۚ</w:t>
      </w:r>
      <w:r w:rsidRPr="00CB13B5">
        <w:rPr>
          <w:rtl/>
        </w:rPr>
        <w:t xml:space="preserve"> وَقَالُواْ سَمِعۡنَا وَأَطَعۡنَاۖ غُفۡرَانَكَ رَبَّنَا وَإِلَيۡكَ </w:t>
      </w:r>
      <w:r w:rsidRPr="00CB13B5">
        <w:rPr>
          <w:rFonts w:hint="cs"/>
          <w:rtl/>
        </w:rPr>
        <w:t>ٱلۡ</w:t>
      </w:r>
      <w:r w:rsidRPr="00CB13B5">
        <w:rPr>
          <w:rtl/>
        </w:rPr>
        <w:t xml:space="preserve">مَصِيرُ٢٨٥ لَا يُكَلِّفُ </w:t>
      </w:r>
      <w:r w:rsidRPr="00CB13B5">
        <w:rPr>
          <w:rFonts w:hint="cs"/>
          <w:rtl/>
        </w:rPr>
        <w:t>ٱللَّهُ</w:t>
      </w:r>
      <w:r w:rsidRPr="00CB13B5">
        <w:rPr>
          <w:rtl/>
        </w:rPr>
        <w:t xml:space="preserve"> نَفۡسًا إِلَّا وُسۡعَهَاۚ لَهَا مَا كَسَبَتۡ وَعَلَيۡهَا مَا </w:t>
      </w:r>
      <w:r w:rsidRPr="00CB13B5">
        <w:rPr>
          <w:rFonts w:hint="cs"/>
          <w:rtl/>
        </w:rPr>
        <w:t>ٱكۡتَسَبَتۡۗ</w:t>
      </w:r>
      <w:r w:rsidRPr="00CB13B5">
        <w:rPr>
          <w:rtl/>
        </w:rPr>
        <w:t xml:space="preserve"> رَبَّنَا لَا تُؤَاخِذۡنَآ إِن نَّسِينَآ أَوۡ أَخۡطَأۡنَاۚ رَبَّنَا وَلَا تَحۡمِلۡ عَلَيۡنَآ إِصۡرٗا كَمَا حَمَلۡتَهُ</w:t>
      </w:r>
      <w:r w:rsidRPr="00CB13B5">
        <w:rPr>
          <w:rFonts w:hint="cs"/>
          <w:rtl/>
        </w:rPr>
        <w:t>ۥ</w:t>
      </w:r>
      <w:r w:rsidRPr="00CB13B5">
        <w:rPr>
          <w:rtl/>
        </w:rPr>
        <w:t xml:space="preserve"> عَلَى </w:t>
      </w:r>
      <w:r w:rsidRPr="00CB13B5">
        <w:rPr>
          <w:rFonts w:hint="cs"/>
          <w:rtl/>
        </w:rPr>
        <w:t>ٱلَّذِينَ</w:t>
      </w:r>
      <w:r w:rsidRPr="00CB13B5">
        <w:rPr>
          <w:rtl/>
        </w:rPr>
        <w:t xml:space="preserve"> مِن قَبۡلِنَاۚ رَبَّنَ</w:t>
      </w:r>
      <w:r w:rsidRPr="00CB13B5">
        <w:rPr>
          <w:rFonts w:hint="cs"/>
          <w:rtl/>
        </w:rPr>
        <w:t>ا</w:t>
      </w:r>
      <w:r w:rsidRPr="00CB13B5">
        <w:rPr>
          <w:rtl/>
        </w:rPr>
        <w:t xml:space="preserve"> وَلَا تُحَمِّلۡنَا مَا لَا طَاقَةَ لَنَا بِهِ</w:t>
      </w:r>
      <w:r w:rsidRPr="00CB13B5">
        <w:rPr>
          <w:rFonts w:hint="cs"/>
          <w:rtl/>
        </w:rPr>
        <w:t>ۦۖ</w:t>
      </w:r>
      <w:r w:rsidRPr="00CB13B5">
        <w:rPr>
          <w:rtl/>
        </w:rPr>
        <w:t xml:space="preserve"> وَ</w:t>
      </w:r>
      <w:r w:rsidRPr="00CB13B5">
        <w:rPr>
          <w:rFonts w:hint="cs"/>
          <w:rtl/>
        </w:rPr>
        <w:t>ٱعۡفُ</w:t>
      </w:r>
      <w:r w:rsidRPr="00CB13B5">
        <w:rPr>
          <w:rtl/>
        </w:rPr>
        <w:t xml:space="preserve"> عَنَّا وَ</w:t>
      </w:r>
      <w:r w:rsidRPr="00CB13B5">
        <w:rPr>
          <w:rFonts w:hint="cs"/>
          <w:rtl/>
        </w:rPr>
        <w:t>ٱغۡفِرۡ</w:t>
      </w:r>
      <w:r w:rsidRPr="00CB13B5">
        <w:rPr>
          <w:rtl/>
        </w:rPr>
        <w:t xml:space="preserve"> لَنَا وَ</w:t>
      </w:r>
      <w:r w:rsidRPr="00CB13B5">
        <w:rPr>
          <w:rFonts w:hint="cs"/>
          <w:rtl/>
        </w:rPr>
        <w:t>ٱرۡحَمۡنَآۚ</w:t>
      </w:r>
      <w:r w:rsidRPr="00CB13B5">
        <w:rPr>
          <w:rtl/>
        </w:rPr>
        <w:t xml:space="preserve"> أَنتَ مَوۡلَىٰنَا فَ</w:t>
      </w:r>
      <w:r w:rsidRPr="00CB13B5">
        <w:rPr>
          <w:rFonts w:hint="cs"/>
          <w:rtl/>
        </w:rPr>
        <w:t>ٱنصُرۡنَا</w:t>
      </w:r>
      <w:r w:rsidRPr="00CB13B5">
        <w:rPr>
          <w:rtl/>
        </w:rPr>
        <w:t xml:space="preserve"> عَلَى </w:t>
      </w:r>
      <w:r w:rsidRPr="00CB13B5">
        <w:rPr>
          <w:rFonts w:hint="cs"/>
          <w:rtl/>
        </w:rPr>
        <w:t>ٱلۡقَوۡمِ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ٱلۡكَٰفِرِينَ</w:t>
      </w:r>
      <w:r w:rsidRPr="00CB13B5">
        <w:rPr>
          <w:rtl/>
        </w:rPr>
        <w:t>٢٨٦</w:t>
      </w:r>
      <w:r w:rsidRPr="00CB13B5">
        <w:rPr>
          <w:rFonts w:cs="Traditional Arabic"/>
          <w:rtl/>
        </w:rPr>
        <w:t>﴾</w:t>
      </w:r>
      <w:r w:rsidRPr="00CB13B5">
        <w:rPr>
          <w:rtl/>
        </w:rPr>
        <w:t xml:space="preserve"> </w:t>
      </w:r>
      <w:r w:rsidRPr="00CB13B5">
        <w:rPr>
          <w:szCs w:val="24"/>
          <w:rtl/>
        </w:rPr>
        <w:t>[البقرة: 285-286]</w:t>
      </w:r>
      <w:bookmarkEnd w:id="2"/>
      <w:bookmarkEnd w:id="3"/>
    </w:p>
    <w:p w14:paraId="760DF3E1" w14:textId="77777777" w:rsidR="00FB7B8D" w:rsidRPr="00CB13B5" w:rsidRDefault="00000000" w:rsidP="00DA3B8A">
      <w:pPr>
        <w:pStyle w:val="a6"/>
        <w:jc w:val="left"/>
      </w:pPr>
      <w:r w:rsidRPr="00CB13B5">
        <w:rPr>
          <w:rFonts w:ascii="Leelawadee UI" w:hAnsi="Leelawadee UI" w:cs="Leelawadee UI"/>
          <w:lang w:bidi="th-TH"/>
        </w:rPr>
        <w:t>ศาสนทูตนั้นได้ศรัทธาต่อสิ่งที่ได้ถูกประทานลงมาแก่เขาจากพระเจ้าของเขา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และบรรดาผู้ศรัทธาทั้งหลายก็ศรัทธาด้วย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ทุกคนศรัทธาต่ออัลลอฮ์และมลาอิกะฮ์ของพระองค์และบรรดาคัมภีร์ของพระองค์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และบรรดาศาสนทูตของพระองค์</w:t>
      </w:r>
      <w:proofErr w:type="spellEnd"/>
      <w:r w:rsidRPr="00CB13B5">
        <w:t xml:space="preserve"> (</w:t>
      </w:r>
      <w:proofErr w:type="spellStart"/>
      <w:r w:rsidRPr="00CB13B5">
        <w:rPr>
          <w:rFonts w:ascii="Leelawadee UI" w:hAnsi="Leelawadee UI" w:cs="Leelawadee UI"/>
          <w:lang w:bidi="th-TH"/>
        </w:rPr>
        <w:t>พวกเขากล่าวว่า</w:t>
      </w:r>
      <w:proofErr w:type="spellEnd"/>
      <w:r w:rsidRPr="00CB13B5">
        <w:t xml:space="preserve">) </w:t>
      </w:r>
      <w:proofErr w:type="spellStart"/>
      <w:r w:rsidRPr="00CB13B5">
        <w:rPr>
          <w:rFonts w:ascii="Leelawadee UI" w:hAnsi="Leelawadee UI" w:cs="Leelawadee UI"/>
          <w:lang w:bidi="th-TH"/>
        </w:rPr>
        <w:t>เราจะไม่แยกระหว่างท่านหนึ่งท่านใดจากบรรดาศาสนทูตของพระองค์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และพวกเขากล่าวว่าเราได้ยินแล้วและได้ปฏิบัติตามแล้ว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การอภัยโทษจากพระองค์เท่านั้นที่พวกเราปรารถนา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โอ้พระเจ้าของพวกเรา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และยังพระองค์นั้นคือการกลับไป</w:t>
      </w:r>
      <w:proofErr w:type="spellEnd"/>
    </w:p>
    <w:p w14:paraId="6BAB688F" w14:textId="77777777" w:rsidR="008152DC" w:rsidRPr="00CB13B5" w:rsidRDefault="00000000" w:rsidP="00DA3B8A">
      <w:pPr>
        <w:pStyle w:val="a6"/>
        <w:jc w:val="left"/>
      </w:pPr>
      <w:r w:rsidRPr="00CB13B5">
        <w:rPr>
          <w:rFonts w:ascii="Leelawadee UI" w:hAnsi="Leelawadee UI" w:cs="Leelawadee UI"/>
          <w:lang w:bidi="th-TH"/>
        </w:rPr>
        <w:lastRenderedPageBreak/>
        <w:t>อัลลอฮ์จะไม่ทรงบังคับชีวิตหนึ่งชีวิตใดนอกจากตามความสามารถของชีวิตนั้นเท่านั้น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ชีวิตนั้นจะได้รับการตอบแทนดีในสิ่งที่เขาได้แสวงหาไว้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และชีวิตนั้นจะได้รับการลงโทษในสิ่งที่ชั่วที่เขาได้แสวงหาไว้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โอ้พระเจ้าของพวกเราโปรดอย่าเอาโทษแก่เราเลยหากพวกเราลืมหรือผิดพลาดไป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โอ้พระเจ้าของพวกเราโปรดอย่าได้บรรทุกภาระหนักใด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ๆ</w:t>
      </w:r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แก่พวกเราเช่นเดียวกับที่พระองค์ได้ทรงบรรทุกมันแก่บรรดาผู้ที่อยู่ก่อนหน้าพวกเรามาแล้ว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โอ้พระเจ้าของพวกเราโปรดอย่าให้พวกเราแบกสิ่งที่ไม่มีกำลังใด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ๆ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แก่พวกเราที่จะแบกมันได้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และโปรดได้ทรงอภัยแก่พวกเรา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และยกโทษให้แก่พวกเรา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และเมตตาแก่พวกเราด้วยเถิด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พระองค์นั้นคือผู้ปกครองของพวกเรา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ดังนั้นได้โปรดทรงช่วยเหลือพวกเราให้ได้รับชัยชนะเหนือกลุ่มชนที่ปฏิเสธศรัทธาด้วยเถิด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ซูเราะฮ์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อัลบะเกาะเราะฮ์</w:t>
      </w:r>
      <w:proofErr w:type="spellEnd"/>
      <w:r w:rsidRPr="00CB13B5">
        <w:t xml:space="preserve">  </w:t>
      </w:r>
      <w:proofErr w:type="spellStart"/>
      <w:r w:rsidRPr="00CB13B5">
        <w:rPr>
          <w:rFonts w:ascii="Leelawadee UI" w:hAnsi="Leelawadee UI" w:cs="Leelawadee UI"/>
          <w:lang w:bidi="th-TH"/>
        </w:rPr>
        <w:t>โองการที่</w:t>
      </w:r>
      <w:proofErr w:type="spellEnd"/>
      <w:r w:rsidRPr="00CB13B5">
        <w:t xml:space="preserve"> 285-286</w:t>
      </w:r>
      <w:bookmarkStart w:id="4" w:name="_Hlk135696684"/>
    </w:p>
    <w:p w14:paraId="1051F50E" w14:textId="19860517" w:rsidR="00FB7B8D" w:rsidRPr="00CB13B5" w:rsidRDefault="008152DC" w:rsidP="00942FB4">
      <w:pPr>
        <w:pStyle w:val="a8"/>
      </w:pPr>
      <w:bookmarkStart w:id="5" w:name="_Hlk135699021"/>
      <w:r w:rsidRPr="00CB13B5">
        <w:rPr>
          <w:rFonts w:cs="Traditional Arabic"/>
          <w:rtl/>
        </w:rPr>
        <w:t>﴿</w:t>
      </w:r>
      <w:r w:rsidRPr="00CB13B5">
        <w:rPr>
          <w:rtl/>
        </w:rPr>
        <w:t xml:space="preserve">حمٓ١ تَنزِيلُ </w:t>
      </w:r>
      <w:r w:rsidRPr="00CB13B5">
        <w:rPr>
          <w:rFonts w:hint="cs"/>
          <w:rtl/>
        </w:rPr>
        <w:t>ٱلۡكِتَٰبِ</w:t>
      </w:r>
      <w:r w:rsidRPr="00CB13B5">
        <w:rPr>
          <w:rtl/>
        </w:rPr>
        <w:t xml:space="preserve"> مِنَ </w:t>
      </w:r>
      <w:r w:rsidRPr="00CB13B5">
        <w:rPr>
          <w:rFonts w:hint="cs"/>
          <w:rtl/>
        </w:rPr>
        <w:t>ٱللَّهِ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ٱلۡعَزِيزِ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ٱلۡعَلِيمِ</w:t>
      </w:r>
      <w:r w:rsidRPr="00CB13B5">
        <w:rPr>
          <w:rtl/>
        </w:rPr>
        <w:t xml:space="preserve">٢ غَافِرِ </w:t>
      </w:r>
      <w:r w:rsidRPr="00CB13B5">
        <w:rPr>
          <w:rFonts w:hint="cs"/>
          <w:rtl/>
        </w:rPr>
        <w:t>ٱلذَّنۢبِ</w:t>
      </w:r>
      <w:r w:rsidRPr="00CB13B5">
        <w:rPr>
          <w:rtl/>
        </w:rPr>
        <w:t xml:space="preserve"> وَقَابِلِ </w:t>
      </w:r>
      <w:r w:rsidRPr="00CB13B5">
        <w:rPr>
          <w:rFonts w:hint="cs"/>
          <w:rtl/>
        </w:rPr>
        <w:t>ٱلتَّوۡبِ</w:t>
      </w:r>
      <w:r w:rsidRPr="00CB13B5">
        <w:rPr>
          <w:rtl/>
        </w:rPr>
        <w:t xml:space="preserve"> شَدِيدِ </w:t>
      </w:r>
      <w:r w:rsidRPr="00CB13B5">
        <w:rPr>
          <w:rFonts w:hint="cs"/>
          <w:rtl/>
        </w:rPr>
        <w:t>ٱلۡعِقَابِ</w:t>
      </w:r>
      <w:r w:rsidRPr="00CB13B5">
        <w:rPr>
          <w:rtl/>
        </w:rPr>
        <w:t xml:space="preserve"> ذِي </w:t>
      </w:r>
      <w:r w:rsidRPr="00CB13B5">
        <w:rPr>
          <w:rFonts w:hint="cs"/>
          <w:rtl/>
        </w:rPr>
        <w:t>ٱلطَّوۡلِۖ</w:t>
      </w:r>
      <w:r w:rsidRPr="00CB13B5">
        <w:rPr>
          <w:rtl/>
        </w:rPr>
        <w:t xml:space="preserve"> لَآ إِلَٰهَ إِلَّا هُوَۖ إِلَيۡهِ </w:t>
      </w:r>
      <w:r w:rsidRPr="00CB13B5">
        <w:rPr>
          <w:rFonts w:hint="cs"/>
          <w:rtl/>
        </w:rPr>
        <w:t>ٱلۡمَصِيرُ</w:t>
      </w:r>
      <w:r w:rsidRPr="00CB13B5">
        <w:rPr>
          <w:rtl/>
        </w:rPr>
        <w:t>٣</w:t>
      </w:r>
      <w:r w:rsidRPr="00CB13B5">
        <w:rPr>
          <w:rFonts w:cs="Traditional Arabic"/>
          <w:rtl/>
        </w:rPr>
        <w:t>﴾</w:t>
      </w:r>
      <w:r w:rsidRPr="00CB13B5">
        <w:rPr>
          <w:rtl/>
        </w:rPr>
        <w:t xml:space="preserve"> </w:t>
      </w:r>
      <w:r w:rsidRPr="00CB13B5">
        <w:rPr>
          <w:szCs w:val="24"/>
          <w:rtl/>
        </w:rPr>
        <w:t>[غافر: 1-3]</w:t>
      </w:r>
      <w:bookmarkEnd w:id="4"/>
      <w:bookmarkEnd w:id="5"/>
    </w:p>
    <w:p w14:paraId="3332C65F" w14:textId="77777777" w:rsidR="00FB7B8D" w:rsidRPr="00CB13B5" w:rsidRDefault="00000000" w:rsidP="00DA3B8A">
      <w:pPr>
        <w:pStyle w:val="a6"/>
        <w:jc w:val="left"/>
      </w:pPr>
      <w:proofErr w:type="spellStart"/>
      <w:r w:rsidRPr="00CB13B5">
        <w:rPr>
          <w:rFonts w:ascii="Leelawadee UI" w:hAnsi="Leelawadee UI" w:cs="Leelawadee UI"/>
          <w:lang w:bidi="th-TH"/>
        </w:rPr>
        <w:t>ฮา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มีม</w:t>
      </w:r>
      <w:proofErr w:type="spellEnd"/>
    </w:p>
    <w:p w14:paraId="0EFC168C" w14:textId="77777777" w:rsidR="008152DC" w:rsidRPr="00CB13B5" w:rsidRDefault="00000000" w:rsidP="00DA3B8A">
      <w:pPr>
        <w:pStyle w:val="a6"/>
        <w:jc w:val="left"/>
      </w:pPr>
      <w:proofErr w:type="spellStart"/>
      <w:r w:rsidRPr="00CB13B5">
        <w:rPr>
          <w:rFonts w:ascii="Leelawadee UI" w:hAnsi="Leelawadee UI" w:cs="Leelawadee UI"/>
          <w:lang w:bidi="th-TH"/>
        </w:rPr>
        <w:lastRenderedPageBreak/>
        <w:t>คัมภีร์นี้เป็นการประทานลงมาจากอัลลอฮ์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ผู้ทรงอำนาจ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ผู้ทรงรอบรู้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ผู้ทรงอภัยในบาป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และผู้ทรงรับการขอลุแก่โทษ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ผู้ทรงรุนแรงในการลงโทษ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ผู้ทรงเต็มเปี่ยมไปด้วยความโปรดปราน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ไม่มีพระเจ้าอื่นใด</w:t>
      </w:r>
      <w:proofErr w:type="spellEnd"/>
      <w:r w:rsidRPr="00CB13B5">
        <w:t xml:space="preserve"> (</w:t>
      </w:r>
      <w:proofErr w:type="spellStart"/>
      <w:r w:rsidRPr="00CB13B5">
        <w:rPr>
          <w:rFonts w:ascii="Leelawadee UI" w:hAnsi="Leelawadee UI" w:cs="Leelawadee UI"/>
          <w:lang w:bidi="th-TH"/>
        </w:rPr>
        <w:t>ที่ถูกกราบไหว้โดยเที่ยงแท้</w:t>
      </w:r>
      <w:proofErr w:type="spellEnd"/>
      <w:r w:rsidRPr="00CB13B5">
        <w:t xml:space="preserve">) </w:t>
      </w:r>
      <w:proofErr w:type="spellStart"/>
      <w:r w:rsidRPr="00CB13B5">
        <w:rPr>
          <w:rFonts w:ascii="Leelawadee UI" w:hAnsi="Leelawadee UI" w:cs="Leelawadee UI"/>
          <w:lang w:bidi="th-TH"/>
        </w:rPr>
        <w:t>นอกจากพระองค์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ยังพระองค์คือการกลับไป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ซูเราะฮ์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ฆอฟิร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โองการที่</w:t>
      </w:r>
      <w:proofErr w:type="spellEnd"/>
      <w:r w:rsidRPr="00CB13B5">
        <w:t xml:space="preserve"> 1-3</w:t>
      </w:r>
      <w:bookmarkStart w:id="6" w:name="_Hlk135696710"/>
    </w:p>
    <w:p w14:paraId="3DF0EB66" w14:textId="6265822A" w:rsidR="00FB7B8D" w:rsidRPr="00CB13B5" w:rsidRDefault="008152DC" w:rsidP="00942FB4">
      <w:pPr>
        <w:pStyle w:val="a8"/>
      </w:pPr>
      <w:r w:rsidRPr="00CB13B5">
        <w:rPr>
          <w:rFonts w:cs="Traditional Arabic"/>
          <w:rtl/>
        </w:rPr>
        <w:t>﴿</w:t>
      </w:r>
      <w:r w:rsidRPr="00CB13B5">
        <w:rPr>
          <w:rtl/>
        </w:rPr>
        <w:t xml:space="preserve">هُوَ </w:t>
      </w:r>
      <w:r w:rsidRPr="00CB13B5">
        <w:rPr>
          <w:rFonts w:hint="cs"/>
          <w:rtl/>
        </w:rPr>
        <w:t>ٱللَّهُ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ٱلَّذِي</w:t>
      </w:r>
      <w:r w:rsidRPr="00CB13B5">
        <w:rPr>
          <w:rtl/>
        </w:rPr>
        <w:t xml:space="preserve"> لَآ إِلَٰهَ إِلَّا هُوَۖ عَٰلِمُ </w:t>
      </w:r>
      <w:r w:rsidRPr="00CB13B5">
        <w:rPr>
          <w:rFonts w:hint="cs"/>
          <w:rtl/>
        </w:rPr>
        <w:t>ٱلۡغَيۡبِ</w:t>
      </w:r>
      <w:r w:rsidRPr="00CB13B5">
        <w:rPr>
          <w:rtl/>
        </w:rPr>
        <w:t xml:space="preserve"> وَ</w:t>
      </w:r>
      <w:r w:rsidRPr="00CB13B5">
        <w:rPr>
          <w:rFonts w:hint="cs"/>
          <w:rtl/>
        </w:rPr>
        <w:t>ٱلشَّهَٰدَةِۖ</w:t>
      </w:r>
      <w:r w:rsidRPr="00CB13B5">
        <w:rPr>
          <w:rtl/>
        </w:rPr>
        <w:t xml:space="preserve"> هُوَ </w:t>
      </w:r>
      <w:r w:rsidRPr="00CB13B5">
        <w:rPr>
          <w:rFonts w:hint="cs"/>
          <w:rtl/>
        </w:rPr>
        <w:t>ٱلرَّحۡمَٰنُ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ٱلرَّحِيمُ</w:t>
      </w:r>
      <w:r w:rsidRPr="00CB13B5">
        <w:rPr>
          <w:rtl/>
        </w:rPr>
        <w:t xml:space="preserve">٢٢ هُوَ </w:t>
      </w:r>
      <w:r w:rsidRPr="00CB13B5">
        <w:rPr>
          <w:rFonts w:hint="cs"/>
          <w:rtl/>
        </w:rPr>
        <w:t>ٱللَّهُ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ٱلَّذِي</w:t>
      </w:r>
      <w:r w:rsidRPr="00CB13B5">
        <w:rPr>
          <w:rtl/>
        </w:rPr>
        <w:t xml:space="preserve"> لَآ إِلَٰهَ إِلَّا هُوَ </w:t>
      </w:r>
      <w:r w:rsidRPr="00CB13B5">
        <w:rPr>
          <w:rFonts w:hint="cs"/>
          <w:rtl/>
        </w:rPr>
        <w:t>ٱلۡمَلِكُ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ٱلۡقُدُّوسُ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ٱلسَّلَٰمُ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ٱلۡمُؤۡمِنُ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ٱلۡمُهَيۡمِنُ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ٱلۡعَزِيزُ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ٱلۡجَبَّارُ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ٱلۡمُتَكَبِّرُۚ</w:t>
      </w:r>
      <w:r w:rsidRPr="00CB13B5">
        <w:rPr>
          <w:rtl/>
        </w:rPr>
        <w:t xml:space="preserve"> سُبۡحَٰنَ </w:t>
      </w:r>
      <w:r w:rsidRPr="00CB13B5">
        <w:rPr>
          <w:rFonts w:hint="cs"/>
          <w:rtl/>
        </w:rPr>
        <w:t>ٱللَّهِ</w:t>
      </w:r>
      <w:r w:rsidRPr="00CB13B5">
        <w:rPr>
          <w:rtl/>
        </w:rPr>
        <w:t xml:space="preserve"> عَمَّا يُشۡرِكُونَ٢٣ هُوَ </w:t>
      </w:r>
      <w:r w:rsidRPr="00CB13B5">
        <w:rPr>
          <w:rFonts w:hint="cs"/>
          <w:rtl/>
        </w:rPr>
        <w:t>ٱللَّهُ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ٱلۡخَٰلِقُ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ٱلۡبَارِئُ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ٱلۡمُصَوِّرُۖ</w:t>
      </w:r>
      <w:r w:rsidRPr="00CB13B5">
        <w:rPr>
          <w:rtl/>
        </w:rPr>
        <w:t xml:space="preserve"> لَهُ </w:t>
      </w:r>
      <w:r w:rsidRPr="00CB13B5">
        <w:rPr>
          <w:rFonts w:hint="cs"/>
          <w:rtl/>
        </w:rPr>
        <w:t>ٱلۡأَسۡمَآءُ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ٱلۡحُسۡنَىٰۚ</w:t>
      </w:r>
      <w:r w:rsidRPr="00CB13B5">
        <w:rPr>
          <w:rtl/>
        </w:rPr>
        <w:t xml:space="preserve"> يُسَبِّحُ لَهُ</w:t>
      </w:r>
      <w:r w:rsidRPr="00CB13B5">
        <w:rPr>
          <w:rFonts w:hint="cs"/>
          <w:rtl/>
        </w:rPr>
        <w:t>ۥ</w:t>
      </w:r>
      <w:r w:rsidRPr="00CB13B5">
        <w:rPr>
          <w:rtl/>
        </w:rPr>
        <w:t xml:space="preserve"> مَا فِي </w:t>
      </w:r>
      <w:r w:rsidRPr="00CB13B5">
        <w:rPr>
          <w:rFonts w:hint="cs"/>
          <w:rtl/>
        </w:rPr>
        <w:t>ٱلسَّمَٰوَٰتِ</w:t>
      </w:r>
      <w:r w:rsidRPr="00CB13B5">
        <w:rPr>
          <w:rtl/>
        </w:rPr>
        <w:t xml:space="preserve"> وَ</w:t>
      </w:r>
      <w:r w:rsidRPr="00CB13B5">
        <w:rPr>
          <w:rFonts w:hint="cs"/>
          <w:rtl/>
        </w:rPr>
        <w:t>ٱلۡأَرۡضِۖ</w:t>
      </w:r>
      <w:r w:rsidRPr="00CB13B5">
        <w:rPr>
          <w:rtl/>
        </w:rPr>
        <w:t xml:space="preserve"> وَهُوَ </w:t>
      </w:r>
      <w:r w:rsidRPr="00CB13B5">
        <w:rPr>
          <w:rFonts w:hint="cs"/>
          <w:rtl/>
        </w:rPr>
        <w:t>ٱلۡعَزِيزُ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ٱلۡحَكِيمُ</w:t>
      </w:r>
      <w:r w:rsidRPr="00CB13B5">
        <w:rPr>
          <w:rtl/>
        </w:rPr>
        <w:t>٢٤</w:t>
      </w:r>
      <w:r w:rsidRPr="00CB13B5">
        <w:rPr>
          <w:rFonts w:cs="Traditional Arabic"/>
          <w:rtl/>
        </w:rPr>
        <w:t>﴾</w:t>
      </w:r>
      <w:r w:rsidRPr="00CB13B5">
        <w:rPr>
          <w:rtl/>
        </w:rPr>
        <w:t xml:space="preserve"> </w:t>
      </w:r>
      <w:r w:rsidRPr="00CB13B5">
        <w:rPr>
          <w:szCs w:val="24"/>
          <w:rtl/>
        </w:rPr>
        <w:t>[الحشر: 22-24]</w:t>
      </w:r>
      <w:bookmarkEnd w:id="6"/>
    </w:p>
    <w:p w14:paraId="5E838D6E" w14:textId="77777777" w:rsidR="00FB7B8D" w:rsidRPr="00CB13B5" w:rsidRDefault="00000000" w:rsidP="00DA3B8A">
      <w:pPr>
        <w:pStyle w:val="a6"/>
        <w:jc w:val="left"/>
      </w:pPr>
      <w:proofErr w:type="spellStart"/>
      <w:r w:rsidRPr="00CB13B5">
        <w:rPr>
          <w:rFonts w:ascii="Leelawadee UI" w:hAnsi="Leelawadee UI" w:cs="Leelawadee UI"/>
          <w:lang w:bidi="th-TH"/>
        </w:rPr>
        <w:t>พระองค์คืออัลลอฮ์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ซึ่งไม่มีพระเจ้าอื่นใดอีก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นอกจากพระองค์ผู้ทรงรอบรู้สิ่งเร้นลับ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และสิ่งเปิดเผย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พระองค์คือผู้ทรงกรุณาปรานี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ผู้ทรงเมตตาเสมอ</w:t>
      </w:r>
      <w:proofErr w:type="spellEnd"/>
    </w:p>
    <w:p w14:paraId="56F11E14" w14:textId="77777777" w:rsidR="003B22A0" w:rsidRPr="00CB13B5" w:rsidRDefault="00000000" w:rsidP="00DA3B8A">
      <w:pPr>
        <w:pStyle w:val="a6"/>
        <w:jc w:val="left"/>
        <w:rPr>
          <w:rFonts w:ascii="Nirmala UI" w:hAnsi="Nirmala UI"/>
        </w:rPr>
      </w:pPr>
      <w:proofErr w:type="spellStart"/>
      <w:r w:rsidRPr="00CB13B5">
        <w:rPr>
          <w:rFonts w:ascii="Leelawadee UI" w:hAnsi="Leelawadee UI" w:cs="Leelawadee UI"/>
          <w:lang w:bidi="th-TH"/>
        </w:rPr>
        <w:t>พระองค์คืออัลลอฮ์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ซึ่งไม่มีพระเจ้าอื่นใด</w:t>
      </w:r>
      <w:proofErr w:type="spellEnd"/>
      <w:r w:rsidRPr="00CB13B5">
        <w:t xml:space="preserve"> (</w:t>
      </w:r>
      <w:proofErr w:type="spellStart"/>
      <w:r w:rsidRPr="00CB13B5">
        <w:rPr>
          <w:rFonts w:ascii="Leelawadee UI" w:hAnsi="Leelawadee UI" w:cs="Leelawadee UI"/>
          <w:lang w:bidi="th-TH"/>
        </w:rPr>
        <w:t>ที่ถูกเคารพภักดีโดยเที่ยงแท้</w:t>
      </w:r>
      <w:proofErr w:type="spellEnd"/>
      <w:r w:rsidRPr="00CB13B5">
        <w:t xml:space="preserve">) </w:t>
      </w:r>
      <w:proofErr w:type="spellStart"/>
      <w:r w:rsidRPr="00CB13B5">
        <w:rPr>
          <w:rFonts w:ascii="Leelawadee UI" w:hAnsi="Leelawadee UI" w:cs="Leelawadee UI"/>
          <w:lang w:bidi="th-TH"/>
        </w:rPr>
        <w:t>นอกจากพระองค์ผู้ทรงอำนาจสูงสุด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ผู้ทรงบริสุทธิ์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ผู้ทรงความศานติสุข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ผู้ทรงคุ้มครองการศรัทธา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lastRenderedPageBreak/>
        <w:t>ผู้ทรงปกปักรักษาความปลอดภัย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ผู้ทรงอำนาจยิ่ง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ผู้ทรงปราบให้เรียบร้อย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ผู้ทรงความยิ่งใหญ่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มหาบริสุทธิ์แห่งอัลลอฮ์จากสิ่งที่พวกเขาตั้งภาคี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พระองค์คืออัลลอฮ์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ผู้ทรงสร้าง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ผู้ทรงให้บังเกิด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ผู้ทรงทำให้เป็นรูปร่าง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ทรงมีพระนามทั้งหลายอันสวยงามไพเราะ</w:t>
      </w:r>
      <w:proofErr w:type="spellEnd"/>
      <w:r w:rsidRPr="00CB13B5">
        <w:t xml:space="preserve"> </w:t>
      </w:r>
      <w:r w:rsidRPr="00CB13B5">
        <w:rPr>
          <w:rFonts w:ascii="Leelawadee UI" w:hAnsi="Leelawadee UI" w:cs="Leelawadee UI"/>
          <w:lang w:bidi="th-TH"/>
        </w:rPr>
        <w:t>ทุกสิ่งที่อยู่ในชั้นฟ้าทั้งหลายและแผ่นดินต่างแซ่ซ้องสดุดีพระองค์</w:t>
      </w:r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และพระองค์เป็นผู้ทรงอำนาจ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ผู้ทรงปรีชาญาณ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ซูเราะฮ์</w:t>
      </w:r>
      <w:proofErr w:type="spellEnd"/>
      <w:r w:rsidRPr="00CB13B5">
        <w:t xml:space="preserve"> </w:t>
      </w:r>
      <w:proofErr w:type="spellStart"/>
      <w:r w:rsidRPr="00CB13B5">
        <w:rPr>
          <w:rFonts w:ascii="Leelawadee UI" w:hAnsi="Leelawadee UI" w:cs="Leelawadee UI"/>
          <w:lang w:bidi="th-TH"/>
        </w:rPr>
        <w:t>อัลหัชร์</w:t>
      </w:r>
      <w:proofErr w:type="spellEnd"/>
      <w:r w:rsidRPr="00CB13B5">
        <w:t xml:space="preserve">  </w:t>
      </w:r>
      <w:proofErr w:type="spellStart"/>
      <w:r w:rsidRPr="00CB13B5">
        <w:rPr>
          <w:rFonts w:ascii="Leelawadee UI" w:hAnsi="Leelawadee UI" w:cs="Leelawadee UI"/>
          <w:lang w:bidi="th-TH"/>
        </w:rPr>
        <w:t>โองการที่</w:t>
      </w:r>
      <w:proofErr w:type="spellEnd"/>
      <w:r w:rsidRPr="00CB13B5">
        <w:t xml:space="preserve"> 22-24</w:t>
      </w:r>
    </w:p>
    <w:p w14:paraId="77D5ABF2" w14:textId="03B98276" w:rsidR="00FB7B8D" w:rsidRPr="00CB13B5" w:rsidRDefault="003B22A0" w:rsidP="00942FB4">
      <w:pPr>
        <w:pStyle w:val="a8"/>
        <w:rPr>
          <w:rFonts w:ascii="Nirmala UI"/>
        </w:rPr>
      </w:pPr>
      <w:r w:rsidRPr="00CB13B5">
        <w:rPr>
          <w:rFonts w:cs="Traditional Arabic"/>
          <w:rtl/>
          <w:lang w:val="fr-FR"/>
        </w:rPr>
        <w:t>﴿</w:t>
      </w:r>
      <w:r w:rsidRPr="00CB13B5">
        <w:rPr>
          <w:rtl/>
          <w:lang w:val="fr-FR"/>
        </w:rPr>
        <w:t xml:space="preserve">قُلۡ هُوَ </w:t>
      </w:r>
      <w:r w:rsidRPr="00CB13B5">
        <w:rPr>
          <w:rFonts w:hint="cs"/>
          <w:rtl/>
          <w:lang w:val="fr-FR"/>
        </w:rPr>
        <w:t>ٱللَّهُ</w:t>
      </w:r>
      <w:r w:rsidRPr="00CB13B5">
        <w:rPr>
          <w:rtl/>
          <w:lang w:val="fr-FR"/>
        </w:rPr>
        <w:t xml:space="preserve"> أَحَدٌ١ </w:t>
      </w:r>
      <w:r w:rsidRPr="00CB13B5">
        <w:rPr>
          <w:rFonts w:cs="Traditional Arabic"/>
          <w:rtl/>
          <w:lang w:val="fr-FR"/>
        </w:rPr>
        <w:t>﴾</w:t>
      </w:r>
      <w:r w:rsidRPr="00CB13B5">
        <w:rPr>
          <w:rtl/>
          <w:lang w:val="fr-FR"/>
        </w:rPr>
        <w:t xml:space="preserve"> </w:t>
      </w:r>
      <w:r w:rsidRPr="00CB13B5">
        <w:rPr>
          <w:szCs w:val="24"/>
          <w:rtl/>
        </w:rPr>
        <w:t>[الإخلاص: 1]</w:t>
      </w:r>
    </w:p>
    <w:p w14:paraId="65FF47E1" w14:textId="77777777" w:rsidR="003B22A0" w:rsidRPr="00CB13B5" w:rsidRDefault="00000000" w:rsidP="00DA3B8A">
      <w:pPr>
        <w:pStyle w:val="a6"/>
        <w:jc w:val="left"/>
        <w:rPr>
          <w:rFonts w:ascii="Nirmala UI" w:hAnsi="Nirmala UI"/>
        </w:rPr>
      </w:pPr>
      <w:proofErr w:type="spellStart"/>
      <w:r w:rsidRPr="00CB13B5">
        <w:rPr>
          <w:rFonts w:ascii="Leelawadee UI" w:hAnsi="Leelawadee UI" w:cs="Leelawadee UI"/>
          <w:lang w:bidi="th-TH"/>
        </w:rPr>
        <w:t>จงกล่าวเถิด</w:t>
      </w:r>
      <w:proofErr w:type="spellEnd"/>
      <w:r w:rsidRPr="00CB13B5">
        <w:t xml:space="preserve"> (</w:t>
      </w:r>
      <w:proofErr w:type="spellStart"/>
      <w:r w:rsidRPr="00CB13B5">
        <w:rPr>
          <w:rFonts w:ascii="Leelawadee UI" w:hAnsi="Leelawadee UI" w:cs="Leelawadee UI"/>
          <w:lang w:bidi="th-TH"/>
        </w:rPr>
        <w:t>มุฮัมมัด</w:t>
      </w:r>
      <w:proofErr w:type="spellEnd"/>
      <w:r w:rsidRPr="00CB13B5">
        <w:t xml:space="preserve">) </w:t>
      </w:r>
      <w:proofErr w:type="spellStart"/>
      <w:r w:rsidRPr="00CB13B5">
        <w:rPr>
          <w:rFonts w:ascii="Leelawadee UI" w:hAnsi="Leelawadee UI" w:cs="Leelawadee UI"/>
          <w:lang w:bidi="th-TH"/>
        </w:rPr>
        <w:t>พระองค์คืออัลลอฮ์ผู้ทรงเอกะ</w:t>
      </w:r>
      <w:proofErr w:type="spellEnd"/>
    </w:p>
    <w:p w14:paraId="5B324DD6" w14:textId="673FDAD4" w:rsidR="00FB7B8D" w:rsidRPr="00CB13B5" w:rsidRDefault="003B22A0" w:rsidP="00942FB4">
      <w:pPr>
        <w:pStyle w:val="a8"/>
        <w:rPr>
          <w:rFonts w:ascii="Nirmala UI"/>
        </w:rPr>
      </w:pPr>
      <w:r w:rsidRPr="00CB13B5">
        <w:rPr>
          <w:rFonts w:cs="Traditional Arabic"/>
          <w:rtl/>
        </w:rPr>
        <w:t>﴿</w:t>
      </w:r>
      <w:r w:rsidRPr="00CB13B5">
        <w:rPr>
          <w:rtl/>
        </w:rPr>
        <w:t xml:space="preserve">قُلۡ أَعُوذُ بِرَبِّ </w:t>
      </w:r>
      <w:r w:rsidRPr="00CB13B5">
        <w:rPr>
          <w:rFonts w:hint="cs"/>
          <w:rtl/>
        </w:rPr>
        <w:t>ٱلۡفَلَقِ</w:t>
      </w:r>
      <w:r w:rsidRPr="00CB13B5">
        <w:rPr>
          <w:rtl/>
        </w:rPr>
        <w:t xml:space="preserve">١ </w:t>
      </w:r>
      <w:r w:rsidRPr="00CB13B5">
        <w:rPr>
          <w:rFonts w:cs="Traditional Arabic"/>
          <w:rtl/>
        </w:rPr>
        <w:t>﴾</w:t>
      </w:r>
      <w:r w:rsidRPr="00CB13B5">
        <w:rPr>
          <w:rtl/>
        </w:rPr>
        <w:t xml:space="preserve"> </w:t>
      </w:r>
      <w:r w:rsidRPr="00CB13B5">
        <w:rPr>
          <w:szCs w:val="26"/>
          <w:rtl/>
        </w:rPr>
        <w:t>[الفلق: 1]</w:t>
      </w:r>
    </w:p>
    <w:p w14:paraId="0164ED84" w14:textId="77777777" w:rsidR="003B22A0" w:rsidRPr="00CB13B5" w:rsidRDefault="00000000" w:rsidP="00DA3B8A">
      <w:pPr>
        <w:pStyle w:val="a6"/>
        <w:jc w:val="left"/>
        <w:rPr>
          <w:rFonts w:ascii="Nirmala UI" w:hAnsi="Nirmala UI"/>
        </w:rPr>
      </w:pPr>
      <w:proofErr w:type="spellStart"/>
      <w:r w:rsidRPr="00CB13B5">
        <w:rPr>
          <w:rFonts w:ascii="Leelawadee UI" w:hAnsi="Leelawadee UI" w:cs="Leelawadee UI"/>
          <w:lang w:bidi="th-TH"/>
        </w:rPr>
        <w:t>จ</w:t>
      </w:r>
      <w:r w:rsidRPr="00CB13B5">
        <w:rPr>
          <w:lang w:bidi="th-TH"/>
        </w:rPr>
        <w:t>งกล่าวเถิด</w:t>
      </w:r>
      <w:proofErr w:type="spellEnd"/>
      <w:r w:rsidRPr="00CB13B5">
        <w:t xml:space="preserve"> (</w:t>
      </w:r>
      <w:proofErr w:type="spellStart"/>
      <w:r w:rsidRPr="00CB13B5">
        <w:rPr>
          <w:lang w:bidi="th-TH"/>
        </w:rPr>
        <w:t>มุฮัมมัด</w:t>
      </w:r>
      <w:proofErr w:type="spellEnd"/>
      <w:r w:rsidRPr="00CB13B5">
        <w:t xml:space="preserve">) </w:t>
      </w:r>
      <w:proofErr w:type="spellStart"/>
      <w:r w:rsidRPr="00CB13B5">
        <w:rPr>
          <w:lang w:bidi="th-TH"/>
        </w:rPr>
        <w:t>ข้าพระองค์ขอความคุ้มครองต่อพระเจ้าแห่งรุ่งอรุณ</w:t>
      </w:r>
      <w:proofErr w:type="spellEnd"/>
    </w:p>
    <w:p w14:paraId="4D89406B" w14:textId="581463BC" w:rsidR="003B22A0" w:rsidRPr="00CB13B5" w:rsidRDefault="003B22A0" w:rsidP="00942FB4">
      <w:pPr>
        <w:pStyle w:val="a8"/>
        <w:rPr>
          <w:rFonts w:ascii="Nirmala UI"/>
        </w:rPr>
      </w:pPr>
      <w:r w:rsidRPr="00CB13B5">
        <w:rPr>
          <w:rFonts w:cs="Traditional Arabic"/>
          <w:rtl/>
        </w:rPr>
        <w:t>﴿</w:t>
      </w:r>
      <w:r w:rsidRPr="00CB13B5">
        <w:rPr>
          <w:rtl/>
        </w:rPr>
        <w:t xml:space="preserve">قُلۡ أَعُوذُ بِرَبِّ </w:t>
      </w:r>
      <w:r w:rsidRPr="00CB13B5">
        <w:rPr>
          <w:rFonts w:hint="cs"/>
          <w:rtl/>
        </w:rPr>
        <w:t>ٱلنَّاسِ</w:t>
      </w:r>
      <w:r w:rsidRPr="00CB13B5">
        <w:rPr>
          <w:rtl/>
        </w:rPr>
        <w:t xml:space="preserve">١ </w:t>
      </w:r>
      <w:r w:rsidRPr="00CB13B5">
        <w:rPr>
          <w:rFonts w:cs="Traditional Arabic"/>
          <w:rtl/>
        </w:rPr>
        <w:t>﴾</w:t>
      </w:r>
      <w:r w:rsidRPr="00CB13B5">
        <w:rPr>
          <w:rtl/>
        </w:rPr>
        <w:t xml:space="preserve"> </w:t>
      </w:r>
      <w:r w:rsidRPr="00CB13B5">
        <w:rPr>
          <w:szCs w:val="26"/>
          <w:rtl/>
        </w:rPr>
        <w:t>[الناس: 1]</w:t>
      </w:r>
    </w:p>
    <w:p w14:paraId="33E0EC60" w14:textId="0F04FDCC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rStyle w:val="Car"/>
          <w:rFonts w:ascii="Leelawadee UI" w:hAnsi="Leelawadee UI" w:cs="Leelawadee UI"/>
          <w:lang w:bidi="th-TH"/>
        </w:rPr>
        <w:t>จงกล่าวเถิด</w:t>
      </w:r>
      <w:proofErr w:type="spellEnd"/>
      <w:r w:rsidRPr="00CB13B5">
        <w:rPr>
          <w:rStyle w:val="Car"/>
        </w:rPr>
        <w:t xml:space="preserve"> (</w:t>
      </w:r>
      <w:proofErr w:type="spellStart"/>
      <w:r w:rsidRPr="00CB13B5">
        <w:rPr>
          <w:rStyle w:val="Car"/>
          <w:rFonts w:ascii="Leelawadee UI" w:hAnsi="Leelawadee UI" w:cs="Leelawadee UI"/>
          <w:lang w:bidi="th-TH"/>
        </w:rPr>
        <w:t>มุฮัมมัด</w:t>
      </w:r>
      <w:proofErr w:type="spellEnd"/>
      <w:r w:rsidRPr="00CB13B5">
        <w:rPr>
          <w:rStyle w:val="Car"/>
        </w:rPr>
        <w:t xml:space="preserve">) </w:t>
      </w:r>
      <w:proofErr w:type="spellStart"/>
      <w:r w:rsidRPr="00CB13B5">
        <w:rPr>
          <w:rStyle w:val="Car"/>
          <w:rFonts w:ascii="Leelawadee UI" w:hAnsi="Leelawadee UI" w:cs="Leelawadee UI"/>
          <w:lang w:bidi="th-TH"/>
        </w:rPr>
        <w:t>ข้าพระองค์ขอความคุ้มครองต่อพระผู้อภิบาลแห่งมนุษยชาติ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อ่านทั้งสามซูเราะฮ์แบบครบสมบูรณ์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สามครั้ง</w:t>
      </w:r>
      <w:proofErr w:type="spellEnd"/>
    </w:p>
    <w:p w14:paraId="3D3D4360" w14:textId="2095C30B" w:rsidR="003B22A0" w:rsidRPr="00CB13B5" w:rsidRDefault="003B22A0" w:rsidP="00716593">
      <w:pPr>
        <w:pStyle w:val="a8"/>
      </w:pPr>
      <w:bookmarkStart w:id="7" w:name="_Hlk135699479"/>
      <w:r w:rsidRPr="00CB13B5">
        <w:rPr>
          <w:rFonts w:ascii="Cambria" w:hAnsi="Cambria" w:cs="Cambria" w:hint="cs"/>
          <w:rtl/>
        </w:rPr>
        <w:lastRenderedPageBreak/>
        <w:t>«</w:t>
      </w:r>
      <w:r w:rsidRPr="00CB13B5">
        <w:rPr>
          <w:rStyle w:val="a7"/>
          <w:b w:val="0"/>
          <w:bCs w:val="0"/>
          <w:rtl/>
        </w:rPr>
        <w:t>أعوذ بكلمات الله التامات من شر ما خلق</w:t>
      </w:r>
      <w:r w:rsidRPr="00CB13B5">
        <w:rPr>
          <w:rFonts w:ascii="Cambria" w:hAnsi="Cambria" w:cs="Cambria" w:hint="cs"/>
          <w:rtl/>
        </w:rPr>
        <w:t>»</w:t>
      </w:r>
      <w:bookmarkEnd w:id="7"/>
    </w:p>
    <w:p w14:paraId="56D8EC5A" w14:textId="77777777" w:rsidR="00FB7B8D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  <w:lang w:bidi="th-TH"/>
        </w:rPr>
        <w:t>ฉันขอความคุ้มครองด้วยถ้อยคำอันสมบูรณ์แห่งอัลลอฮ์จากความชั่วร้ายที่พระองค์ทรงสร้าง</w:t>
      </w:r>
    </w:p>
    <w:p w14:paraId="5AF00B7D" w14:textId="77777777" w:rsidR="00FB7B8D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</w:rPr>
        <w:t xml:space="preserve">(3 </w:t>
      </w:r>
      <w:proofErr w:type="spellStart"/>
      <w:r w:rsidRPr="00CB13B5">
        <w:rPr>
          <w:color w:val="595959"/>
        </w:rPr>
        <w:t>ครั้ง</w:t>
      </w:r>
      <w:proofErr w:type="spellEnd"/>
      <w:r w:rsidRPr="00CB13B5">
        <w:rPr>
          <w:color w:val="595959"/>
        </w:rPr>
        <w:t>)</w:t>
      </w:r>
    </w:p>
    <w:p w14:paraId="074047C4" w14:textId="6A336FC6" w:rsidR="003B22A0" w:rsidRPr="00CB13B5" w:rsidRDefault="003B22A0" w:rsidP="00716593">
      <w:pPr>
        <w:pStyle w:val="a8"/>
      </w:pPr>
      <w:bookmarkStart w:id="8" w:name="_Hlk135699503"/>
      <w:r w:rsidRPr="00CB13B5">
        <w:rPr>
          <w:rFonts w:ascii="Cambria" w:hAnsi="Cambria" w:cs="Cambria" w:hint="cs"/>
          <w:rtl/>
        </w:rPr>
        <w:t>«</w:t>
      </w:r>
      <w:r w:rsidRPr="00CB13B5">
        <w:rPr>
          <w:rFonts w:hint="cs"/>
          <w:rtl/>
        </w:rPr>
        <w:t>بِسْمِ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اللهِ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الَّذِي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لاَ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يَضُرُّ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مَعَ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اسْمِهِ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شَيْءٌ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فِي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الأْرْضِ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وَلاَ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فِي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السَّمَاءِ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وَهُوَ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السَّمِيعُ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الْعَلِيمُ</w:t>
      </w:r>
      <w:r w:rsidRPr="00CB13B5">
        <w:rPr>
          <w:rFonts w:ascii="Cambria" w:hAnsi="Cambria" w:cs="Cambria" w:hint="cs"/>
          <w:rtl/>
        </w:rPr>
        <w:t>»</w:t>
      </w:r>
      <w:bookmarkEnd w:id="8"/>
    </w:p>
    <w:p w14:paraId="45F5AF99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ด้วยพระนามของอัลลอฮ์ผู้ซึ่งไม่มีสิ่งใด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ๆ</w:t>
      </w:r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บนพื้นแผ่นดินและในชั้นฟ้าสามารถให้โทษพร้อมกับพระนามของพระองค์ได้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และพระองค์เป็นผู้ทรงได้ยิน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ผู้ทรงรอบรู้ยิ่ง</w:t>
      </w:r>
      <w:proofErr w:type="spellEnd"/>
    </w:p>
    <w:p w14:paraId="7D5E5DB7" w14:textId="77777777" w:rsidR="00FB7B8D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</w:rPr>
        <w:t xml:space="preserve">(3 </w:t>
      </w:r>
      <w:proofErr w:type="spellStart"/>
      <w:r w:rsidRPr="00CB13B5">
        <w:rPr>
          <w:color w:val="595959"/>
        </w:rPr>
        <w:t>ครั้ง</w:t>
      </w:r>
      <w:proofErr w:type="spellEnd"/>
      <w:r w:rsidRPr="00CB13B5">
        <w:rPr>
          <w:color w:val="595959"/>
        </w:rPr>
        <w:t>)</w:t>
      </w:r>
    </w:p>
    <w:p w14:paraId="3D1676CF" w14:textId="284B66B9" w:rsidR="003B22A0" w:rsidRPr="00CB13B5" w:rsidRDefault="003B22A0" w:rsidP="00716593">
      <w:pPr>
        <w:pStyle w:val="a8"/>
      </w:pPr>
      <w:bookmarkStart w:id="9" w:name="_Hlk135699522"/>
      <w:r w:rsidRPr="00CB13B5">
        <w:rPr>
          <w:rFonts w:ascii="Cambria" w:hAnsi="Cambria" w:cs="Cambria" w:hint="cs"/>
          <w:rtl/>
        </w:rPr>
        <w:t>«</w:t>
      </w:r>
      <w:r w:rsidRPr="00CB13B5">
        <w:rPr>
          <w:rStyle w:val="a7"/>
          <w:b w:val="0"/>
          <w:bCs w:val="0"/>
          <w:rtl/>
        </w:rPr>
        <w:t>رضيت بالله ربًّا وبالإسلام دينًا وبمحمد صلى الله عليه وسلم نبيًّا</w:t>
      </w:r>
      <w:r w:rsidRPr="00CB13B5">
        <w:rPr>
          <w:rFonts w:ascii="Cambria" w:hAnsi="Cambria" w:cs="Cambria" w:hint="cs"/>
          <w:rtl/>
        </w:rPr>
        <w:t>»</w:t>
      </w:r>
      <w:bookmarkEnd w:id="9"/>
    </w:p>
    <w:p w14:paraId="283E2D38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ฉันพอใจที่อัลลอฮ์ทรงเป็นพระผู้อภิบาล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และพอใจที่อิสลามเป็นศาสนาของฉัน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และพอใจที่ท่านนบีมุฮัมมัด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ศ็อลลัลลอฮุอะลัยฮิวะสัลลัม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เป็นนบี</w:t>
      </w:r>
      <w:proofErr w:type="spellEnd"/>
    </w:p>
    <w:p w14:paraId="74597B02" w14:textId="77777777" w:rsidR="00FB7B8D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</w:rPr>
        <w:t xml:space="preserve">(3 </w:t>
      </w:r>
      <w:proofErr w:type="spellStart"/>
      <w:r w:rsidRPr="00CB13B5">
        <w:rPr>
          <w:color w:val="595959"/>
        </w:rPr>
        <w:t>ครั้ง</w:t>
      </w:r>
      <w:proofErr w:type="spellEnd"/>
      <w:r w:rsidRPr="00CB13B5">
        <w:rPr>
          <w:color w:val="595959"/>
        </w:rPr>
        <w:t>)</w:t>
      </w:r>
    </w:p>
    <w:p w14:paraId="7F0A1F17" w14:textId="77777777" w:rsidR="00716593" w:rsidRPr="00CB13B5" w:rsidRDefault="00716593" w:rsidP="00716593">
      <w:pPr>
        <w:pStyle w:val="a8"/>
      </w:pPr>
      <w:r w:rsidRPr="00CB13B5">
        <w:rPr>
          <w:rFonts w:ascii="Cambria" w:hAnsi="Cambria" w:cs="Times New Roman"/>
          <w:rtl/>
          <w:lang w:bidi="ps-AF"/>
        </w:rPr>
        <w:lastRenderedPageBreak/>
        <w:t>«</w:t>
      </w:r>
      <w:r w:rsidRPr="00CB13B5">
        <w:rPr>
          <w:rFonts w:hint="cs"/>
          <w:rtl/>
          <w:lang w:bidi="ar-SA"/>
        </w:rPr>
        <w:t>أصبحنا وأصبح الملك لله والحمد لله لا إله إلا الله وحدة لا شريك له</w:t>
      </w:r>
      <w:r w:rsidRPr="00CB13B5">
        <w:rPr>
          <w:rFonts w:cs="Arial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له الملك وله الحمد وهو على كل شيء قدير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رب أسألك خير ما في هذا اليوم وخير ما بعده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وأعوذ بك من شر ما في هذا اليوم ومن شر ما بعده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ربِّ أعوذ بك من الكسل والهرم وسوء الكِبَر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وأعوذ بك من عذاب النار وعذاب القبر</w:t>
      </w:r>
      <w:r w:rsidRPr="00CB13B5">
        <w:rPr>
          <w:rFonts w:ascii="Cambria" w:hAnsi="Cambria" w:cs="Times New Roman"/>
          <w:rtl/>
          <w:lang w:bidi="ps-AF"/>
        </w:rPr>
        <w:t>»</w:t>
      </w:r>
    </w:p>
    <w:p w14:paraId="49DE5301" w14:textId="77777777" w:rsidR="003B22A0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  <w:lang w:bidi="th-TH"/>
        </w:rPr>
        <w:t>พวกเรามีชีวิตอยู่ในเช้านี้โดยที่อำนาจการปกครองเป็นกรรมสิทธิ์ของอัลลอฮ์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และการสรรเสริญทั้งหลายเป็นสิทธิของพระองค์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ไม่มีพระเจ้าอื่นใดนอกจากอัลลอฮ์แต่เพียงผู้เดียว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โดยปราศจากภาคีใด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ๆ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สำหรับพระองค์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อำนาจทั้งหลายและการสรรเสริญทั้งหลายเป็นสิทธิของพระองค์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และพระองค์นั้นทรงเดชานุภาพเหนือทุกสิ่ง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โอ้พระผู้อภิบาลของฉัน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ฉันวิงวอนขอต่อพระองค์โปรดประทานความดีในวันนี้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และความดีหลังจากนั้น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และฉันขอความคุ้มครองต่อพระองค์จากความชั่วร้ายของวันนี้และความชั่วร้ายหลังจากนั้น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โอ้พระผู้อภิบาลของฉัน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ฉันขอความคุ้มครองต่อพระองค์จากความเกียจคร้าน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ความเลวร้ายของความแก่ชรา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โอ้พระผู้อภิบาลของฉัน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ฉันขอความคุ้มครองต่อพระองค์จากการทรมานในนรก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และการทรมานในหลุมศพ</w:t>
      </w:r>
      <w:bookmarkStart w:id="10" w:name="_Hlk135696967"/>
      <w:proofErr w:type="spellEnd"/>
    </w:p>
    <w:p w14:paraId="27D0E860" w14:textId="20DE004D" w:rsidR="00FB7B8D" w:rsidRPr="00CB13B5" w:rsidRDefault="003B22A0" w:rsidP="00716593">
      <w:pPr>
        <w:pStyle w:val="a8"/>
      </w:pPr>
      <w:bookmarkStart w:id="11" w:name="_Hlk135699560"/>
      <w:r w:rsidRPr="00CB13B5">
        <w:rPr>
          <w:rFonts w:ascii="Cambria" w:hAnsi="Cambria" w:cs="Cambria" w:hint="cs"/>
          <w:rtl/>
        </w:rPr>
        <w:lastRenderedPageBreak/>
        <w:t>«</w:t>
      </w:r>
      <w:r w:rsidRPr="00CB13B5">
        <w:rPr>
          <w:rtl/>
        </w:rPr>
        <w:t xml:space="preserve">أمسينا وأمسى </w:t>
      </w:r>
      <w:proofErr w:type="spellStart"/>
      <w:r w:rsidRPr="00CB13B5">
        <w:rPr>
          <w:rtl/>
        </w:rPr>
        <w:t>الملك</w:t>
      </w:r>
      <w:proofErr w:type="spellEnd"/>
      <w:r w:rsidRPr="00CB13B5">
        <w:rPr>
          <w:rtl/>
        </w:rPr>
        <w:t xml:space="preserve"> لله</w:t>
      </w:r>
      <w:r w:rsidRPr="00CB13B5">
        <w:rPr>
          <w:rFonts w:ascii="Cambria" w:hAnsi="Cambria" w:cs="Cambria" w:hint="cs"/>
          <w:rtl/>
        </w:rPr>
        <w:t>»</w:t>
      </w:r>
      <w:bookmarkEnd w:id="10"/>
      <w:bookmarkEnd w:id="11"/>
    </w:p>
    <w:p w14:paraId="146F6D0A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และในตอนเย็น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ให้กล่าว</w:t>
      </w:r>
      <w:proofErr w:type="spellEnd"/>
      <w:r w:rsidRPr="00CB13B5">
        <w:rPr>
          <w:color w:val="595959"/>
        </w:rPr>
        <w:t xml:space="preserve"> : </w:t>
      </w:r>
      <w:r w:rsidRPr="00CB13B5">
        <w:rPr>
          <w:color w:val="595959"/>
          <w:lang w:bidi="th-TH"/>
        </w:rPr>
        <w:t>พวกเรามีชีวิตอยู่ในเย็นนี้โดยที่อำนาจการปกครองเป็นกรรมสิทธิ์ของอัลลอฮ์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และกล่าวต่อว่า</w:t>
      </w:r>
      <w:proofErr w:type="spellEnd"/>
      <w:r w:rsidRPr="00CB13B5">
        <w:rPr>
          <w:color w:val="595959"/>
        </w:rPr>
        <w:t xml:space="preserve"> : </w:t>
      </w:r>
      <w:proofErr w:type="spellStart"/>
      <w:r w:rsidRPr="00CB13B5">
        <w:rPr>
          <w:color w:val="595959"/>
          <w:lang w:bidi="th-TH"/>
        </w:rPr>
        <w:t>โอ้พระผู้อภิบาลของฉัน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ฉันวิงวอนขอต่อพระองค์โปรดประทานความดีในค่ำคืนนี้</w:t>
      </w:r>
      <w:proofErr w:type="spellEnd"/>
      <w:r w:rsidRPr="00CB13B5">
        <w:rPr>
          <w:color w:val="595959"/>
        </w:rPr>
        <w:t xml:space="preserve">... </w:t>
      </w:r>
      <w:proofErr w:type="spellStart"/>
      <w:r w:rsidRPr="00CB13B5">
        <w:rPr>
          <w:color w:val="595959"/>
          <w:lang w:bidi="th-TH"/>
        </w:rPr>
        <w:t>ให้กล่าวจนจบ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แทนที่คำ</w:t>
      </w:r>
      <w:proofErr w:type="spellEnd"/>
      <w:r w:rsidRPr="00CB13B5">
        <w:rPr>
          <w:color w:val="595959"/>
        </w:rPr>
        <w:t xml:space="preserve"> (</w:t>
      </w:r>
      <w:proofErr w:type="spellStart"/>
      <w:r w:rsidRPr="00CB13B5">
        <w:rPr>
          <w:color w:val="595959"/>
          <w:lang w:bidi="th-TH"/>
        </w:rPr>
        <w:t>พวกเรามีชีวิตอยู่ในเช้านี้</w:t>
      </w:r>
      <w:proofErr w:type="spellEnd"/>
      <w:r w:rsidRPr="00CB13B5">
        <w:rPr>
          <w:color w:val="595959"/>
        </w:rPr>
        <w:t xml:space="preserve">) </w:t>
      </w:r>
      <w:proofErr w:type="spellStart"/>
      <w:r w:rsidRPr="00CB13B5">
        <w:rPr>
          <w:color w:val="595959"/>
          <w:lang w:bidi="th-TH"/>
        </w:rPr>
        <w:t>และแทนที่คำ</w:t>
      </w:r>
      <w:proofErr w:type="spellEnd"/>
      <w:r w:rsidRPr="00CB13B5">
        <w:rPr>
          <w:color w:val="595959"/>
        </w:rPr>
        <w:t xml:space="preserve"> (</w:t>
      </w:r>
      <w:proofErr w:type="spellStart"/>
      <w:r w:rsidRPr="00CB13B5">
        <w:rPr>
          <w:color w:val="595959"/>
          <w:lang w:bidi="th-TH"/>
        </w:rPr>
        <w:t>ในวันนี้</w:t>
      </w:r>
      <w:proofErr w:type="spellEnd"/>
      <w:r w:rsidRPr="00CB13B5">
        <w:rPr>
          <w:color w:val="595959"/>
        </w:rPr>
        <w:t>)</w:t>
      </w:r>
    </w:p>
    <w:p w14:paraId="67F3B610" w14:textId="6753B95A" w:rsidR="003B22A0" w:rsidRPr="00CB13B5" w:rsidRDefault="003B22A0" w:rsidP="00716593">
      <w:pPr>
        <w:pStyle w:val="a8"/>
      </w:pPr>
      <w:bookmarkStart w:id="12" w:name="_Hlk135699659"/>
      <w:r w:rsidRPr="00CB13B5">
        <w:rPr>
          <w:rFonts w:ascii="Cambria" w:hAnsi="Cambria" w:cs="Cambria" w:hint="cs"/>
          <w:rtl/>
        </w:rPr>
        <w:t>«</w:t>
      </w:r>
      <w:r w:rsidRPr="00CB13B5">
        <w:rPr>
          <w:rtl/>
        </w:rPr>
        <w:t>اللهم بك أصبحنا وبك أمسينا وبك نحيا وبك نموت واليك النشور</w:t>
      </w:r>
      <w:r w:rsidRPr="00CB13B5">
        <w:rPr>
          <w:rFonts w:ascii="Cambria" w:hAnsi="Cambria" w:cs="Cambria" w:hint="cs"/>
          <w:rtl/>
        </w:rPr>
        <w:t>»</w:t>
      </w:r>
      <w:bookmarkEnd w:id="12"/>
    </w:p>
    <w:p w14:paraId="7E3F9309" w14:textId="77777777" w:rsidR="003B22A0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พวกเราใช้ชีวิตในยามเช้าด้วยพระองค์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และพวกเราใช้ชีวิตในยามเย็นด้วยพระองค์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พวกเรามีชีวิตอยู่ด้วยพระองค์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และตายด้วยพระองค์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และเราจะฟื้นคืนชีพกลับคืนสู่พระองค์</w:t>
      </w:r>
      <w:bookmarkStart w:id="13" w:name="_Hlk135697028"/>
      <w:proofErr w:type="spellEnd"/>
    </w:p>
    <w:p w14:paraId="11B6DB06" w14:textId="7AD24C06" w:rsidR="00FB7B8D" w:rsidRPr="00CB13B5" w:rsidRDefault="003B22A0" w:rsidP="006D0BAD">
      <w:pPr>
        <w:pStyle w:val="a8"/>
      </w:pPr>
      <w:bookmarkStart w:id="14" w:name="_Hlk135699684"/>
      <w:r w:rsidRPr="00CB13B5">
        <w:rPr>
          <w:rFonts w:ascii="Cambria" w:hAnsi="Cambria" w:cs="Cambria" w:hint="cs"/>
          <w:rtl/>
        </w:rPr>
        <w:t>«</w:t>
      </w:r>
      <w:r w:rsidRPr="00CB13B5">
        <w:rPr>
          <w:rStyle w:val="a7"/>
          <w:b w:val="0"/>
          <w:bCs w:val="0"/>
          <w:rtl/>
        </w:rPr>
        <w:t>اللهم بك أمسينا وبك أصبحنا وبك نموت وبك نحيا وإليك المصير</w:t>
      </w:r>
      <w:r w:rsidRPr="00CB13B5">
        <w:rPr>
          <w:rFonts w:ascii="Cambria" w:hAnsi="Cambria" w:cs="Cambria" w:hint="cs"/>
          <w:rtl/>
        </w:rPr>
        <w:t>»</w:t>
      </w:r>
      <w:bookmarkEnd w:id="13"/>
      <w:bookmarkEnd w:id="14"/>
    </w:p>
    <w:p w14:paraId="2EFD261C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และในตอนเย็น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ให้กล่าว</w:t>
      </w:r>
      <w:proofErr w:type="spellEnd"/>
      <w:r w:rsidRPr="00CB13B5">
        <w:rPr>
          <w:color w:val="595959"/>
        </w:rPr>
        <w:t xml:space="preserve"> : </w:t>
      </w: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พวกเราใช้ชีวิตในยามเย็นด้วยพระองค์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และพวกเราใช้ชีวิตในยามเช้าด้วยพระองค์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พวกเรามีชีวิตอยู่ด้วยพระองค์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และตายด้วยพระองค์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และยังพระองค์คือบั้นปลายที่เราจะกลับคืนสู่</w:t>
      </w:r>
      <w:proofErr w:type="spellEnd"/>
    </w:p>
    <w:p w14:paraId="3B724ADD" w14:textId="0EF2E29A" w:rsidR="003B22A0" w:rsidRPr="00CB13B5" w:rsidRDefault="003B22A0" w:rsidP="00716593">
      <w:pPr>
        <w:pStyle w:val="a8"/>
      </w:pPr>
      <w:bookmarkStart w:id="15" w:name="_Hlk135699707"/>
      <w:r w:rsidRPr="00CB13B5">
        <w:rPr>
          <w:rFonts w:ascii="Cambria" w:hAnsi="Cambria" w:cs="Cambria" w:hint="cs"/>
          <w:rtl/>
        </w:rPr>
        <w:lastRenderedPageBreak/>
        <w:t>«</w:t>
      </w:r>
      <w:r w:rsidRPr="00CB13B5">
        <w:rPr>
          <w:rStyle w:val="a7"/>
          <w:b w:val="0"/>
          <w:bCs w:val="0"/>
          <w:rtl/>
        </w:rPr>
        <w:t xml:space="preserve">اللهم ما أصبح </w:t>
      </w:r>
      <w:proofErr w:type="spellStart"/>
      <w:r w:rsidRPr="00CB13B5">
        <w:rPr>
          <w:rStyle w:val="a7"/>
          <w:b w:val="0"/>
          <w:bCs w:val="0"/>
          <w:rtl/>
        </w:rPr>
        <w:t>بي</w:t>
      </w:r>
      <w:proofErr w:type="spellEnd"/>
      <w:r w:rsidRPr="00CB13B5">
        <w:rPr>
          <w:rStyle w:val="a7"/>
          <w:b w:val="0"/>
          <w:bCs w:val="0"/>
          <w:rtl/>
        </w:rPr>
        <w:t xml:space="preserve"> من نعمة أو بأحد من خلقك فمنك وحدك </w:t>
      </w:r>
      <w:proofErr w:type="spellStart"/>
      <w:r w:rsidRPr="00CB13B5">
        <w:rPr>
          <w:rStyle w:val="a7"/>
          <w:b w:val="0"/>
          <w:bCs w:val="0"/>
          <w:rtl/>
        </w:rPr>
        <w:t>لا</w:t>
      </w:r>
      <w:proofErr w:type="spellEnd"/>
      <w:r w:rsidRPr="00CB13B5">
        <w:rPr>
          <w:rStyle w:val="a7"/>
          <w:b w:val="0"/>
          <w:bCs w:val="0"/>
          <w:rtl/>
        </w:rPr>
        <w:t xml:space="preserve"> شريك لك فلك الحمد ولك الشكر</w:t>
      </w:r>
      <w:r w:rsidRPr="00CB13B5">
        <w:rPr>
          <w:rFonts w:ascii="Cambria" w:hAnsi="Cambria" w:cs="Cambria" w:hint="cs"/>
          <w:rtl/>
        </w:rPr>
        <w:t>»</w:t>
      </w:r>
      <w:bookmarkEnd w:id="15"/>
    </w:p>
    <w:p w14:paraId="40ABCB1A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ไม่มีความโปรดปรานใด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ๆ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ในเช้าวันนี้ที่ปรากฏเเก่ฉัน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หรือแก่ผู้ใดที่พระองค์ทรงสร้างมา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เว้นเเต่มาจากความโปรดปรานของพระองค์เพียงผู้เดียว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ไม่มีภาคีใด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ๆ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สำหรับพระองค์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ดังนั้นมวลการสรรเสริญเเละการขอบคุณล้วนเป็นกรรมสิทธิ์ของพระองค์</w:t>
      </w:r>
      <w:proofErr w:type="spellEnd"/>
    </w:p>
    <w:p w14:paraId="1F4F3065" w14:textId="77777777" w:rsidR="006D0BAD" w:rsidRPr="00CB13B5" w:rsidRDefault="006D0BAD" w:rsidP="006D0BAD">
      <w:pPr>
        <w:pStyle w:val="a8"/>
      </w:pPr>
      <w:r w:rsidRPr="00CB13B5">
        <w:rPr>
          <w:rFonts w:ascii="Cambria" w:hAnsi="Cambria" w:cs="Times New Roman"/>
          <w:rtl/>
          <w:lang w:bidi="ar-SA"/>
        </w:rPr>
        <w:t>«</w:t>
      </w:r>
      <w:r w:rsidRPr="00CB13B5">
        <w:rPr>
          <w:rFonts w:hint="cs"/>
          <w:rtl/>
          <w:lang w:bidi="ar-SA"/>
        </w:rPr>
        <w:t>ما أمسى بي</w:t>
      </w:r>
      <w:r w:rsidRPr="00CB13B5">
        <w:rPr>
          <w:rFonts w:ascii="Cambria" w:hAnsi="Cambria" w:cs="Times New Roman"/>
          <w:rtl/>
          <w:lang w:bidi="ar-SA"/>
        </w:rPr>
        <w:t>»</w:t>
      </w:r>
    </w:p>
    <w:p w14:paraId="199B7080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และในตอนเย็น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ให้กล่าว</w:t>
      </w:r>
      <w:proofErr w:type="spellEnd"/>
      <w:r w:rsidRPr="00CB13B5">
        <w:rPr>
          <w:color w:val="595959"/>
        </w:rPr>
        <w:t xml:space="preserve"> : </w:t>
      </w:r>
      <w:proofErr w:type="spellStart"/>
      <w:r w:rsidRPr="00CB13B5">
        <w:rPr>
          <w:color w:val="595959"/>
          <w:lang w:bidi="th-TH"/>
        </w:rPr>
        <w:t>ในเย็นนี้ที่ปรากฏเเก่ฉัน</w:t>
      </w:r>
      <w:proofErr w:type="spellEnd"/>
    </w:p>
    <w:p w14:paraId="5995388E" w14:textId="77777777" w:rsidR="006D0BAD" w:rsidRPr="00CB13B5" w:rsidRDefault="006D0BAD" w:rsidP="006D0BAD">
      <w:pPr>
        <w:pStyle w:val="a8"/>
      </w:pPr>
      <w:r w:rsidRPr="00CB13B5">
        <w:rPr>
          <w:rFonts w:ascii="Cambria" w:hAnsi="Cambria" w:cs="Times New Roman"/>
          <w:rtl/>
          <w:lang w:bidi="ar-SA"/>
        </w:rPr>
        <w:t>«</w:t>
      </w:r>
      <w:r w:rsidRPr="00CB13B5">
        <w:rPr>
          <w:rFonts w:hint="cs"/>
          <w:rtl/>
          <w:lang w:bidi="ar-SA"/>
        </w:rPr>
        <w:t>اللهم إني أصبحت في نعمة وعافية وستر. فأتم نعمتك عليّ وعافيتك وسترك في الدنيا والآخرة</w:t>
      </w:r>
      <w:r w:rsidRPr="00CB13B5">
        <w:rPr>
          <w:rFonts w:ascii="Cambria" w:hAnsi="Cambria" w:cs="Times New Roman"/>
          <w:rtl/>
          <w:lang w:bidi="ar-SA"/>
        </w:rPr>
        <w:t>»</w:t>
      </w:r>
    </w:p>
    <w:p w14:paraId="7B379FFC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แท้จริงในเช้านี้ฉันมีชีวิตอยู่ในความสุข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ในสุขภาพที่ดี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และความคุ้มครองจากพระองค์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ดังนั้นขอพระองค์โปรดทำให้ความโปรดปรานจากพระองค์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สุขภาพและการคุ้มครองนั้นเกิดขึ้นอย่างสมบูรณ์แก่ฉัน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ทั้งในโลกนี้และในวันอาคิเราะฮ์</w:t>
      </w:r>
      <w:proofErr w:type="spellEnd"/>
    </w:p>
    <w:p w14:paraId="11210F39" w14:textId="77777777" w:rsidR="003B22A0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</w:rPr>
        <w:t xml:space="preserve">(3 </w:t>
      </w:r>
      <w:proofErr w:type="spellStart"/>
      <w:r w:rsidRPr="00CB13B5">
        <w:rPr>
          <w:color w:val="595959"/>
          <w:lang w:bidi="th-TH"/>
        </w:rPr>
        <w:t>ครั้ง</w:t>
      </w:r>
      <w:proofErr w:type="spellEnd"/>
      <w:r w:rsidRPr="00CB13B5">
        <w:rPr>
          <w:color w:val="595959"/>
        </w:rPr>
        <w:t>)</w:t>
      </w:r>
    </w:p>
    <w:p w14:paraId="6AC1AEE7" w14:textId="61D62BA2" w:rsidR="003B22A0" w:rsidRPr="00CB13B5" w:rsidRDefault="003B22A0" w:rsidP="006D0BAD">
      <w:pPr>
        <w:pStyle w:val="a8"/>
      </w:pPr>
      <w:bookmarkStart w:id="16" w:name="_Hlk134054002"/>
      <w:bookmarkStart w:id="17" w:name="_Hlk135701664"/>
      <w:r w:rsidRPr="00CB13B5">
        <w:rPr>
          <w:rFonts w:ascii="Cambria" w:hAnsi="Cambria" w:cs="Cambria" w:hint="cs"/>
          <w:rtl/>
        </w:rPr>
        <w:lastRenderedPageBreak/>
        <w:t>«</w:t>
      </w:r>
      <w:r w:rsidRPr="00CB13B5">
        <w:rPr>
          <w:rFonts w:hint="cs"/>
          <w:rtl/>
        </w:rPr>
        <w:t>اللهم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إني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أمسيت</w:t>
      </w:r>
      <w:r w:rsidRPr="00CB13B5">
        <w:t>…</w:t>
      </w:r>
      <w:r w:rsidRPr="00CB13B5">
        <w:rPr>
          <w:rFonts w:ascii="Cambria" w:hAnsi="Cambria" w:cs="Cambria" w:hint="cs"/>
          <w:rtl/>
        </w:rPr>
        <w:t>»</w:t>
      </w:r>
      <w:bookmarkEnd w:id="16"/>
      <w:bookmarkEnd w:id="17"/>
    </w:p>
    <w:p w14:paraId="20017D4F" w14:textId="0A12DFD1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และในตอนเย็น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ให้กล่าว</w:t>
      </w:r>
      <w:proofErr w:type="spellEnd"/>
      <w:r w:rsidRPr="00CB13B5">
        <w:rPr>
          <w:color w:val="595959"/>
        </w:rPr>
        <w:t xml:space="preserve"> : </w:t>
      </w: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แท้จริงในเย็นนี้ฉันมีชีวิตอยู่</w:t>
      </w:r>
      <w:proofErr w:type="spellEnd"/>
      <w:r w:rsidRPr="00CB13B5">
        <w:rPr>
          <w:color w:val="595959"/>
        </w:rPr>
        <w:t xml:space="preserve">... </w:t>
      </w:r>
      <w:proofErr w:type="spellStart"/>
      <w:r w:rsidRPr="00CB13B5">
        <w:rPr>
          <w:color w:val="595959"/>
        </w:rPr>
        <w:t>ให้กล่าวจนจบ</w:t>
      </w:r>
      <w:proofErr w:type="spellEnd"/>
      <w:r w:rsidRPr="00CB13B5">
        <w:rPr>
          <w:color w:val="595959"/>
        </w:rPr>
        <w:t>-</w:t>
      </w:r>
    </w:p>
    <w:p w14:paraId="4F79C32D" w14:textId="77777777" w:rsidR="0062760E" w:rsidRPr="00CB13B5" w:rsidRDefault="0062760E" w:rsidP="0062760E">
      <w:pPr>
        <w:pStyle w:val="a8"/>
      </w:pPr>
      <w:r w:rsidRPr="00CB13B5">
        <w:rPr>
          <w:rFonts w:ascii="Cambria" w:hAnsi="Cambria" w:cs="Times New Roman"/>
          <w:rtl/>
          <w:lang w:bidi="ps-AF"/>
        </w:rPr>
        <w:t>«</w:t>
      </w:r>
      <w:r w:rsidRPr="00CB13B5">
        <w:rPr>
          <w:rFonts w:hint="cs"/>
          <w:rtl/>
          <w:lang w:bidi="ar-SA"/>
        </w:rPr>
        <w:t>اللهم إني أعوذ بك من الهم والحزن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وأعوذ بك من العجز والكسل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وأعوذ بك من الجبن والبخل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وأعوذ بك من غلبة الديْنِ ومن قهْر الرجال</w:t>
      </w:r>
      <w:r w:rsidRPr="00CB13B5">
        <w:rPr>
          <w:rFonts w:ascii="Cambria" w:hAnsi="Cambria" w:cs="Times New Roman"/>
          <w:rtl/>
          <w:lang w:bidi="ps-AF"/>
        </w:rPr>
        <w:t>»</w:t>
      </w:r>
    </w:p>
    <w:p w14:paraId="743115CA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แท้จริงฉันขอความคุ้มครองต่อพระองค์จากความกังวลใจและความโศกเศร้า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และฉันขอความคุ้มครองต่อพระองค์จากความอ่อนแอและความเกียจคร้าน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และฉันขอความคุ้มครองต่อพระองค์จากความขี้ขลาดและความตระหนี่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และฉันขอความคุ้มครองต่อพระองค์จากการติดหนี้ที่มากมายจนล้นตัว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และการกดขี่ของผู้อื่น</w:t>
      </w:r>
      <w:proofErr w:type="spellEnd"/>
    </w:p>
    <w:p w14:paraId="760C2F7C" w14:textId="77777777" w:rsidR="00D37079" w:rsidRPr="00CB13B5" w:rsidRDefault="00D37079" w:rsidP="00D37079">
      <w:pPr>
        <w:pStyle w:val="a8"/>
      </w:pPr>
      <w:r w:rsidRPr="00CB13B5">
        <w:rPr>
          <w:rFonts w:ascii="Cambria" w:hAnsi="Cambria" w:cs="Times New Roman"/>
          <w:rtl/>
          <w:lang w:bidi="ps-AF"/>
        </w:rPr>
        <w:t>«</w:t>
      </w:r>
      <w:r w:rsidRPr="00CB13B5">
        <w:rPr>
          <w:rFonts w:hint="cs"/>
          <w:rtl/>
          <w:lang w:bidi="ar-SA"/>
        </w:rPr>
        <w:t>اللهم إني أسألك العافية في الدنيا والآخرة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اللهم إني أسألك العفو والعافية في ديني ودنياي وأهلي ومالي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اللهم استر عوراتي وآمن روعاتي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اللهم احفظني مِن بين يديَّ ومِن خلفي وعن يميني وعن شمالي ومن فوقي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وأعوذ بعظمتك أن أُغتال من تحتي</w:t>
      </w:r>
      <w:r w:rsidRPr="00CB13B5">
        <w:rPr>
          <w:rFonts w:ascii="Cambria" w:hAnsi="Cambria" w:cs="Times New Roman"/>
          <w:rtl/>
          <w:lang w:bidi="ps-AF"/>
        </w:rPr>
        <w:t>»</w:t>
      </w:r>
    </w:p>
    <w:p w14:paraId="1A1DDB46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lastRenderedPageBreak/>
        <w:t>โอ้อัลลอฮ์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แท้จริงฉันขอวิงวอนต่อพระองค์โปรดประทานความปลอดภัยทั้งในโลกดุนยาและอาคิเราะฮ์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แท้จริงฉันขอวิงวอนต่อพระองค์โปรดประทานอภัยและความปลอดภัยในศาสนาของฉัน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ชีวิตในโลกดุนยาของฉัน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ครอบครัวของฉัน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และทรัพย์สินของฉัน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ขอได้โปรดปกปิดเอาเราะฮ์ของฉัน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และโปรดประทานความสงบเยือกเย็นในใจของฉัน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ขอพระองค์โปรดคุ้มครองฉันจาก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เบื้องหน้าของฉัน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เบื้องหลังของฉัน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เบื้องขวาของฉัน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เบื้องซ้ายของฉัน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และเบื้องบนของฉัน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และฉันขอความคุ้มครองด้วยความยิ่งใหญ่ของพระองค์จากการถูกจู่โจมจากเบื้องล่างของฉัน</w:t>
      </w:r>
    </w:p>
    <w:p w14:paraId="201D81EE" w14:textId="77777777" w:rsidR="00A43C21" w:rsidRPr="00CB13B5" w:rsidRDefault="00A43C21" w:rsidP="00A43C21">
      <w:pPr>
        <w:pStyle w:val="a8"/>
      </w:pPr>
      <w:r w:rsidRPr="00CB13B5">
        <w:rPr>
          <w:rFonts w:ascii="Cambria" w:hAnsi="Cambria" w:cs="Times New Roman"/>
          <w:rtl/>
          <w:lang w:bidi="ps-AF"/>
        </w:rPr>
        <w:t>«</w:t>
      </w:r>
      <w:r w:rsidRPr="00CB13B5">
        <w:rPr>
          <w:rFonts w:hint="cs"/>
          <w:rtl/>
          <w:lang w:bidi="ar-SA"/>
        </w:rPr>
        <w:t>اللهم أنت ربي لا إله إلا أنت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خلقتني وأنا عبدك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وأنا على عهدك ووعدك ما استطعت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أعوذ بك من شر ما صنعت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أبوء لك بنعمتك علي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وأبوء بذنبي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فاغفر لي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فإنه لا يغفر الذنوب إلا أنت</w:t>
      </w:r>
      <w:r w:rsidRPr="00CB13B5">
        <w:rPr>
          <w:rFonts w:ascii="Cambria" w:hAnsi="Cambria" w:cs="Times New Roman"/>
          <w:rtl/>
          <w:lang w:bidi="ps-AF"/>
        </w:rPr>
        <w:t>»</w:t>
      </w:r>
    </w:p>
    <w:p w14:paraId="0671CDB2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พระองค์คือพระผู้อภิบาลของฉัน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ไม่มีพระเจ้าอื่นใดนอกจากพระองค์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พระองค์ได้ทรงสร้างฉัน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และฉันคือบ่าวของพระองค์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ตัวฉันกับสัญญาแห่งผลตอบแทนที่ดีและสัญญาแห่งการลงโทษขอ</w:t>
      </w:r>
      <w:r w:rsidRPr="00CB13B5">
        <w:rPr>
          <w:color w:val="595959"/>
          <w:lang w:bidi="th-TH"/>
        </w:rPr>
        <w:lastRenderedPageBreak/>
        <w:t>งพระองค์นั้น</w:t>
      </w:r>
      <w:r w:rsidRPr="00CB13B5">
        <w:rPr>
          <w:color w:val="595959"/>
        </w:rPr>
        <w:t xml:space="preserve"> (</w:t>
      </w:r>
      <w:proofErr w:type="spellStart"/>
      <w:r w:rsidRPr="00CB13B5">
        <w:rPr>
          <w:color w:val="595959"/>
          <w:lang w:bidi="th-TH"/>
        </w:rPr>
        <w:t>ฉันทำได้</w:t>
      </w:r>
      <w:proofErr w:type="spellEnd"/>
      <w:r w:rsidRPr="00CB13B5">
        <w:rPr>
          <w:color w:val="595959"/>
        </w:rPr>
        <w:t xml:space="preserve">) </w:t>
      </w:r>
      <w:proofErr w:type="spellStart"/>
      <w:r w:rsidRPr="00CB13B5">
        <w:rPr>
          <w:color w:val="595959"/>
          <w:lang w:bidi="th-TH"/>
        </w:rPr>
        <w:t>เท่าที่ฉันมีความสามารถเท่านั้น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ฉันขอความคุ้มครองต่อพระองค์จากความชั่วร้ายที่ฉันได้กระทำไว้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ฉันกลับไปหาพระองค์ด้วยการยอมรับในความโปรดปรานของพระองค์ที่มีต่อตัวฉัน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และฉันขอกลับไปหาพระองค์ด้วยการยอมรับในความผิดบาปของฉัน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ดังนั้น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ขอพระองค์โปรดประทานอภัยแก่ฉันด้วยเถิด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เพราะแท้จริงไม่มีผู้ใดสามารถประทานอภัยในบาปต่าง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ๆ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ได้นอกจากพระองค์เท่านั้น</w:t>
      </w:r>
      <w:proofErr w:type="spellEnd"/>
    </w:p>
    <w:p w14:paraId="38C89477" w14:textId="77777777" w:rsidR="008459FF" w:rsidRPr="00CB13B5" w:rsidRDefault="008459FF" w:rsidP="008459FF">
      <w:pPr>
        <w:pStyle w:val="a8"/>
      </w:pPr>
      <w:r w:rsidRPr="00CB13B5">
        <w:rPr>
          <w:rFonts w:ascii="Cambria" w:hAnsi="Cambria" w:cs="Times New Roman"/>
          <w:rtl/>
          <w:lang w:bidi="ps-AF"/>
        </w:rPr>
        <w:t>«</w:t>
      </w:r>
      <w:r w:rsidRPr="00CB13B5">
        <w:rPr>
          <w:rFonts w:hint="cs"/>
          <w:rtl/>
          <w:lang w:bidi="ar-SA"/>
        </w:rPr>
        <w:t>اللهم فاطر السماوات والأرض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عالم الغيب والشهادة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ربَّ كل شيء ومَلِيكه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أشهد أن لا إله إلا أنت</w:t>
      </w:r>
      <w:r w:rsidRPr="00CB13B5">
        <w:rPr>
          <w:rFonts w:cs="Times New Roman"/>
          <w:rtl/>
          <w:lang w:bidi="ar-SA"/>
        </w:rPr>
        <w:t>.</w:t>
      </w:r>
      <w:r w:rsidRPr="00CB13B5">
        <w:rPr>
          <w:rFonts w:hint="cs"/>
          <w:rtl/>
          <w:lang w:bidi="ar-SA"/>
        </w:rPr>
        <w:t xml:space="preserve"> أعوذ بك من شر نفسي ومن شر الشيطان وشركه وأن أقترف على نفسي سوءاً أو أجُرَّه إلى مسلم</w:t>
      </w:r>
      <w:r w:rsidRPr="00CB13B5">
        <w:rPr>
          <w:rFonts w:ascii="Cambria" w:hAnsi="Cambria" w:cs="Times New Roman"/>
          <w:rtl/>
          <w:lang w:bidi="ps-AF"/>
        </w:rPr>
        <w:t>»</w:t>
      </w:r>
    </w:p>
    <w:p w14:paraId="56ECE128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ผู้ทรงสร้างชั้นฟ้าทั้งหลายและแผ่นดิน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ผู้ทรงรอบรู้ในสิ่งที่ซ่อนเร้นและเปิดเผย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พระผู้ทรงอภิบาลและครอบครองแห่งสรรพสิ่งทั้งมวล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ฉันขอปฏิญาณว่าไม่มีพระเจ้าอื่นใดนอกจากพระองค์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ฉันขอความคุ้มครองต่อพระองค์จากความชั่วร้ายของตัวฉันเอง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และจากความชั่วร้ายของชัยฏอนและสมุนของมัน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และฉันขอความคุ้มครองจากความชั่วที่ฉันกระทำต่อตัวเองหรือนำไปกระทำต่อมุสลิมคนอื่น</w:t>
      </w:r>
    </w:p>
    <w:p w14:paraId="694D66CD" w14:textId="35857AFF" w:rsidR="003E1545" w:rsidRPr="00CB13B5" w:rsidRDefault="003E1545" w:rsidP="008459FF">
      <w:pPr>
        <w:pStyle w:val="a8"/>
      </w:pPr>
      <w:bookmarkStart w:id="18" w:name="_Hlk135699990"/>
      <w:r w:rsidRPr="00CB13B5">
        <w:rPr>
          <w:rFonts w:ascii="Cambria" w:hAnsi="Cambria" w:cs="Cambria" w:hint="cs"/>
          <w:rtl/>
        </w:rPr>
        <w:lastRenderedPageBreak/>
        <w:t>«</w:t>
      </w:r>
      <w:r w:rsidRPr="00CB13B5">
        <w:rPr>
          <w:rStyle w:val="a7"/>
          <w:b w:val="0"/>
          <w:bCs w:val="0"/>
          <w:rtl/>
        </w:rPr>
        <w:t xml:space="preserve">اللهم إني أصبحت أُشهدُك وأشهد حملة عرشك وملائكتك وأنبياءك وجميع خلقك بأنك أنت الله </w:t>
      </w:r>
      <w:proofErr w:type="spellStart"/>
      <w:r w:rsidRPr="00CB13B5">
        <w:rPr>
          <w:rStyle w:val="a7"/>
          <w:b w:val="0"/>
          <w:bCs w:val="0"/>
          <w:rtl/>
        </w:rPr>
        <w:t>لا</w:t>
      </w:r>
      <w:proofErr w:type="spellEnd"/>
      <w:r w:rsidRPr="00CB13B5">
        <w:rPr>
          <w:rStyle w:val="a7"/>
          <w:b w:val="0"/>
          <w:bCs w:val="0"/>
          <w:rtl/>
        </w:rPr>
        <w:t xml:space="preserve"> إله إلا أنت وأن محمدًا عبدك ورسولك</w:t>
      </w:r>
      <w:r w:rsidRPr="00CB13B5">
        <w:rPr>
          <w:rFonts w:ascii="Cambria" w:hAnsi="Cambria" w:cs="Cambria" w:hint="cs"/>
          <w:rtl/>
        </w:rPr>
        <w:t>»</w:t>
      </w:r>
      <w:bookmarkEnd w:id="18"/>
    </w:p>
    <w:p w14:paraId="58869DE9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แท้จริงฉันได้มีชีวิตในเช้าวันนี้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ขอให้พระองค์ทรงเป็นพยาน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เเละขอให้บรรดามลาอิกะฮ์ผู้แบกบัลลังก์ของพระองค์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เเละบรรดามลาอิกะฮ์ทั้งหลาย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เเละทุกสิ่งถูกสร้างของพระองค์ให้เป็นพยานว่า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แท้จริงพระองค์คืออัลลอฮ์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ไม่มีพระเจ้าอื่นใดที่คู่ควรเเก่การเคารพสักการะนอกจากพระองค์เท่านั้น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เเละเเท้จริงมุฮัมมัดเป็นบ่าวเเละศาสนทูตของพระองค์</w:t>
      </w:r>
      <w:proofErr w:type="spellEnd"/>
    </w:p>
    <w:p w14:paraId="73020605" w14:textId="35187498" w:rsidR="003E1545" w:rsidRPr="00CB13B5" w:rsidRDefault="003E1545" w:rsidP="008459FF">
      <w:pPr>
        <w:pStyle w:val="a8"/>
      </w:pPr>
      <w:bookmarkStart w:id="19" w:name="_Hlk135700005"/>
      <w:r w:rsidRPr="00CB13B5">
        <w:rPr>
          <w:rFonts w:ascii="Cambria" w:hAnsi="Cambria" w:cs="Cambria" w:hint="cs"/>
          <w:rtl/>
        </w:rPr>
        <w:t>«</w:t>
      </w:r>
      <w:r w:rsidRPr="00CB13B5">
        <w:rPr>
          <w:rFonts w:hint="cs"/>
          <w:rtl/>
        </w:rPr>
        <w:t>اللهم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إني</w:t>
      </w:r>
      <w:r w:rsidRPr="00CB13B5">
        <w:rPr>
          <w:rtl/>
        </w:rPr>
        <w:t xml:space="preserve"> </w:t>
      </w:r>
      <w:r w:rsidRPr="00CB13B5">
        <w:rPr>
          <w:rFonts w:hint="cs"/>
          <w:rtl/>
        </w:rPr>
        <w:t>أمسيت</w:t>
      </w:r>
      <w:r w:rsidRPr="00CB13B5">
        <w:t>…</w:t>
      </w:r>
      <w:r w:rsidRPr="00CB13B5">
        <w:rPr>
          <w:rFonts w:ascii="Cambria" w:hAnsi="Cambria" w:cs="Cambria" w:hint="cs"/>
          <w:rtl/>
        </w:rPr>
        <w:t>»</w:t>
      </w:r>
      <w:bookmarkEnd w:id="19"/>
    </w:p>
    <w:p w14:paraId="3F64E071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และในตอนเย็น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โอ้อัลลอฮ์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แท้จริงฉันได้มีชีวิตในเย็นนี้</w:t>
      </w:r>
      <w:proofErr w:type="spellEnd"/>
      <w:r w:rsidRPr="00CB13B5">
        <w:rPr>
          <w:color w:val="595959"/>
        </w:rPr>
        <w:t xml:space="preserve">... </w:t>
      </w:r>
      <w:proofErr w:type="spellStart"/>
      <w:r w:rsidRPr="00CB13B5">
        <w:rPr>
          <w:color w:val="595959"/>
          <w:lang w:bidi="th-TH"/>
        </w:rPr>
        <w:t>ให้กล่าวจนจบ</w:t>
      </w:r>
      <w:proofErr w:type="spellEnd"/>
      <w:r w:rsidRPr="00CB13B5">
        <w:rPr>
          <w:color w:val="595959"/>
        </w:rPr>
        <w:t xml:space="preserve"> (4 </w:t>
      </w:r>
      <w:proofErr w:type="spellStart"/>
      <w:r w:rsidRPr="00CB13B5">
        <w:rPr>
          <w:color w:val="595959"/>
          <w:lang w:bidi="th-TH"/>
        </w:rPr>
        <w:t>ครั้ง</w:t>
      </w:r>
      <w:proofErr w:type="spellEnd"/>
      <w:r w:rsidRPr="00CB13B5">
        <w:rPr>
          <w:color w:val="595959"/>
        </w:rPr>
        <w:t>)</w:t>
      </w:r>
    </w:p>
    <w:p w14:paraId="3C5D15CB" w14:textId="77777777" w:rsidR="008459FF" w:rsidRPr="00CB13B5" w:rsidRDefault="008459FF" w:rsidP="008459FF">
      <w:pPr>
        <w:pStyle w:val="a8"/>
      </w:pPr>
      <w:r w:rsidRPr="00CB13B5">
        <w:rPr>
          <w:rStyle w:val="a7"/>
          <w:rFonts w:ascii="Cambria" w:hAnsi="Cambria" w:cs="Cambria" w:hint="cs"/>
          <w:b w:val="0"/>
          <w:bCs w:val="0"/>
          <w:rtl/>
          <w:lang w:bidi="ar-SA"/>
        </w:rPr>
        <w:t>«</w:t>
      </w:r>
      <w:r w:rsidRPr="00CB13B5">
        <w:rPr>
          <w:rStyle w:val="a7"/>
          <w:rFonts w:hint="cs"/>
          <w:b w:val="0"/>
          <w:bCs w:val="0"/>
          <w:rtl/>
          <w:lang w:bidi="ar-SA"/>
        </w:rPr>
        <w:t>لا إله إلا الله وحده لا شريك له. له الملك وله الحمد. وهو على كل شيء قدير</w:t>
      </w:r>
      <w:r w:rsidRPr="00CB13B5">
        <w:rPr>
          <w:rStyle w:val="a7"/>
          <w:rFonts w:ascii="Cambria" w:hAnsi="Cambria" w:cs="Cambria" w:hint="cs"/>
          <w:b w:val="0"/>
          <w:bCs w:val="0"/>
          <w:rtl/>
          <w:lang w:bidi="ar-SA"/>
        </w:rPr>
        <w:t>»</w:t>
      </w:r>
    </w:p>
    <w:p w14:paraId="1C031F00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ไม่มีพระเจ้าอื่นใดนอกจากอัลลอฮ์เพียงพระองค์เดียว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ไม่มีภาคีใด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ๆ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สำหรับพระองค์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อำนาจการปกครองและมวลการสรรเสริญเป็นเอกสิทธิ์ของพระองค์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และพระองค์ทรงอำนาจเหนือทุกสิ่ง</w:t>
      </w:r>
      <w:proofErr w:type="spellEnd"/>
    </w:p>
    <w:p w14:paraId="3EC91592" w14:textId="77777777" w:rsidR="00FB7B8D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</w:rPr>
        <w:lastRenderedPageBreak/>
        <w:t xml:space="preserve">(100 </w:t>
      </w:r>
      <w:proofErr w:type="spellStart"/>
      <w:r w:rsidRPr="00CB13B5">
        <w:rPr>
          <w:color w:val="595959"/>
          <w:lang w:bidi="th-TH"/>
        </w:rPr>
        <w:t>ครั้ง</w:t>
      </w:r>
      <w:proofErr w:type="spellEnd"/>
      <w:r w:rsidRPr="00CB13B5">
        <w:rPr>
          <w:color w:val="595959"/>
        </w:rPr>
        <w:t xml:space="preserve">) </w:t>
      </w:r>
      <w:proofErr w:type="spellStart"/>
      <w:r w:rsidRPr="00CB13B5">
        <w:rPr>
          <w:color w:val="595959"/>
          <w:lang w:bidi="th-TH"/>
        </w:rPr>
        <w:t>ทั้งในยามเช้าและยามเย็น</w:t>
      </w:r>
      <w:proofErr w:type="spellEnd"/>
    </w:p>
    <w:p w14:paraId="1F2EA391" w14:textId="40AA943B" w:rsidR="003E1545" w:rsidRPr="00CB13B5" w:rsidRDefault="003E1545" w:rsidP="00E744ED">
      <w:pPr>
        <w:pStyle w:val="a8"/>
      </w:pPr>
      <w:bookmarkStart w:id="20" w:name="_Hlk135700043"/>
      <w:r w:rsidRPr="00CB13B5">
        <w:rPr>
          <w:rStyle w:val="a7"/>
          <w:rFonts w:ascii="Cambria" w:hAnsi="Cambria" w:cs="Cambria" w:hint="cs"/>
          <w:b w:val="0"/>
          <w:bCs w:val="0"/>
          <w:rtl/>
        </w:rPr>
        <w:t>«</w:t>
      </w:r>
      <w:r w:rsidRPr="00CB13B5">
        <w:rPr>
          <w:rStyle w:val="a7"/>
          <w:rFonts w:hint="cs"/>
          <w:b w:val="0"/>
          <w:bCs w:val="0"/>
          <w:rtl/>
        </w:rPr>
        <w:t>حسبي</w:t>
      </w:r>
      <w:r w:rsidRPr="00CB13B5">
        <w:rPr>
          <w:rStyle w:val="a7"/>
          <w:b w:val="0"/>
          <w:bCs w:val="0"/>
          <w:rtl/>
        </w:rPr>
        <w:t xml:space="preserve"> </w:t>
      </w:r>
      <w:r w:rsidRPr="00CB13B5">
        <w:rPr>
          <w:rStyle w:val="a7"/>
          <w:rFonts w:hint="cs"/>
          <w:b w:val="0"/>
          <w:bCs w:val="0"/>
          <w:rtl/>
        </w:rPr>
        <w:t>الله</w:t>
      </w:r>
      <w:r w:rsidRPr="00CB13B5">
        <w:rPr>
          <w:rStyle w:val="a7"/>
          <w:b w:val="0"/>
          <w:bCs w:val="0"/>
          <w:rtl/>
        </w:rPr>
        <w:t xml:space="preserve"> </w:t>
      </w:r>
      <w:proofErr w:type="spellStart"/>
      <w:r w:rsidRPr="00CB13B5">
        <w:rPr>
          <w:rStyle w:val="a7"/>
          <w:rFonts w:hint="cs"/>
          <w:b w:val="0"/>
          <w:bCs w:val="0"/>
          <w:rtl/>
        </w:rPr>
        <w:t>لا</w:t>
      </w:r>
      <w:proofErr w:type="spellEnd"/>
      <w:r w:rsidRPr="00CB13B5">
        <w:rPr>
          <w:rStyle w:val="a7"/>
          <w:b w:val="0"/>
          <w:bCs w:val="0"/>
          <w:rtl/>
        </w:rPr>
        <w:t xml:space="preserve"> </w:t>
      </w:r>
      <w:r w:rsidRPr="00CB13B5">
        <w:rPr>
          <w:rStyle w:val="a7"/>
          <w:rFonts w:hint="cs"/>
          <w:b w:val="0"/>
          <w:bCs w:val="0"/>
          <w:rtl/>
        </w:rPr>
        <w:t>إله</w:t>
      </w:r>
      <w:r w:rsidRPr="00CB13B5">
        <w:rPr>
          <w:rStyle w:val="a7"/>
          <w:b w:val="0"/>
          <w:bCs w:val="0"/>
          <w:rtl/>
        </w:rPr>
        <w:t xml:space="preserve"> </w:t>
      </w:r>
      <w:r w:rsidRPr="00CB13B5">
        <w:rPr>
          <w:rStyle w:val="a7"/>
          <w:rFonts w:hint="cs"/>
          <w:b w:val="0"/>
          <w:bCs w:val="0"/>
          <w:rtl/>
        </w:rPr>
        <w:t>إلا</w:t>
      </w:r>
      <w:r w:rsidRPr="00CB13B5">
        <w:rPr>
          <w:rStyle w:val="a7"/>
          <w:b w:val="0"/>
          <w:bCs w:val="0"/>
          <w:rtl/>
        </w:rPr>
        <w:t xml:space="preserve"> </w:t>
      </w:r>
      <w:proofErr w:type="spellStart"/>
      <w:r w:rsidRPr="00CB13B5">
        <w:rPr>
          <w:rStyle w:val="a7"/>
          <w:rFonts w:hint="cs"/>
          <w:b w:val="0"/>
          <w:bCs w:val="0"/>
          <w:rtl/>
        </w:rPr>
        <w:t>هو</w:t>
      </w:r>
      <w:proofErr w:type="spellEnd"/>
      <w:r w:rsidRPr="00CB13B5">
        <w:rPr>
          <w:rStyle w:val="a7"/>
          <w:b w:val="0"/>
          <w:bCs w:val="0"/>
          <w:rtl/>
        </w:rPr>
        <w:t xml:space="preserve"> </w:t>
      </w:r>
      <w:r w:rsidRPr="00CB13B5">
        <w:rPr>
          <w:rStyle w:val="a7"/>
          <w:rFonts w:hint="cs"/>
          <w:b w:val="0"/>
          <w:bCs w:val="0"/>
          <w:rtl/>
        </w:rPr>
        <w:t>عليه</w:t>
      </w:r>
      <w:r w:rsidRPr="00CB13B5">
        <w:rPr>
          <w:rStyle w:val="a7"/>
          <w:b w:val="0"/>
          <w:bCs w:val="0"/>
          <w:rtl/>
        </w:rPr>
        <w:t xml:space="preserve"> </w:t>
      </w:r>
      <w:r w:rsidRPr="00CB13B5">
        <w:rPr>
          <w:rStyle w:val="a7"/>
          <w:rFonts w:hint="cs"/>
          <w:b w:val="0"/>
          <w:bCs w:val="0"/>
          <w:rtl/>
        </w:rPr>
        <w:t>توكلت</w:t>
      </w:r>
      <w:r w:rsidRPr="00CB13B5">
        <w:rPr>
          <w:rStyle w:val="a7"/>
          <w:b w:val="0"/>
          <w:bCs w:val="0"/>
          <w:rtl/>
        </w:rPr>
        <w:t xml:space="preserve"> </w:t>
      </w:r>
      <w:proofErr w:type="spellStart"/>
      <w:r w:rsidRPr="00CB13B5">
        <w:rPr>
          <w:rStyle w:val="a7"/>
          <w:rFonts w:hint="cs"/>
          <w:b w:val="0"/>
          <w:bCs w:val="0"/>
          <w:rtl/>
        </w:rPr>
        <w:t>وهو</w:t>
      </w:r>
      <w:proofErr w:type="spellEnd"/>
      <w:r w:rsidRPr="00CB13B5">
        <w:rPr>
          <w:rStyle w:val="a7"/>
          <w:b w:val="0"/>
          <w:bCs w:val="0"/>
          <w:rtl/>
        </w:rPr>
        <w:t xml:space="preserve"> </w:t>
      </w:r>
      <w:proofErr w:type="spellStart"/>
      <w:r w:rsidRPr="00CB13B5">
        <w:rPr>
          <w:rStyle w:val="a7"/>
          <w:rFonts w:hint="cs"/>
          <w:b w:val="0"/>
          <w:bCs w:val="0"/>
          <w:rtl/>
        </w:rPr>
        <w:t>رب</w:t>
      </w:r>
      <w:proofErr w:type="spellEnd"/>
      <w:r w:rsidRPr="00CB13B5">
        <w:rPr>
          <w:rStyle w:val="a7"/>
          <w:b w:val="0"/>
          <w:bCs w:val="0"/>
          <w:rtl/>
        </w:rPr>
        <w:t xml:space="preserve"> </w:t>
      </w:r>
      <w:r w:rsidRPr="00CB13B5">
        <w:rPr>
          <w:rStyle w:val="a7"/>
          <w:rFonts w:hint="cs"/>
          <w:b w:val="0"/>
          <w:bCs w:val="0"/>
          <w:rtl/>
        </w:rPr>
        <w:t>العرش</w:t>
      </w:r>
      <w:r w:rsidRPr="00CB13B5">
        <w:rPr>
          <w:rStyle w:val="a7"/>
          <w:b w:val="0"/>
          <w:bCs w:val="0"/>
          <w:rtl/>
        </w:rPr>
        <w:t xml:space="preserve"> </w:t>
      </w:r>
      <w:r w:rsidRPr="00CB13B5">
        <w:rPr>
          <w:rStyle w:val="a7"/>
          <w:rFonts w:hint="cs"/>
          <w:b w:val="0"/>
          <w:bCs w:val="0"/>
          <w:rtl/>
        </w:rPr>
        <w:t>العظيم</w:t>
      </w:r>
      <w:r w:rsidRPr="00CB13B5">
        <w:rPr>
          <w:rStyle w:val="a7"/>
          <w:rFonts w:ascii="Cambria" w:hAnsi="Cambria" w:cs="Cambria" w:hint="cs"/>
          <w:b w:val="0"/>
          <w:bCs w:val="0"/>
          <w:rtl/>
        </w:rPr>
        <w:t>»</w:t>
      </w:r>
      <w:bookmarkEnd w:id="20"/>
    </w:p>
    <w:p w14:paraId="434D6252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อัลลอฮ์ทรงพอเพียงแล้วสำหรับฉัน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ไม่มีพระเจ้าอื่นใดนอกจากพระองค์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แด่พระองค์เท่านั้นที่ฉันได้มอบหมาย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และพระองค์คือผู้ทรงอภิบาลแห่งบัลลังก์อันยิ่งใหญ่</w:t>
      </w:r>
      <w:proofErr w:type="spellEnd"/>
    </w:p>
    <w:p w14:paraId="0AC1CD4B" w14:textId="77777777" w:rsidR="00FB7B8D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</w:rPr>
        <w:t xml:space="preserve">(7 </w:t>
      </w:r>
      <w:proofErr w:type="spellStart"/>
      <w:r w:rsidRPr="00CB13B5">
        <w:rPr>
          <w:color w:val="595959"/>
        </w:rPr>
        <w:t>ครั้ง</w:t>
      </w:r>
      <w:proofErr w:type="spellEnd"/>
      <w:r w:rsidRPr="00CB13B5">
        <w:rPr>
          <w:color w:val="595959"/>
        </w:rPr>
        <w:t>)</w:t>
      </w:r>
    </w:p>
    <w:p w14:paraId="6EC1E093" w14:textId="77777777" w:rsidR="003C45FD" w:rsidRPr="00CB13B5" w:rsidRDefault="003C45FD" w:rsidP="003C45FD">
      <w:pPr>
        <w:pStyle w:val="a8"/>
      </w:pPr>
      <w:r w:rsidRPr="00CB13B5">
        <w:rPr>
          <w:rStyle w:val="a7"/>
          <w:rFonts w:ascii="Cambria" w:hAnsi="Cambria" w:cs="Cambria" w:hint="cs"/>
          <w:b w:val="0"/>
          <w:bCs w:val="0"/>
          <w:rtl/>
          <w:lang w:bidi="ar-SA"/>
        </w:rPr>
        <w:t>«</w:t>
      </w:r>
      <w:r w:rsidRPr="00CB13B5">
        <w:rPr>
          <w:rStyle w:val="a7"/>
          <w:rFonts w:hint="cs"/>
          <w:b w:val="0"/>
          <w:bCs w:val="0"/>
          <w:rtl/>
          <w:lang w:bidi="ar-SA"/>
        </w:rPr>
        <w:t>حسبي الله وكفى. سمع الله لمن دعاء ليس وراء الله مرمى</w:t>
      </w:r>
      <w:r w:rsidRPr="00CB13B5">
        <w:rPr>
          <w:rStyle w:val="a7"/>
          <w:rFonts w:ascii="Cambria" w:hAnsi="Cambria" w:cs="Cambria" w:hint="cs"/>
          <w:b w:val="0"/>
          <w:bCs w:val="0"/>
          <w:rtl/>
          <w:lang w:bidi="ar-SA"/>
        </w:rPr>
        <w:t>»</w:t>
      </w:r>
    </w:p>
    <w:p w14:paraId="47ED6021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อัลลอฮ์เพียงพอสำหรับฉันและเพียงพอจริง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ๆ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อัลลอฮ์ทรงได้ยินผู้ที่วิงวอนขอ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และไม่มีผู้ใดอื่นจากอัลลอฮ์เป็นเป้าหมาย</w:t>
      </w:r>
      <w:proofErr w:type="spellEnd"/>
    </w:p>
    <w:p w14:paraId="2A7DF54B" w14:textId="2C42532E" w:rsidR="003E1545" w:rsidRPr="00CB13B5" w:rsidRDefault="003E1545" w:rsidP="003C45FD">
      <w:pPr>
        <w:pStyle w:val="a8"/>
      </w:pPr>
      <w:bookmarkStart w:id="21" w:name="_Hlk135700112"/>
      <w:r w:rsidRPr="00CB13B5">
        <w:rPr>
          <w:rStyle w:val="a7"/>
          <w:rFonts w:ascii="Cambria" w:hAnsi="Cambria" w:cs="Cambria" w:hint="cs"/>
          <w:b w:val="0"/>
          <w:bCs w:val="0"/>
          <w:rtl/>
        </w:rPr>
        <w:t>«</w:t>
      </w:r>
      <w:r w:rsidRPr="00CB13B5">
        <w:rPr>
          <w:rStyle w:val="a7"/>
          <w:b w:val="0"/>
          <w:bCs w:val="0"/>
          <w:rtl/>
        </w:rPr>
        <w:t>سبحان الله وبحمده</w:t>
      </w:r>
      <w:r w:rsidRPr="00CB13B5">
        <w:rPr>
          <w:rStyle w:val="a7"/>
          <w:rFonts w:ascii="Cambria" w:hAnsi="Cambria" w:cs="Cambria" w:hint="cs"/>
          <w:b w:val="0"/>
          <w:bCs w:val="0"/>
          <w:rtl/>
        </w:rPr>
        <w:t>»</w:t>
      </w:r>
      <w:bookmarkEnd w:id="21"/>
    </w:p>
    <w:p w14:paraId="788DC06E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มหาบริสุทธิ์ยิ่งแด่องค์อัลลอฮ์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และด้วยการสรรเสริญแด่พระองค์</w:t>
      </w:r>
      <w:proofErr w:type="spellEnd"/>
    </w:p>
    <w:p w14:paraId="711C321F" w14:textId="77777777" w:rsidR="00FB7B8D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</w:rPr>
        <w:t xml:space="preserve">(100 </w:t>
      </w:r>
      <w:proofErr w:type="spellStart"/>
      <w:r w:rsidRPr="00CB13B5">
        <w:rPr>
          <w:color w:val="595959"/>
          <w:lang w:bidi="th-TH"/>
        </w:rPr>
        <w:t>ครั้ง</w:t>
      </w:r>
      <w:proofErr w:type="spellEnd"/>
      <w:r w:rsidRPr="00CB13B5">
        <w:rPr>
          <w:color w:val="595959"/>
        </w:rPr>
        <w:t xml:space="preserve">) </w:t>
      </w:r>
      <w:proofErr w:type="spellStart"/>
      <w:r w:rsidRPr="00CB13B5">
        <w:rPr>
          <w:color w:val="595959"/>
          <w:lang w:bidi="th-TH"/>
        </w:rPr>
        <w:t>ในยามเช้าหรือยามเย็น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หรือในทั้งสองเวลา</w:t>
      </w:r>
      <w:proofErr w:type="spellEnd"/>
    </w:p>
    <w:p w14:paraId="4C20F42D" w14:textId="0471B66C" w:rsidR="003E1545" w:rsidRPr="00CB13B5" w:rsidRDefault="003E1545" w:rsidP="001E6189">
      <w:pPr>
        <w:pStyle w:val="a8"/>
      </w:pPr>
      <w:bookmarkStart w:id="22" w:name="_Hlk135700167"/>
      <w:r w:rsidRPr="00CB13B5">
        <w:rPr>
          <w:rStyle w:val="a7"/>
          <w:rFonts w:ascii="Cambria" w:hAnsi="Cambria" w:cs="Cambria" w:hint="cs"/>
          <w:b w:val="0"/>
          <w:bCs w:val="0"/>
          <w:rtl/>
        </w:rPr>
        <w:t>«</w:t>
      </w:r>
      <w:r w:rsidRPr="00CB13B5">
        <w:rPr>
          <w:rStyle w:val="a7"/>
          <w:b w:val="0"/>
          <w:bCs w:val="0"/>
          <w:rtl/>
        </w:rPr>
        <w:t>أستغفر الله وأتوب إليه</w:t>
      </w:r>
      <w:r w:rsidRPr="00CB13B5">
        <w:rPr>
          <w:rStyle w:val="a7"/>
          <w:rFonts w:ascii="Cambria" w:hAnsi="Cambria" w:cs="Cambria" w:hint="cs"/>
          <w:b w:val="0"/>
          <w:bCs w:val="0"/>
          <w:rtl/>
        </w:rPr>
        <w:t>»</w:t>
      </w:r>
      <w:bookmarkEnd w:id="22"/>
    </w:p>
    <w:p w14:paraId="61BBBA55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t>ฉันขออภัยโทษต่ออัลลอฮ์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และขอกลับตัวสู่พระองค์</w:t>
      </w:r>
      <w:proofErr w:type="spellEnd"/>
    </w:p>
    <w:p w14:paraId="79E83E72" w14:textId="77777777" w:rsidR="00FB7B8D" w:rsidRPr="00CB13B5" w:rsidRDefault="00000000" w:rsidP="00DA3B8A">
      <w:pPr>
        <w:jc w:val="left"/>
        <w:rPr>
          <w:color w:val="595959"/>
        </w:rPr>
      </w:pPr>
      <w:r w:rsidRPr="00CB13B5">
        <w:rPr>
          <w:color w:val="595959"/>
        </w:rPr>
        <w:t xml:space="preserve">(100 </w:t>
      </w:r>
      <w:proofErr w:type="spellStart"/>
      <w:r w:rsidRPr="00CB13B5">
        <w:rPr>
          <w:color w:val="595959"/>
          <w:lang w:bidi="th-TH"/>
        </w:rPr>
        <w:t>ครั้ง</w:t>
      </w:r>
      <w:proofErr w:type="spellEnd"/>
      <w:r w:rsidRPr="00CB13B5">
        <w:rPr>
          <w:color w:val="595959"/>
        </w:rPr>
        <w:t>)</w:t>
      </w:r>
    </w:p>
    <w:p w14:paraId="5DB08702" w14:textId="77777777" w:rsidR="00FB7B8D" w:rsidRPr="00CB13B5" w:rsidRDefault="00000000" w:rsidP="00DA3B8A">
      <w:pPr>
        <w:jc w:val="left"/>
        <w:rPr>
          <w:color w:val="595959"/>
        </w:rPr>
      </w:pPr>
      <w:proofErr w:type="spellStart"/>
      <w:r w:rsidRPr="00CB13B5">
        <w:rPr>
          <w:color w:val="595959"/>
          <w:lang w:bidi="th-TH"/>
        </w:rPr>
        <w:lastRenderedPageBreak/>
        <w:t>นี้เป็นงานเขียนที่สรุปสั้น</w:t>
      </w:r>
      <w:proofErr w:type="spellEnd"/>
      <w:r w:rsidRPr="00CB13B5">
        <w:rPr>
          <w:color w:val="595959"/>
        </w:rPr>
        <w:t xml:space="preserve"> </w:t>
      </w:r>
      <w:r w:rsidRPr="00CB13B5">
        <w:rPr>
          <w:color w:val="595959"/>
          <w:lang w:bidi="th-TH"/>
        </w:rPr>
        <w:t>ๆ</w:t>
      </w:r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ฉันขอวิงวอนต่ออัลลอฮ์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ตะอาลา</w:t>
      </w:r>
      <w:proofErr w:type="spellEnd"/>
      <w:r w:rsidRPr="00CB13B5">
        <w:rPr>
          <w:color w:val="595959"/>
        </w:rPr>
        <w:t xml:space="preserve"> </w:t>
      </w:r>
      <w:proofErr w:type="spellStart"/>
      <w:r w:rsidRPr="00CB13B5">
        <w:rPr>
          <w:color w:val="595959"/>
          <w:lang w:bidi="th-TH"/>
        </w:rPr>
        <w:t>เพื่อให้สิ่งนี้เป็นประโยชน์</w:t>
      </w:r>
      <w:proofErr w:type="spellEnd"/>
    </w:p>
    <w:p w14:paraId="03A0A200" w14:textId="0FFB15C9" w:rsidR="00FB7B8D" w:rsidRPr="00CB13B5" w:rsidRDefault="00000000" w:rsidP="00DA3B8A">
      <w:pPr>
        <w:jc w:val="left"/>
        <w:rPr>
          <w:color w:val="595959"/>
          <w:sz w:val="32"/>
          <w:szCs w:val="32"/>
        </w:rPr>
      </w:pPr>
      <w:proofErr w:type="spellStart"/>
      <w:r w:rsidRPr="00CB13B5">
        <w:rPr>
          <w:color w:val="595959"/>
          <w:sz w:val="32"/>
          <w:szCs w:val="32"/>
          <w:lang w:bidi="th-TH"/>
        </w:rPr>
        <w:t>เขียนโดย</w:t>
      </w:r>
      <w:proofErr w:type="spellEnd"/>
      <w:r w:rsidRPr="00CB13B5">
        <w:rPr>
          <w:color w:val="595959"/>
          <w:sz w:val="32"/>
          <w:szCs w:val="32"/>
        </w:rPr>
        <w:t xml:space="preserve"> </w:t>
      </w:r>
      <w:proofErr w:type="spellStart"/>
      <w:r w:rsidRPr="00CB13B5">
        <w:rPr>
          <w:color w:val="595959"/>
          <w:sz w:val="32"/>
          <w:szCs w:val="32"/>
          <w:lang w:bidi="th-TH"/>
        </w:rPr>
        <w:t>มุฮัมมัด</w:t>
      </w:r>
      <w:proofErr w:type="spellEnd"/>
      <w:r w:rsidRPr="00CB13B5">
        <w:rPr>
          <w:color w:val="595959"/>
          <w:sz w:val="32"/>
          <w:szCs w:val="32"/>
        </w:rPr>
        <w:t xml:space="preserve"> </w:t>
      </w:r>
      <w:proofErr w:type="spellStart"/>
      <w:r w:rsidRPr="00CB13B5">
        <w:rPr>
          <w:color w:val="595959"/>
          <w:sz w:val="32"/>
          <w:szCs w:val="32"/>
          <w:lang w:bidi="th-TH"/>
        </w:rPr>
        <w:t>อัศศอลิห์</w:t>
      </w:r>
      <w:proofErr w:type="spellEnd"/>
      <w:r w:rsidRPr="00CB13B5">
        <w:rPr>
          <w:color w:val="595959"/>
          <w:sz w:val="32"/>
          <w:szCs w:val="32"/>
        </w:rPr>
        <w:t xml:space="preserve"> </w:t>
      </w:r>
      <w:proofErr w:type="spellStart"/>
      <w:r w:rsidRPr="00CB13B5">
        <w:rPr>
          <w:color w:val="595959"/>
          <w:sz w:val="32"/>
          <w:szCs w:val="32"/>
          <w:lang w:bidi="th-TH"/>
        </w:rPr>
        <w:t>อัลอุษัยมีน</w:t>
      </w:r>
      <w:proofErr w:type="spellEnd"/>
      <w:r w:rsidRPr="00CB13B5">
        <w:rPr>
          <w:color w:val="595959"/>
          <w:sz w:val="32"/>
          <w:szCs w:val="32"/>
        </w:rPr>
        <w:t xml:space="preserve"> </w:t>
      </w:r>
      <w:proofErr w:type="spellStart"/>
      <w:r w:rsidRPr="00CB13B5">
        <w:rPr>
          <w:color w:val="595959"/>
          <w:sz w:val="32"/>
          <w:szCs w:val="32"/>
          <w:lang w:bidi="th-TH"/>
        </w:rPr>
        <w:t>เมื่อวันที่</w:t>
      </w:r>
      <w:proofErr w:type="spellEnd"/>
      <w:r w:rsidRPr="00CB13B5">
        <w:rPr>
          <w:color w:val="595959"/>
          <w:sz w:val="32"/>
          <w:szCs w:val="32"/>
        </w:rPr>
        <w:t xml:space="preserve"> 20-1-1418 </w:t>
      </w:r>
      <w:proofErr w:type="spellStart"/>
      <w:r w:rsidRPr="00CB13B5">
        <w:rPr>
          <w:color w:val="595959"/>
          <w:sz w:val="32"/>
          <w:szCs w:val="32"/>
          <w:lang w:bidi="th-TH"/>
        </w:rPr>
        <w:t>ฮ</w:t>
      </w:r>
      <w:r w:rsidRPr="00CB13B5">
        <w:rPr>
          <w:color w:val="595959"/>
          <w:sz w:val="32"/>
          <w:szCs w:val="32"/>
        </w:rPr>
        <w:t>.</w:t>
      </w:r>
      <w:r w:rsidRPr="00CB13B5">
        <w:rPr>
          <w:color w:val="595959"/>
          <w:sz w:val="32"/>
          <w:szCs w:val="32"/>
          <w:lang w:bidi="th-TH"/>
        </w:rPr>
        <w:t>ศ</w:t>
      </w:r>
      <w:proofErr w:type="spellEnd"/>
      <w:r w:rsidRPr="00CB13B5">
        <w:rPr>
          <w:color w:val="595959"/>
          <w:sz w:val="32"/>
          <w:szCs w:val="32"/>
        </w:rPr>
        <w:t>.</w:t>
      </w:r>
    </w:p>
    <w:p w14:paraId="44738DED" w14:textId="77777777" w:rsidR="00FB7B8D" w:rsidRPr="00CB13B5" w:rsidRDefault="00FB7B8D" w:rsidP="00DA3B8A">
      <w:pPr>
        <w:jc w:val="left"/>
        <w:rPr>
          <w:color w:val="595959"/>
        </w:rPr>
      </w:pPr>
    </w:p>
    <w:sectPr w:rsidR="00FB7B8D" w:rsidRPr="00CB13B5" w:rsidSect="008152DC">
      <w:pgSz w:w="8392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AC0A" w14:textId="77777777" w:rsidR="00A807A0" w:rsidRDefault="00A807A0">
      <w:pPr>
        <w:spacing w:after="0" w:line="240" w:lineRule="auto"/>
      </w:pPr>
      <w:r>
        <w:separator/>
      </w:r>
    </w:p>
  </w:endnote>
  <w:endnote w:type="continuationSeparator" w:id="0">
    <w:p w14:paraId="510E08EF" w14:textId="77777777" w:rsidR="00A807A0" w:rsidRDefault="00A8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616479"/>
      <w:docPartObj>
        <w:docPartGallery w:val="Page Numbers (Bottom of Page)"/>
        <w:docPartUnique/>
      </w:docPartObj>
    </w:sdtPr>
    <w:sdtContent>
      <w:p w14:paraId="6D7D0A42" w14:textId="3E60238A" w:rsidR="00FB7B8D" w:rsidRDefault="0091386E">
        <w:r>
          <w:rPr>
            <w:sz w:val="40"/>
            <w:szCs w:val="40"/>
          </w:rPr>
          <w:pict w14:anchorId="015BAB16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left:0;text-align:left;margin-left:150.2pt;margin-top:7.3pt;width:30.4pt;height:18.8pt;z-index:251660288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2508FBDC" w14:textId="77777777" w:rsidR="008152DC" w:rsidRPr="008152DC" w:rsidRDefault="008152DC" w:rsidP="008152DC">
                    <w:pPr>
                      <w:ind w:left="-284"/>
                      <w:jc w:val="center"/>
                      <w:rPr>
                        <w:sz w:val="22"/>
                        <w:szCs w:val="22"/>
                      </w:rPr>
                    </w:pPr>
                    <w:r w:rsidRPr="008152DC">
                      <w:rPr>
                        <w:sz w:val="22"/>
                        <w:szCs w:val="22"/>
                      </w:rPr>
                      <w:fldChar w:fldCharType="begin"/>
                    </w:r>
                    <w:r w:rsidRPr="008152DC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8152DC">
                      <w:rPr>
                        <w:sz w:val="22"/>
                        <w:szCs w:val="22"/>
                      </w:rPr>
                      <w:fldChar w:fldCharType="separate"/>
                    </w:r>
                    <w:r w:rsidRPr="008152DC">
                      <w:rPr>
                        <w:sz w:val="22"/>
                        <w:szCs w:val="22"/>
                        <w:lang w:val="fr-FR"/>
                      </w:rPr>
                      <w:t>2</w:t>
                    </w:r>
                    <w:r w:rsidRPr="008152DC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="001E6189">
          <w:rPr>
            <w:sz w:val="40"/>
            <w:szCs w:val="40"/>
          </w:rPr>
          <w:pict w14:anchorId="34BF2C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5" type="#_x0000_t32" style="position:absolute;left:0;text-align:left;margin-left:-51.1pt;margin-top:18.05pt;width:434.5pt;height:0;z-index:251659264;visibility:visible;mso-wrap-style:square;mso-width-percent:0;mso-height-percent:0;mso-wrap-distance-left:9pt;mso-wrap-distance-top:0;mso-wrap-distance-right:9pt;mso-wrap-distance-bottom:0;mso-position-horizontal-relative:margin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23A6" w14:textId="77777777" w:rsidR="00A807A0" w:rsidRDefault="00A807A0">
      <w:pPr>
        <w:spacing w:after="0" w:line="240" w:lineRule="auto"/>
      </w:pPr>
      <w:r>
        <w:separator/>
      </w:r>
    </w:p>
  </w:footnote>
  <w:footnote w:type="continuationSeparator" w:id="0">
    <w:p w14:paraId="6CA66E86" w14:textId="77777777" w:rsidR="00A807A0" w:rsidRDefault="00A8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0DFD" w14:textId="77777777" w:rsidR="00FB7B8D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B8D"/>
    <w:rsid w:val="001E6189"/>
    <w:rsid w:val="00344C16"/>
    <w:rsid w:val="003B22A0"/>
    <w:rsid w:val="003C45FD"/>
    <w:rsid w:val="003E1545"/>
    <w:rsid w:val="004E0495"/>
    <w:rsid w:val="0062760E"/>
    <w:rsid w:val="006C59A7"/>
    <w:rsid w:val="006D0BAD"/>
    <w:rsid w:val="00703BC3"/>
    <w:rsid w:val="00716593"/>
    <w:rsid w:val="008152DC"/>
    <w:rsid w:val="008459FF"/>
    <w:rsid w:val="0091386E"/>
    <w:rsid w:val="00942FB4"/>
    <w:rsid w:val="00A43C21"/>
    <w:rsid w:val="00A521EB"/>
    <w:rsid w:val="00A807A0"/>
    <w:rsid w:val="00AE347A"/>
    <w:rsid w:val="00B842EB"/>
    <w:rsid w:val="00CB13B5"/>
    <w:rsid w:val="00D37079"/>
    <w:rsid w:val="00DA3B8A"/>
    <w:rsid w:val="00E35028"/>
    <w:rsid w:val="00E744ED"/>
    <w:rsid w:val="00F30973"/>
    <w:rsid w:val="00F977AD"/>
    <w:rsid w:val="00FB7B8D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AE1A"/>
  <w15:docId w15:val="{EC547D8B-44D4-4818-B5B8-CED0BDB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73"/>
    <w:pPr>
      <w:spacing w:line="276" w:lineRule="auto"/>
      <w:ind w:firstLine="284"/>
      <w:jc w:val="both"/>
    </w:pPr>
    <w:rPr>
      <w:sz w:val="28"/>
      <w:szCs w:val="28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81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152DC"/>
    <w:rPr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81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152DC"/>
    <w:rPr>
      <w:sz w:val="28"/>
      <w:szCs w:val="28"/>
    </w:rPr>
  </w:style>
  <w:style w:type="paragraph" w:customStyle="1" w:styleId="a6">
    <w:name w:val="آيات قرآنية"/>
    <w:basedOn w:val="a"/>
    <w:link w:val="Car"/>
    <w:qFormat/>
    <w:rsid w:val="00F30973"/>
    <w:rPr>
      <w:color w:val="595959"/>
      <w:sz w:val="30"/>
      <w:szCs w:val="30"/>
    </w:rPr>
  </w:style>
  <w:style w:type="character" w:customStyle="1" w:styleId="Car">
    <w:name w:val="آيات قرآنية Car"/>
    <w:basedOn w:val="a0"/>
    <w:link w:val="a6"/>
    <w:rsid w:val="00F30973"/>
    <w:rPr>
      <w:color w:val="595959"/>
      <w:sz w:val="30"/>
      <w:szCs w:val="30"/>
    </w:rPr>
  </w:style>
  <w:style w:type="character" w:styleId="a7">
    <w:name w:val="Strong"/>
    <w:aliases w:val="دعاء"/>
    <w:basedOn w:val="a0"/>
    <w:uiPriority w:val="22"/>
    <w:qFormat/>
    <w:rsid w:val="003B22A0"/>
    <w:rPr>
      <w:b/>
      <w:bCs/>
    </w:rPr>
  </w:style>
  <w:style w:type="paragraph" w:customStyle="1" w:styleId="TitreDuLivre">
    <w:name w:val="Titre Du Livre"/>
    <w:basedOn w:val="a"/>
    <w:qFormat/>
    <w:rsid w:val="00F30973"/>
    <w:pPr>
      <w:spacing w:before="2760"/>
      <w:jc w:val="center"/>
    </w:pPr>
    <w:rPr>
      <w:b/>
      <w:bCs/>
      <w:sz w:val="52"/>
      <w:szCs w:val="52"/>
    </w:rPr>
  </w:style>
  <w:style w:type="paragraph" w:customStyle="1" w:styleId="a8">
    <w:name w:val="الاية بالعربي"/>
    <w:basedOn w:val="a"/>
    <w:link w:val="Char1"/>
    <w:qFormat/>
    <w:rsid w:val="00942FB4"/>
    <w:pPr>
      <w:keepLines/>
      <w:bidi/>
      <w:spacing w:after="80" w:line="240" w:lineRule="auto"/>
    </w:pPr>
    <w:rPr>
      <w:rFonts w:ascii="Traditional Arabic" w:eastAsia="SimSun" w:hAnsi="Calibri" w:cs="KFGQPC HAFS Uthmanic Script"/>
      <w:color w:val="595959"/>
      <w:sz w:val="30"/>
      <w:szCs w:val="30"/>
      <w:shd w:val="clear" w:color="auto" w:fill="FFFFFF"/>
      <w:lang w:eastAsia="zh-CN" w:bidi="as-IN"/>
    </w:rPr>
  </w:style>
  <w:style w:type="character" w:customStyle="1" w:styleId="Char1">
    <w:name w:val="الاية بالعربي Char"/>
    <w:basedOn w:val="a0"/>
    <w:link w:val="a8"/>
    <w:rsid w:val="00942FB4"/>
    <w:rPr>
      <w:rFonts w:ascii="Traditional Arabic" w:eastAsia="SimSun" w:hAnsi="Calibri" w:cs="KFGQPC HAFS Uthmanic Script"/>
      <w:color w:val="595959"/>
      <w:sz w:val="30"/>
      <w:szCs w:val="30"/>
      <w:lang w:eastAsia="zh-CN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24</cp:revision>
  <dcterms:created xsi:type="dcterms:W3CDTF">2023-04-19T10:41:00Z</dcterms:created>
  <dcterms:modified xsi:type="dcterms:W3CDTF">2023-05-25T15:57:00Z</dcterms:modified>
  <cp:category/>
</cp:coreProperties>
</file>