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04BD"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tl/>
        </w:rPr>
        <w:t>صفة الوضوء والتيمم والغسل</w:t>
      </w:r>
      <w:r w:rsidRPr="00A02572">
        <w:rPr>
          <w:rFonts w:asciiTheme="majorBidi" w:hAnsiTheme="majorBidi" w:cstheme="majorBidi"/>
          <w:sz w:val="28"/>
          <w:szCs w:val="28"/>
        </w:rPr>
        <w:t> </w:t>
      </w:r>
    </w:p>
    <w:p w14:paraId="436ECE95" w14:textId="44AA23E7" w:rsidR="00A02572" w:rsidRPr="00A02572" w:rsidRDefault="0016167D" w:rsidP="00A02572">
      <w:pPr>
        <w:rPr>
          <w:rFonts w:asciiTheme="majorBidi" w:hAnsiTheme="majorBidi" w:cstheme="majorBidi"/>
          <w:sz w:val="28"/>
          <w:szCs w:val="28"/>
        </w:rPr>
      </w:pPr>
      <w:r>
        <w:rPr>
          <w:rFonts w:asciiTheme="majorBidi" w:hAnsiTheme="majorBidi" w:cstheme="majorBidi"/>
          <w:sz w:val="28"/>
          <w:szCs w:val="28"/>
        </w:rPr>
        <w:t xml:space="preserve">The </w:t>
      </w:r>
      <w:r w:rsidR="00A02572" w:rsidRPr="00A02572">
        <w:rPr>
          <w:rFonts w:asciiTheme="majorBidi" w:hAnsiTheme="majorBidi" w:cstheme="majorBidi"/>
          <w:sz w:val="28"/>
          <w:szCs w:val="28"/>
        </w:rPr>
        <w:t>Description of Wud</w:t>
      </w:r>
      <w:r w:rsidR="00AF1D1D">
        <w:rPr>
          <w:rFonts w:asciiTheme="majorBidi" w:hAnsiTheme="majorBidi" w:cstheme="majorBidi"/>
          <w:sz w:val="28"/>
          <w:szCs w:val="28"/>
        </w:rPr>
        <w:t>h</w:t>
      </w:r>
      <w:r w:rsidR="00A02572" w:rsidRPr="00A02572">
        <w:rPr>
          <w:rFonts w:asciiTheme="majorBidi" w:hAnsiTheme="majorBidi" w:cstheme="majorBidi"/>
          <w:sz w:val="28"/>
          <w:szCs w:val="28"/>
        </w:rPr>
        <w:t>u (Ablution), Tayammum (Dry Ablution)</w:t>
      </w:r>
      <w:r w:rsidR="00D66D1D">
        <w:rPr>
          <w:rFonts w:asciiTheme="majorBidi" w:hAnsiTheme="majorBidi" w:cstheme="majorBidi"/>
          <w:sz w:val="28"/>
          <w:szCs w:val="28"/>
        </w:rPr>
        <w:t>,</w:t>
      </w:r>
      <w:r w:rsidR="00A02572" w:rsidRPr="00A02572">
        <w:rPr>
          <w:rFonts w:asciiTheme="majorBidi" w:hAnsiTheme="majorBidi" w:cstheme="majorBidi"/>
          <w:sz w:val="28"/>
          <w:szCs w:val="28"/>
        </w:rPr>
        <w:t xml:space="preserve"> and Ghusl</w:t>
      </w:r>
      <w:r w:rsidR="001B1E94">
        <w:rPr>
          <w:rFonts w:asciiTheme="majorBidi" w:hAnsiTheme="majorBidi" w:cstheme="majorBidi"/>
          <w:sz w:val="28"/>
          <w:szCs w:val="28"/>
        </w:rPr>
        <w:t xml:space="preserve"> (</w:t>
      </w:r>
      <w:r w:rsidR="00F07CEA">
        <w:rPr>
          <w:rFonts w:asciiTheme="majorBidi" w:hAnsiTheme="majorBidi" w:cstheme="majorBidi"/>
          <w:sz w:val="28"/>
          <w:szCs w:val="28"/>
        </w:rPr>
        <w:t>Bathing</w:t>
      </w:r>
      <w:r w:rsidR="001B1E94">
        <w:rPr>
          <w:rFonts w:asciiTheme="majorBidi" w:hAnsiTheme="majorBidi" w:cstheme="majorBidi"/>
          <w:sz w:val="28"/>
          <w:szCs w:val="28"/>
        </w:rPr>
        <w:t>)</w:t>
      </w:r>
    </w:p>
    <w:p w14:paraId="0CF7F0CA" w14:textId="77777777" w:rsidR="00A02572" w:rsidRPr="00A02572" w:rsidRDefault="00A02572" w:rsidP="00A02572">
      <w:pPr>
        <w:rPr>
          <w:rFonts w:asciiTheme="majorBidi" w:hAnsiTheme="majorBidi" w:cstheme="majorBidi"/>
          <w:sz w:val="28"/>
          <w:szCs w:val="28"/>
        </w:rPr>
      </w:pPr>
    </w:p>
    <w:p w14:paraId="1EDD33E0" w14:textId="302BAA6E"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1-</w:t>
      </w:r>
      <w:r w:rsidRPr="00A02572">
        <w:rPr>
          <w:rFonts w:asciiTheme="majorBidi" w:hAnsiTheme="majorBidi" w:cstheme="majorBidi"/>
          <w:sz w:val="28"/>
          <w:szCs w:val="28"/>
          <w:rtl/>
        </w:rPr>
        <w:t xml:space="preserve">ينوي الوضوء بقلبه ثم </w:t>
      </w:r>
      <w:r w:rsidR="001B1E94" w:rsidRPr="00A02572">
        <w:rPr>
          <w:rFonts w:asciiTheme="majorBidi" w:hAnsiTheme="majorBidi" w:cstheme="majorBidi" w:hint="cs"/>
          <w:sz w:val="28"/>
          <w:szCs w:val="28"/>
          <w:rtl/>
        </w:rPr>
        <w:t>يـقـول:</w:t>
      </w:r>
      <w:r w:rsidRPr="00A02572">
        <w:rPr>
          <w:rFonts w:asciiTheme="majorBidi" w:hAnsiTheme="majorBidi" w:cstheme="majorBidi"/>
          <w:sz w:val="28"/>
          <w:szCs w:val="28"/>
          <w:rtl/>
        </w:rPr>
        <w:t xml:space="preserve"> بـسـم الله ، ثـم يغسل </w:t>
      </w:r>
      <w:r w:rsidR="001B1E94" w:rsidRPr="00A02572">
        <w:rPr>
          <w:rFonts w:asciiTheme="majorBidi" w:hAnsiTheme="majorBidi" w:cstheme="majorBidi" w:hint="cs"/>
          <w:sz w:val="28"/>
          <w:szCs w:val="28"/>
          <w:rtl/>
        </w:rPr>
        <w:t>كفيه</w:t>
      </w:r>
      <w:r w:rsidR="001B1E94" w:rsidRPr="00A02572">
        <w:rPr>
          <w:rFonts w:asciiTheme="majorBidi" w:hAnsiTheme="majorBidi" w:cstheme="majorBidi"/>
          <w:sz w:val="28"/>
          <w:szCs w:val="28"/>
        </w:rPr>
        <w:t>.</w:t>
      </w:r>
    </w:p>
    <w:p w14:paraId="271BDE96" w14:textId="65ED9418"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1. The person intends to perform ablution in his heart, then he says bismillah,</w:t>
      </w:r>
      <w:r w:rsidR="001B1E94">
        <w:rPr>
          <w:rFonts w:asciiTheme="majorBidi" w:hAnsiTheme="majorBidi" w:cstheme="majorBidi"/>
          <w:sz w:val="28"/>
          <w:szCs w:val="28"/>
        </w:rPr>
        <w:t xml:space="preserve"> and</w:t>
      </w:r>
      <w:r w:rsidRPr="00A02572">
        <w:rPr>
          <w:rFonts w:asciiTheme="majorBidi" w:hAnsiTheme="majorBidi" w:cstheme="majorBidi"/>
          <w:sz w:val="28"/>
          <w:szCs w:val="28"/>
        </w:rPr>
        <w:t xml:space="preserve"> then he washes his hands</w:t>
      </w:r>
      <w:r w:rsidR="001B1E94">
        <w:rPr>
          <w:rFonts w:asciiTheme="majorBidi" w:hAnsiTheme="majorBidi" w:cstheme="majorBidi"/>
          <w:sz w:val="28"/>
          <w:szCs w:val="28"/>
        </w:rPr>
        <w:t>.</w:t>
      </w:r>
    </w:p>
    <w:p w14:paraId="7336DB88" w14:textId="77777777" w:rsidR="00A02572" w:rsidRPr="00A02572" w:rsidRDefault="00A02572" w:rsidP="00A02572">
      <w:pPr>
        <w:rPr>
          <w:rFonts w:asciiTheme="majorBidi" w:hAnsiTheme="majorBidi" w:cstheme="majorBidi"/>
          <w:sz w:val="28"/>
          <w:szCs w:val="28"/>
        </w:rPr>
      </w:pPr>
    </w:p>
    <w:p w14:paraId="1A90F5B5" w14:textId="349DA0C0"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2-</w:t>
      </w:r>
      <w:r w:rsidRPr="00A02572">
        <w:rPr>
          <w:rFonts w:asciiTheme="majorBidi" w:hAnsiTheme="majorBidi" w:cstheme="majorBidi"/>
          <w:sz w:val="28"/>
          <w:szCs w:val="28"/>
          <w:rtl/>
        </w:rPr>
        <w:t xml:space="preserve">ثمّ يأخذ ماءً بكفه اليمنى </w:t>
      </w:r>
      <w:r w:rsidR="001B1E94" w:rsidRPr="00A02572">
        <w:rPr>
          <w:rFonts w:asciiTheme="majorBidi" w:hAnsiTheme="majorBidi" w:cstheme="majorBidi" w:hint="cs"/>
          <w:sz w:val="28"/>
          <w:szCs w:val="28"/>
          <w:rtl/>
        </w:rPr>
        <w:t>و يتمضمض</w:t>
      </w:r>
      <w:r w:rsidRPr="00A02572">
        <w:rPr>
          <w:rFonts w:asciiTheme="majorBidi" w:hAnsiTheme="majorBidi" w:cstheme="majorBidi"/>
          <w:sz w:val="28"/>
          <w:szCs w:val="28"/>
          <w:rtl/>
        </w:rPr>
        <w:t xml:space="preserve"> مـنها       « يدخـل المـاء في فـمه ويديره فيه »، ثــم يــمــجّـه «أي  يــخرجــه مـن فـمـه»،  ثـم  يستنشق الماء بـمـنـخـريـه «أي يـسـحـب الـمـاء بـأنفه»  ثم يستنثر «أي يخرج الماء من أنفه ويضع سبابته اليسرى وإبهامه على أنفه</w:t>
      </w:r>
      <w:r w:rsidRPr="00A02572">
        <w:rPr>
          <w:rFonts w:asciiTheme="majorBidi" w:hAnsiTheme="majorBidi" w:cstheme="majorBidi"/>
          <w:sz w:val="28"/>
          <w:szCs w:val="28"/>
        </w:rPr>
        <w:t>. </w:t>
      </w:r>
    </w:p>
    <w:p w14:paraId="462ED9A0" w14:textId="77777777" w:rsidR="00A02572" w:rsidRPr="00A02572" w:rsidRDefault="00A02572" w:rsidP="00A02572">
      <w:pPr>
        <w:rPr>
          <w:rFonts w:asciiTheme="majorBidi" w:hAnsiTheme="majorBidi" w:cstheme="majorBidi"/>
          <w:sz w:val="28"/>
          <w:szCs w:val="28"/>
        </w:rPr>
      </w:pPr>
    </w:p>
    <w:p w14:paraId="0E5FA3CC" w14:textId="4E508A2B"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2. Then</w:t>
      </w:r>
      <w:r w:rsidR="00D66D1D">
        <w:rPr>
          <w:rFonts w:asciiTheme="majorBidi" w:hAnsiTheme="majorBidi" w:cstheme="majorBidi"/>
          <w:sz w:val="28"/>
          <w:szCs w:val="28"/>
        </w:rPr>
        <w:t>,</w:t>
      </w:r>
      <w:r w:rsidRPr="00A02572">
        <w:rPr>
          <w:rFonts w:asciiTheme="majorBidi" w:hAnsiTheme="majorBidi" w:cstheme="majorBidi"/>
          <w:sz w:val="28"/>
          <w:szCs w:val="28"/>
        </w:rPr>
        <w:t xml:space="preserve"> he takes water with his right hand and does Madmadah from it </w:t>
      </w:r>
      <w:r w:rsidR="001B1E94">
        <w:rPr>
          <w:rFonts w:asciiTheme="majorBidi" w:hAnsiTheme="majorBidi" w:cstheme="majorBidi"/>
          <w:sz w:val="28"/>
          <w:szCs w:val="28"/>
        </w:rPr>
        <w:t>(h</w:t>
      </w:r>
      <w:r w:rsidRPr="00A02572">
        <w:rPr>
          <w:rFonts w:asciiTheme="majorBidi" w:hAnsiTheme="majorBidi" w:cstheme="majorBidi"/>
          <w:sz w:val="28"/>
          <w:szCs w:val="28"/>
        </w:rPr>
        <w:t xml:space="preserve">e </w:t>
      </w:r>
      <w:r w:rsidR="001B1E94">
        <w:rPr>
          <w:rFonts w:asciiTheme="majorBidi" w:hAnsiTheme="majorBidi" w:cstheme="majorBidi"/>
          <w:sz w:val="28"/>
          <w:szCs w:val="28"/>
        </w:rPr>
        <w:t>puts</w:t>
      </w:r>
      <w:r w:rsidRPr="00A02572">
        <w:rPr>
          <w:rFonts w:asciiTheme="majorBidi" w:hAnsiTheme="majorBidi" w:cstheme="majorBidi"/>
          <w:sz w:val="28"/>
          <w:szCs w:val="28"/>
        </w:rPr>
        <w:t xml:space="preserve"> water into his mouth and rinses</w:t>
      </w:r>
      <w:r w:rsidR="001B1E94">
        <w:rPr>
          <w:rFonts w:asciiTheme="majorBidi" w:hAnsiTheme="majorBidi" w:cstheme="majorBidi"/>
          <w:sz w:val="28"/>
          <w:szCs w:val="28"/>
        </w:rPr>
        <w:t>)</w:t>
      </w:r>
      <w:r w:rsidR="00D66D1D">
        <w:rPr>
          <w:rFonts w:asciiTheme="majorBidi" w:hAnsiTheme="majorBidi" w:cstheme="majorBidi"/>
          <w:sz w:val="28"/>
          <w:szCs w:val="28"/>
        </w:rPr>
        <w:t>.</w:t>
      </w:r>
      <w:r w:rsidRPr="00A02572">
        <w:rPr>
          <w:rFonts w:asciiTheme="majorBidi" w:hAnsiTheme="majorBidi" w:cstheme="majorBidi"/>
          <w:sz w:val="28"/>
          <w:szCs w:val="28"/>
        </w:rPr>
        <w:t xml:space="preserve"> </w:t>
      </w:r>
      <w:r w:rsidR="00D66D1D">
        <w:rPr>
          <w:rFonts w:asciiTheme="majorBidi" w:hAnsiTheme="majorBidi" w:cstheme="majorBidi"/>
          <w:sz w:val="28"/>
          <w:szCs w:val="28"/>
        </w:rPr>
        <w:t>T</w:t>
      </w:r>
      <w:r w:rsidRPr="00A02572">
        <w:rPr>
          <w:rFonts w:asciiTheme="majorBidi" w:hAnsiTheme="majorBidi" w:cstheme="majorBidi"/>
          <w:sz w:val="28"/>
          <w:szCs w:val="28"/>
        </w:rPr>
        <w:t>hen</w:t>
      </w:r>
      <w:r w:rsidR="00D66D1D">
        <w:rPr>
          <w:rFonts w:asciiTheme="majorBidi" w:hAnsiTheme="majorBidi" w:cstheme="majorBidi"/>
          <w:sz w:val="28"/>
          <w:szCs w:val="28"/>
        </w:rPr>
        <w:t>,</w:t>
      </w:r>
      <w:r w:rsidRPr="00A02572">
        <w:rPr>
          <w:rFonts w:asciiTheme="majorBidi" w:hAnsiTheme="majorBidi" w:cstheme="majorBidi"/>
          <w:sz w:val="28"/>
          <w:szCs w:val="28"/>
        </w:rPr>
        <w:t xml:space="preserve"> he spits it out</w:t>
      </w:r>
      <w:r w:rsidR="001B1E94">
        <w:rPr>
          <w:rFonts w:asciiTheme="majorBidi" w:hAnsiTheme="majorBidi" w:cstheme="majorBidi"/>
          <w:sz w:val="28"/>
          <w:szCs w:val="28"/>
        </w:rPr>
        <w:t>.</w:t>
      </w:r>
      <w:r w:rsidRPr="00A02572">
        <w:rPr>
          <w:rFonts w:asciiTheme="majorBidi" w:hAnsiTheme="majorBidi" w:cstheme="majorBidi"/>
          <w:sz w:val="28"/>
          <w:szCs w:val="28"/>
        </w:rPr>
        <w:t xml:space="preserve"> </w:t>
      </w:r>
      <w:r w:rsidR="001B1E94">
        <w:rPr>
          <w:rFonts w:asciiTheme="majorBidi" w:hAnsiTheme="majorBidi" w:cstheme="majorBidi"/>
          <w:sz w:val="28"/>
          <w:szCs w:val="28"/>
        </w:rPr>
        <w:t>T</w:t>
      </w:r>
      <w:r w:rsidRPr="00A02572">
        <w:rPr>
          <w:rFonts w:asciiTheme="majorBidi" w:hAnsiTheme="majorBidi" w:cstheme="majorBidi"/>
          <w:sz w:val="28"/>
          <w:szCs w:val="28"/>
        </w:rPr>
        <w:t>hen</w:t>
      </w:r>
      <w:r w:rsidR="00D66D1D">
        <w:rPr>
          <w:rFonts w:asciiTheme="majorBidi" w:hAnsiTheme="majorBidi" w:cstheme="majorBidi"/>
          <w:sz w:val="28"/>
          <w:szCs w:val="28"/>
        </w:rPr>
        <w:t>,</w:t>
      </w:r>
      <w:r w:rsidRPr="00A02572">
        <w:rPr>
          <w:rFonts w:asciiTheme="majorBidi" w:hAnsiTheme="majorBidi" w:cstheme="majorBidi"/>
          <w:sz w:val="28"/>
          <w:szCs w:val="28"/>
        </w:rPr>
        <w:t xml:space="preserve"> he does istinshaaq with his nostrils </w:t>
      </w:r>
      <w:r w:rsidR="001B1E94">
        <w:rPr>
          <w:rFonts w:asciiTheme="majorBidi" w:hAnsiTheme="majorBidi" w:cstheme="majorBidi"/>
          <w:sz w:val="28"/>
          <w:szCs w:val="28"/>
        </w:rPr>
        <w:t>(</w:t>
      </w:r>
      <w:r w:rsidRPr="00A02572">
        <w:rPr>
          <w:rFonts w:asciiTheme="majorBidi" w:hAnsiTheme="majorBidi" w:cstheme="majorBidi"/>
          <w:sz w:val="28"/>
          <w:szCs w:val="28"/>
        </w:rPr>
        <w:t>meaning</w:t>
      </w:r>
      <w:r w:rsidR="00576171">
        <w:rPr>
          <w:rFonts w:asciiTheme="majorBidi" w:hAnsiTheme="majorBidi" w:cstheme="majorBidi"/>
          <w:sz w:val="28"/>
          <w:szCs w:val="28"/>
        </w:rPr>
        <w:t>,</w:t>
      </w:r>
      <w:r w:rsidRPr="00A02572">
        <w:rPr>
          <w:rFonts w:asciiTheme="majorBidi" w:hAnsiTheme="majorBidi" w:cstheme="majorBidi"/>
          <w:sz w:val="28"/>
          <w:szCs w:val="28"/>
        </w:rPr>
        <w:t xml:space="preserve"> he </w:t>
      </w:r>
      <w:r w:rsidR="001B1E94">
        <w:rPr>
          <w:rFonts w:asciiTheme="majorBidi" w:hAnsiTheme="majorBidi" w:cstheme="majorBidi"/>
          <w:sz w:val="28"/>
          <w:szCs w:val="28"/>
        </w:rPr>
        <w:t>breathes in</w:t>
      </w:r>
      <w:r w:rsidRPr="00A02572">
        <w:rPr>
          <w:rFonts w:asciiTheme="majorBidi" w:hAnsiTheme="majorBidi" w:cstheme="majorBidi"/>
          <w:sz w:val="28"/>
          <w:szCs w:val="28"/>
        </w:rPr>
        <w:t xml:space="preserve"> water </w:t>
      </w:r>
      <w:r w:rsidR="001B1E94">
        <w:rPr>
          <w:rFonts w:asciiTheme="majorBidi" w:hAnsiTheme="majorBidi" w:cstheme="majorBidi"/>
          <w:sz w:val="28"/>
          <w:szCs w:val="28"/>
        </w:rPr>
        <w:t>by</w:t>
      </w:r>
      <w:r w:rsidRPr="00A02572">
        <w:rPr>
          <w:rFonts w:asciiTheme="majorBidi" w:hAnsiTheme="majorBidi" w:cstheme="majorBidi"/>
          <w:sz w:val="28"/>
          <w:szCs w:val="28"/>
        </w:rPr>
        <w:t xml:space="preserve"> his nose</w:t>
      </w:r>
      <w:r w:rsidR="001B1E94">
        <w:rPr>
          <w:rFonts w:asciiTheme="majorBidi" w:hAnsiTheme="majorBidi" w:cstheme="majorBidi"/>
          <w:sz w:val="28"/>
          <w:szCs w:val="28"/>
        </w:rPr>
        <w:t>).</w:t>
      </w:r>
      <w:r w:rsidRPr="00A02572">
        <w:rPr>
          <w:rFonts w:asciiTheme="majorBidi" w:hAnsiTheme="majorBidi" w:cstheme="majorBidi"/>
          <w:sz w:val="28"/>
          <w:szCs w:val="28"/>
        </w:rPr>
        <w:t xml:space="preserve"> </w:t>
      </w:r>
      <w:r w:rsidR="001B1E94">
        <w:rPr>
          <w:rFonts w:asciiTheme="majorBidi" w:hAnsiTheme="majorBidi" w:cstheme="majorBidi"/>
          <w:sz w:val="28"/>
          <w:szCs w:val="28"/>
        </w:rPr>
        <w:t>T</w:t>
      </w:r>
      <w:r w:rsidRPr="00A02572">
        <w:rPr>
          <w:rFonts w:asciiTheme="majorBidi" w:hAnsiTheme="majorBidi" w:cstheme="majorBidi"/>
          <w:sz w:val="28"/>
          <w:szCs w:val="28"/>
        </w:rPr>
        <w:t>hen</w:t>
      </w:r>
      <w:r w:rsidR="00576171">
        <w:rPr>
          <w:rFonts w:asciiTheme="majorBidi" w:hAnsiTheme="majorBidi" w:cstheme="majorBidi"/>
          <w:sz w:val="28"/>
          <w:szCs w:val="28"/>
        </w:rPr>
        <w:t>,</w:t>
      </w:r>
      <w:r w:rsidRPr="00A02572">
        <w:rPr>
          <w:rFonts w:asciiTheme="majorBidi" w:hAnsiTheme="majorBidi" w:cstheme="majorBidi"/>
          <w:sz w:val="28"/>
          <w:szCs w:val="28"/>
        </w:rPr>
        <w:t xml:space="preserve"> he does istinthaar </w:t>
      </w:r>
      <w:r w:rsidR="001B1E94">
        <w:rPr>
          <w:rFonts w:asciiTheme="majorBidi" w:hAnsiTheme="majorBidi" w:cstheme="majorBidi"/>
          <w:sz w:val="28"/>
          <w:szCs w:val="28"/>
        </w:rPr>
        <w:t xml:space="preserve">(meaning, </w:t>
      </w:r>
      <w:r w:rsidRPr="00A02572">
        <w:rPr>
          <w:rFonts w:asciiTheme="majorBidi" w:hAnsiTheme="majorBidi" w:cstheme="majorBidi"/>
          <w:sz w:val="28"/>
          <w:szCs w:val="28"/>
        </w:rPr>
        <w:t xml:space="preserve">he </w:t>
      </w:r>
      <w:r w:rsidR="001B1E94">
        <w:rPr>
          <w:rFonts w:asciiTheme="majorBidi" w:hAnsiTheme="majorBidi" w:cstheme="majorBidi"/>
          <w:sz w:val="28"/>
          <w:szCs w:val="28"/>
        </w:rPr>
        <w:t>breathes out</w:t>
      </w:r>
      <w:r w:rsidRPr="00A02572">
        <w:rPr>
          <w:rFonts w:asciiTheme="majorBidi" w:hAnsiTheme="majorBidi" w:cstheme="majorBidi"/>
          <w:sz w:val="28"/>
          <w:szCs w:val="28"/>
        </w:rPr>
        <w:t xml:space="preserve"> the water from his nose by placing his left index finger and thumb on his nose</w:t>
      </w:r>
      <w:r w:rsidR="001B1E94">
        <w:rPr>
          <w:rFonts w:asciiTheme="majorBidi" w:hAnsiTheme="majorBidi" w:cstheme="majorBidi"/>
          <w:sz w:val="28"/>
          <w:szCs w:val="28"/>
        </w:rPr>
        <w:t>).</w:t>
      </w:r>
    </w:p>
    <w:p w14:paraId="061B8654"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3-</w:t>
      </w:r>
      <w:r w:rsidRPr="00A02572">
        <w:rPr>
          <w:rFonts w:asciiTheme="majorBidi" w:hAnsiTheme="majorBidi" w:cstheme="majorBidi"/>
          <w:sz w:val="28"/>
          <w:szCs w:val="28"/>
          <w:rtl/>
        </w:rPr>
        <w:t>ثم يـغـسـل وجـهـه «من منابت شعر الـرأس الـمعـتـاد إلـى مـنتهى اللّحيين والـذقـن طــولا ، وعــرضــاً فـيـمـا بين الأذنين</w:t>
      </w:r>
      <w:r w:rsidRPr="00A02572">
        <w:rPr>
          <w:rFonts w:asciiTheme="majorBidi" w:hAnsiTheme="majorBidi" w:cstheme="majorBidi"/>
          <w:sz w:val="28"/>
          <w:szCs w:val="28"/>
        </w:rPr>
        <w:t>» .</w:t>
      </w:r>
    </w:p>
    <w:p w14:paraId="68FD0759" w14:textId="6A424F21"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3. Then</w:t>
      </w:r>
      <w:r w:rsidR="0087785A">
        <w:rPr>
          <w:rFonts w:asciiTheme="majorBidi" w:hAnsiTheme="majorBidi" w:cstheme="majorBidi"/>
          <w:sz w:val="28"/>
          <w:szCs w:val="28"/>
        </w:rPr>
        <w:t>,</w:t>
      </w:r>
      <w:r w:rsidRPr="00A02572">
        <w:rPr>
          <w:rFonts w:asciiTheme="majorBidi" w:hAnsiTheme="majorBidi" w:cstheme="majorBidi"/>
          <w:sz w:val="28"/>
          <w:szCs w:val="28"/>
        </w:rPr>
        <w:t xml:space="preserve"> he washes his face </w:t>
      </w:r>
      <w:r w:rsidR="0087785A">
        <w:rPr>
          <w:rFonts w:asciiTheme="majorBidi" w:hAnsiTheme="majorBidi" w:cstheme="majorBidi"/>
          <w:sz w:val="28"/>
          <w:szCs w:val="28"/>
        </w:rPr>
        <w:t>(</w:t>
      </w:r>
      <w:r w:rsidRPr="00A02572">
        <w:rPr>
          <w:rFonts w:asciiTheme="majorBidi" w:hAnsiTheme="majorBidi" w:cstheme="majorBidi"/>
          <w:sz w:val="28"/>
          <w:szCs w:val="28"/>
        </w:rPr>
        <w:t xml:space="preserve">from the hairline </w:t>
      </w:r>
      <w:r w:rsidR="0087785A">
        <w:rPr>
          <w:rFonts w:asciiTheme="majorBidi" w:hAnsiTheme="majorBidi" w:cstheme="majorBidi"/>
          <w:sz w:val="28"/>
          <w:szCs w:val="28"/>
        </w:rPr>
        <w:t>down</w:t>
      </w:r>
      <w:r w:rsidRPr="00A02572">
        <w:rPr>
          <w:rFonts w:asciiTheme="majorBidi" w:hAnsiTheme="majorBidi" w:cstheme="majorBidi"/>
          <w:sz w:val="28"/>
          <w:szCs w:val="28"/>
        </w:rPr>
        <w:t xml:space="preserve"> to the jaws and chin in length, and</w:t>
      </w:r>
      <w:r w:rsidR="0087785A">
        <w:rPr>
          <w:rFonts w:asciiTheme="majorBidi" w:hAnsiTheme="majorBidi" w:cstheme="majorBidi"/>
          <w:sz w:val="28"/>
          <w:szCs w:val="28"/>
        </w:rPr>
        <w:t xml:space="preserve"> everything</w:t>
      </w:r>
      <w:r w:rsidRPr="00A02572">
        <w:rPr>
          <w:rFonts w:asciiTheme="majorBidi" w:hAnsiTheme="majorBidi" w:cstheme="majorBidi"/>
          <w:sz w:val="28"/>
          <w:szCs w:val="28"/>
        </w:rPr>
        <w:t xml:space="preserve"> between the two ears</w:t>
      </w:r>
      <w:r w:rsidR="0087785A">
        <w:rPr>
          <w:rFonts w:asciiTheme="majorBidi" w:hAnsiTheme="majorBidi" w:cstheme="majorBidi"/>
          <w:sz w:val="28"/>
          <w:szCs w:val="28"/>
        </w:rPr>
        <w:t xml:space="preserve"> in width).</w:t>
      </w:r>
    </w:p>
    <w:p w14:paraId="4E0FE26F" w14:textId="77777777" w:rsidR="00A02572" w:rsidRPr="00A02572" w:rsidRDefault="00A02572" w:rsidP="00A02572">
      <w:pPr>
        <w:rPr>
          <w:rFonts w:asciiTheme="majorBidi" w:hAnsiTheme="majorBidi" w:cstheme="majorBidi"/>
          <w:sz w:val="28"/>
          <w:szCs w:val="28"/>
        </w:rPr>
      </w:pPr>
    </w:p>
    <w:p w14:paraId="526E94E3"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4-</w:t>
      </w:r>
      <w:r w:rsidRPr="00A02572">
        <w:rPr>
          <w:rFonts w:asciiTheme="majorBidi" w:hAnsiTheme="majorBidi" w:cstheme="majorBidi"/>
          <w:sz w:val="28"/>
          <w:szCs w:val="28"/>
          <w:rtl/>
        </w:rPr>
        <w:t>ثم يغسل يديه من أطراف الأصابع  مع المرفقين، يبدأ بيده اليمنى ثم اليسرى</w:t>
      </w:r>
      <w:r w:rsidRPr="00A02572">
        <w:rPr>
          <w:rFonts w:asciiTheme="majorBidi" w:hAnsiTheme="majorBidi" w:cstheme="majorBidi"/>
          <w:sz w:val="28"/>
          <w:szCs w:val="28"/>
        </w:rPr>
        <w:t xml:space="preserve"> .</w:t>
      </w:r>
    </w:p>
    <w:p w14:paraId="7752BD20" w14:textId="6B7088B2"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4. Then</w:t>
      </w:r>
      <w:r w:rsidR="0087785A">
        <w:rPr>
          <w:rFonts w:asciiTheme="majorBidi" w:hAnsiTheme="majorBidi" w:cstheme="majorBidi"/>
          <w:sz w:val="28"/>
          <w:szCs w:val="28"/>
        </w:rPr>
        <w:t>,</w:t>
      </w:r>
      <w:r w:rsidRPr="00A02572">
        <w:rPr>
          <w:rFonts w:asciiTheme="majorBidi" w:hAnsiTheme="majorBidi" w:cstheme="majorBidi"/>
          <w:sz w:val="28"/>
          <w:szCs w:val="28"/>
        </w:rPr>
        <w:t xml:space="preserve"> he washes his hands from the fingertips </w:t>
      </w:r>
      <w:r w:rsidR="0087785A">
        <w:rPr>
          <w:rFonts w:asciiTheme="majorBidi" w:hAnsiTheme="majorBidi" w:cstheme="majorBidi"/>
          <w:sz w:val="28"/>
          <w:szCs w:val="28"/>
        </w:rPr>
        <w:t>all the way</w:t>
      </w:r>
      <w:r w:rsidRPr="00A02572">
        <w:rPr>
          <w:rFonts w:asciiTheme="majorBidi" w:hAnsiTheme="majorBidi" w:cstheme="majorBidi"/>
          <w:sz w:val="28"/>
          <w:szCs w:val="28"/>
        </w:rPr>
        <w:t xml:space="preserve"> to and including the elbows</w:t>
      </w:r>
      <w:r w:rsidR="000C0F73">
        <w:rPr>
          <w:rFonts w:asciiTheme="majorBidi" w:hAnsiTheme="majorBidi" w:cstheme="majorBidi"/>
          <w:sz w:val="28"/>
          <w:szCs w:val="28"/>
        </w:rPr>
        <w:t>;</w:t>
      </w:r>
      <w:r w:rsidRPr="00A02572">
        <w:rPr>
          <w:rFonts w:asciiTheme="majorBidi" w:hAnsiTheme="majorBidi" w:cstheme="majorBidi"/>
          <w:sz w:val="28"/>
          <w:szCs w:val="28"/>
        </w:rPr>
        <w:t xml:space="preserve"> he begins with the right hand then the left</w:t>
      </w:r>
      <w:r w:rsidR="000C0F73">
        <w:rPr>
          <w:rFonts w:asciiTheme="majorBidi" w:hAnsiTheme="majorBidi" w:cstheme="majorBidi"/>
          <w:sz w:val="28"/>
          <w:szCs w:val="28"/>
        </w:rPr>
        <w:t>.</w:t>
      </w:r>
    </w:p>
    <w:p w14:paraId="3C2E6DB6" w14:textId="77777777" w:rsidR="00A02572" w:rsidRPr="00A02572" w:rsidRDefault="00A02572" w:rsidP="00A02572">
      <w:pPr>
        <w:rPr>
          <w:rFonts w:asciiTheme="majorBidi" w:hAnsiTheme="majorBidi" w:cstheme="majorBidi"/>
          <w:sz w:val="28"/>
          <w:szCs w:val="28"/>
        </w:rPr>
      </w:pPr>
    </w:p>
    <w:p w14:paraId="5C33A6F9"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5-</w:t>
      </w:r>
      <w:r w:rsidRPr="00A02572">
        <w:rPr>
          <w:rFonts w:asciiTheme="majorBidi" w:hAnsiTheme="majorBidi" w:cstheme="majorBidi"/>
          <w:sz w:val="28"/>
          <w:szCs w:val="28"/>
          <w:rtl/>
        </w:rPr>
        <w:t>ثم يمسح على جميع رأسه ،  يُمِرُّ يديه من مقدم رأسه إلى القفا ، ثـــــــم يـــردهـــمــا لمقدم رأسه</w:t>
      </w:r>
      <w:r w:rsidRPr="00A02572">
        <w:rPr>
          <w:rFonts w:asciiTheme="majorBidi" w:hAnsiTheme="majorBidi" w:cstheme="majorBidi"/>
          <w:sz w:val="28"/>
          <w:szCs w:val="28"/>
        </w:rPr>
        <w:t xml:space="preserve"> .</w:t>
      </w:r>
    </w:p>
    <w:p w14:paraId="44997FB7" w14:textId="18EAD6BC"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5. Then</w:t>
      </w:r>
      <w:r w:rsidR="000C0F73">
        <w:rPr>
          <w:rFonts w:asciiTheme="majorBidi" w:hAnsiTheme="majorBidi" w:cstheme="majorBidi"/>
          <w:sz w:val="28"/>
          <w:szCs w:val="28"/>
        </w:rPr>
        <w:t>,</w:t>
      </w:r>
      <w:r w:rsidRPr="00A02572">
        <w:rPr>
          <w:rFonts w:asciiTheme="majorBidi" w:hAnsiTheme="majorBidi" w:cstheme="majorBidi"/>
          <w:sz w:val="28"/>
          <w:szCs w:val="28"/>
        </w:rPr>
        <w:t xml:space="preserve"> he wipes over his whole head, he passes his hands from the front of his head </w:t>
      </w:r>
      <w:r w:rsidR="000C0F73">
        <w:rPr>
          <w:rFonts w:asciiTheme="majorBidi" w:hAnsiTheme="majorBidi" w:cstheme="majorBidi"/>
          <w:sz w:val="28"/>
          <w:szCs w:val="28"/>
        </w:rPr>
        <w:t>all the way</w:t>
      </w:r>
      <w:r w:rsidRPr="00A02572">
        <w:rPr>
          <w:rFonts w:asciiTheme="majorBidi" w:hAnsiTheme="majorBidi" w:cstheme="majorBidi"/>
          <w:sz w:val="28"/>
          <w:szCs w:val="28"/>
        </w:rPr>
        <w:t xml:space="preserve"> to </w:t>
      </w:r>
      <w:r w:rsidR="000C0F73">
        <w:rPr>
          <w:rFonts w:asciiTheme="majorBidi" w:hAnsiTheme="majorBidi" w:cstheme="majorBidi"/>
          <w:sz w:val="28"/>
          <w:szCs w:val="28"/>
        </w:rPr>
        <w:t>the back of his neck.</w:t>
      </w:r>
      <w:r w:rsidRPr="00A02572">
        <w:rPr>
          <w:rFonts w:asciiTheme="majorBidi" w:hAnsiTheme="majorBidi" w:cstheme="majorBidi"/>
          <w:sz w:val="28"/>
          <w:szCs w:val="28"/>
        </w:rPr>
        <w:t xml:space="preserve"> </w:t>
      </w:r>
      <w:r w:rsidR="000C0F73">
        <w:rPr>
          <w:rFonts w:asciiTheme="majorBidi" w:hAnsiTheme="majorBidi" w:cstheme="majorBidi"/>
          <w:sz w:val="28"/>
          <w:szCs w:val="28"/>
        </w:rPr>
        <w:t>T</w:t>
      </w:r>
      <w:r w:rsidRPr="00A02572">
        <w:rPr>
          <w:rFonts w:asciiTheme="majorBidi" w:hAnsiTheme="majorBidi" w:cstheme="majorBidi"/>
          <w:sz w:val="28"/>
          <w:szCs w:val="28"/>
        </w:rPr>
        <w:t>hen</w:t>
      </w:r>
      <w:r w:rsidR="000C0F73">
        <w:rPr>
          <w:rFonts w:asciiTheme="majorBidi" w:hAnsiTheme="majorBidi" w:cstheme="majorBidi"/>
          <w:sz w:val="28"/>
          <w:szCs w:val="28"/>
        </w:rPr>
        <w:t>, he</w:t>
      </w:r>
      <w:r w:rsidRPr="00A02572">
        <w:rPr>
          <w:rFonts w:asciiTheme="majorBidi" w:hAnsiTheme="majorBidi" w:cstheme="majorBidi"/>
          <w:sz w:val="28"/>
          <w:szCs w:val="28"/>
        </w:rPr>
        <w:t xml:space="preserve"> returns them back to the front of his head</w:t>
      </w:r>
      <w:r w:rsidR="000C0F73">
        <w:rPr>
          <w:rFonts w:asciiTheme="majorBidi" w:hAnsiTheme="majorBidi" w:cstheme="majorBidi"/>
          <w:sz w:val="28"/>
          <w:szCs w:val="28"/>
        </w:rPr>
        <w:t>.</w:t>
      </w:r>
    </w:p>
    <w:p w14:paraId="4FC5607A" w14:textId="77777777" w:rsidR="00A02572" w:rsidRPr="00A02572" w:rsidRDefault="00A02572" w:rsidP="00A02572">
      <w:pPr>
        <w:rPr>
          <w:rFonts w:asciiTheme="majorBidi" w:hAnsiTheme="majorBidi" w:cstheme="majorBidi"/>
          <w:sz w:val="28"/>
          <w:szCs w:val="28"/>
        </w:rPr>
      </w:pPr>
    </w:p>
    <w:p w14:paraId="62130FB8"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6-</w:t>
      </w:r>
      <w:r w:rsidRPr="00A02572">
        <w:rPr>
          <w:rFonts w:asciiTheme="majorBidi" w:hAnsiTheme="majorBidi" w:cstheme="majorBidi"/>
          <w:sz w:val="28"/>
          <w:szCs w:val="28"/>
          <w:rtl/>
        </w:rPr>
        <w:t>ثـم يدخل سبابتيه في فـــتــحــة أذنـيـه ويـمـسح بإبهاميه ظاهرهما</w:t>
      </w:r>
      <w:r w:rsidRPr="00A02572">
        <w:rPr>
          <w:rFonts w:asciiTheme="majorBidi" w:hAnsiTheme="majorBidi" w:cstheme="majorBidi"/>
          <w:sz w:val="28"/>
          <w:szCs w:val="28"/>
        </w:rPr>
        <w:t>.</w:t>
      </w:r>
    </w:p>
    <w:p w14:paraId="104EF929" w14:textId="77777777" w:rsidR="00A02572" w:rsidRPr="00A02572" w:rsidRDefault="00A02572" w:rsidP="00A02572">
      <w:pPr>
        <w:rPr>
          <w:rFonts w:asciiTheme="majorBidi" w:hAnsiTheme="majorBidi" w:cstheme="majorBidi"/>
          <w:sz w:val="28"/>
          <w:szCs w:val="28"/>
        </w:rPr>
      </w:pPr>
    </w:p>
    <w:p w14:paraId="40B96247" w14:textId="719F853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6. Then</w:t>
      </w:r>
      <w:r w:rsidR="000C0F73">
        <w:rPr>
          <w:rFonts w:asciiTheme="majorBidi" w:hAnsiTheme="majorBidi" w:cstheme="majorBidi"/>
          <w:sz w:val="28"/>
          <w:szCs w:val="28"/>
        </w:rPr>
        <w:t>,</w:t>
      </w:r>
      <w:r w:rsidRPr="00A02572">
        <w:rPr>
          <w:rFonts w:asciiTheme="majorBidi" w:hAnsiTheme="majorBidi" w:cstheme="majorBidi"/>
          <w:sz w:val="28"/>
          <w:szCs w:val="28"/>
        </w:rPr>
        <w:t xml:space="preserve"> he </w:t>
      </w:r>
      <w:r w:rsidR="000C0F73">
        <w:rPr>
          <w:rFonts w:asciiTheme="majorBidi" w:hAnsiTheme="majorBidi" w:cstheme="majorBidi"/>
          <w:sz w:val="28"/>
          <w:szCs w:val="28"/>
        </w:rPr>
        <w:t>puts</w:t>
      </w:r>
      <w:r w:rsidRPr="00A02572">
        <w:rPr>
          <w:rFonts w:asciiTheme="majorBidi" w:hAnsiTheme="majorBidi" w:cstheme="majorBidi"/>
          <w:sz w:val="28"/>
          <w:szCs w:val="28"/>
        </w:rPr>
        <w:t xml:space="preserve"> his two index fingers into the opening of his two ears</w:t>
      </w:r>
      <w:r w:rsidR="00576171">
        <w:rPr>
          <w:rFonts w:asciiTheme="majorBidi" w:hAnsiTheme="majorBidi" w:cstheme="majorBidi"/>
          <w:sz w:val="28"/>
          <w:szCs w:val="28"/>
        </w:rPr>
        <w:t>,</w:t>
      </w:r>
      <w:r w:rsidRPr="00A02572">
        <w:rPr>
          <w:rFonts w:asciiTheme="majorBidi" w:hAnsiTheme="majorBidi" w:cstheme="majorBidi"/>
          <w:sz w:val="28"/>
          <w:szCs w:val="28"/>
        </w:rPr>
        <w:t xml:space="preserve"> and he wipes the outer part with his two thumbs</w:t>
      </w:r>
      <w:r w:rsidR="000C0F73">
        <w:rPr>
          <w:rFonts w:asciiTheme="majorBidi" w:hAnsiTheme="majorBidi" w:cstheme="majorBidi"/>
          <w:sz w:val="28"/>
          <w:szCs w:val="28"/>
        </w:rPr>
        <w:t>.</w:t>
      </w:r>
    </w:p>
    <w:p w14:paraId="22FC031B" w14:textId="77777777" w:rsidR="00A02572" w:rsidRPr="00A02572" w:rsidRDefault="00A02572" w:rsidP="00A02572">
      <w:pPr>
        <w:rPr>
          <w:rFonts w:asciiTheme="majorBidi" w:hAnsiTheme="majorBidi" w:cstheme="majorBidi"/>
          <w:sz w:val="28"/>
          <w:szCs w:val="28"/>
        </w:rPr>
      </w:pPr>
    </w:p>
    <w:p w14:paraId="390FD6F6"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7-</w:t>
      </w:r>
      <w:r w:rsidRPr="00A02572">
        <w:rPr>
          <w:rFonts w:asciiTheme="majorBidi" w:hAnsiTheme="majorBidi" w:cstheme="majorBidi"/>
          <w:sz w:val="28"/>
          <w:szCs w:val="28"/>
          <w:rtl/>
        </w:rPr>
        <w:t>ثمّ يغسل رجليه مع الكعبينً</w:t>
      </w:r>
      <w:r w:rsidRPr="00A02572">
        <w:rPr>
          <w:rFonts w:asciiTheme="majorBidi" w:hAnsiTheme="majorBidi" w:cstheme="majorBidi"/>
          <w:sz w:val="28"/>
          <w:szCs w:val="28"/>
        </w:rPr>
        <w:t>.</w:t>
      </w:r>
    </w:p>
    <w:p w14:paraId="2FB65F07" w14:textId="6C35CAD9"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7. Then</w:t>
      </w:r>
      <w:r w:rsidR="000C0F73">
        <w:rPr>
          <w:rFonts w:asciiTheme="majorBidi" w:hAnsiTheme="majorBidi" w:cstheme="majorBidi"/>
          <w:sz w:val="28"/>
          <w:szCs w:val="28"/>
        </w:rPr>
        <w:t>,</w:t>
      </w:r>
      <w:r w:rsidRPr="00A02572">
        <w:rPr>
          <w:rFonts w:asciiTheme="majorBidi" w:hAnsiTheme="majorBidi" w:cstheme="majorBidi"/>
          <w:sz w:val="28"/>
          <w:szCs w:val="28"/>
        </w:rPr>
        <w:t xml:space="preserve"> he washes his feet </w:t>
      </w:r>
      <w:r w:rsidR="000C0F73">
        <w:rPr>
          <w:rFonts w:asciiTheme="majorBidi" w:hAnsiTheme="majorBidi" w:cstheme="majorBidi"/>
          <w:sz w:val="28"/>
          <w:szCs w:val="28"/>
        </w:rPr>
        <w:t>all the way</w:t>
      </w:r>
      <w:r w:rsidRPr="00A02572">
        <w:rPr>
          <w:rFonts w:asciiTheme="majorBidi" w:hAnsiTheme="majorBidi" w:cstheme="majorBidi"/>
          <w:sz w:val="28"/>
          <w:szCs w:val="28"/>
        </w:rPr>
        <w:t xml:space="preserve"> to and including his ankles</w:t>
      </w:r>
      <w:r w:rsidR="000C0F73">
        <w:rPr>
          <w:rFonts w:asciiTheme="majorBidi" w:hAnsiTheme="majorBidi" w:cstheme="majorBidi"/>
          <w:sz w:val="28"/>
          <w:szCs w:val="28"/>
        </w:rPr>
        <w:t xml:space="preserve"> (</w:t>
      </w:r>
      <w:r w:rsidR="005D13FA">
        <w:rPr>
          <w:rFonts w:asciiTheme="majorBidi" w:hAnsiTheme="majorBidi" w:cstheme="majorBidi"/>
          <w:sz w:val="28"/>
          <w:szCs w:val="28"/>
        </w:rPr>
        <w:t xml:space="preserve">the two bones sticking out </w:t>
      </w:r>
      <w:r w:rsidR="00576171">
        <w:rPr>
          <w:rFonts w:asciiTheme="majorBidi" w:hAnsiTheme="majorBidi" w:cstheme="majorBidi"/>
          <w:sz w:val="28"/>
          <w:szCs w:val="28"/>
        </w:rPr>
        <w:t>from</w:t>
      </w:r>
      <w:r w:rsidR="005D13FA">
        <w:rPr>
          <w:rFonts w:asciiTheme="majorBidi" w:hAnsiTheme="majorBidi" w:cstheme="majorBidi"/>
          <w:sz w:val="28"/>
          <w:szCs w:val="28"/>
        </w:rPr>
        <w:t xml:space="preserve"> the sides of the leg at the end of the shin).</w:t>
      </w:r>
    </w:p>
    <w:p w14:paraId="02686A36" w14:textId="77777777" w:rsidR="00A02572" w:rsidRPr="00A02572" w:rsidRDefault="00A02572" w:rsidP="00A02572">
      <w:pPr>
        <w:rPr>
          <w:rFonts w:asciiTheme="majorBidi" w:hAnsiTheme="majorBidi" w:cstheme="majorBidi"/>
          <w:sz w:val="28"/>
          <w:szCs w:val="28"/>
        </w:rPr>
      </w:pPr>
    </w:p>
    <w:p w14:paraId="7ABF44D9"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8- - </w:t>
      </w:r>
      <w:r w:rsidRPr="00A02572">
        <w:rPr>
          <w:rFonts w:asciiTheme="majorBidi" w:hAnsiTheme="majorBidi" w:cstheme="majorBidi"/>
          <w:sz w:val="28"/>
          <w:szCs w:val="28"/>
          <w:rtl/>
        </w:rPr>
        <w:t>حكم الزيادة على القدر المشروع ؟</w:t>
      </w:r>
    </w:p>
    <w:p w14:paraId="16C1319F" w14:textId="709F88A8"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8. What is the ruling of </w:t>
      </w:r>
      <w:r w:rsidR="00576171">
        <w:rPr>
          <w:rFonts w:asciiTheme="majorBidi" w:hAnsiTheme="majorBidi" w:cstheme="majorBidi"/>
          <w:sz w:val="28"/>
          <w:szCs w:val="28"/>
        </w:rPr>
        <w:t>adding to</w:t>
      </w:r>
      <w:r w:rsidRPr="00A02572">
        <w:rPr>
          <w:rFonts w:asciiTheme="majorBidi" w:hAnsiTheme="majorBidi" w:cstheme="majorBidi"/>
          <w:sz w:val="28"/>
          <w:szCs w:val="28"/>
        </w:rPr>
        <w:t xml:space="preserve"> the legislated</w:t>
      </w:r>
      <w:r w:rsidR="005D13FA">
        <w:rPr>
          <w:rFonts w:asciiTheme="majorBidi" w:hAnsiTheme="majorBidi" w:cstheme="majorBidi"/>
          <w:sz w:val="28"/>
          <w:szCs w:val="28"/>
        </w:rPr>
        <w:t>/prescribed</w:t>
      </w:r>
      <w:r w:rsidRPr="00A02572">
        <w:rPr>
          <w:rFonts w:asciiTheme="majorBidi" w:hAnsiTheme="majorBidi" w:cstheme="majorBidi"/>
          <w:sz w:val="28"/>
          <w:szCs w:val="28"/>
        </w:rPr>
        <w:t xml:space="preserve"> amount?</w:t>
      </w:r>
    </w:p>
    <w:p w14:paraId="0C9963D3" w14:textId="77777777" w:rsidR="00A02572" w:rsidRPr="00A02572" w:rsidRDefault="00A02572" w:rsidP="00A02572">
      <w:pPr>
        <w:rPr>
          <w:rFonts w:asciiTheme="majorBidi" w:hAnsiTheme="majorBidi" w:cstheme="majorBidi"/>
          <w:sz w:val="28"/>
          <w:szCs w:val="28"/>
        </w:rPr>
      </w:pPr>
    </w:p>
    <w:p w14:paraId="73975EEE"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9- </w:t>
      </w:r>
      <w:r w:rsidRPr="00A02572">
        <w:rPr>
          <w:rFonts w:asciiTheme="majorBidi" w:hAnsiTheme="majorBidi" w:cstheme="majorBidi"/>
          <w:sz w:val="28"/>
          <w:szCs w:val="28"/>
          <w:rtl/>
        </w:rPr>
        <w:t>لا تـجـوز الـزِّيــادة عــلـى القــدر المشروع في الوضوء ، كأن يــزيــد على ثــلاث غـسلات ، أو أن يغسل ما فـوق المرفق من العضد ، أو مــا فـوق الكعب من الـسّاق ، أو أن يمسح الرّقبة</w:t>
      </w:r>
      <w:r w:rsidRPr="00A02572">
        <w:rPr>
          <w:rFonts w:asciiTheme="majorBidi" w:hAnsiTheme="majorBidi" w:cstheme="majorBidi"/>
          <w:sz w:val="28"/>
          <w:szCs w:val="28"/>
        </w:rPr>
        <w:t>.</w:t>
      </w:r>
    </w:p>
    <w:p w14:paraId="1121C308" w14:textId="77777777" w:rsidR="00A02572" w:rsidRPr="00A02572" w:rsidRDefault="00A02572" w:rsidP="00A02572">
      <w:pPr>
        <w:rPr>
          <w:rFonts w:asciiTheme="majorBidi" w:hAnsiTheme="majorBidi" w:cstheme="majorBidi"/>
          <w:sz w:val="28"/>
          <w:szCs w:val="28"/>
        </w:rPr>
      </w:pPr>
    </w:p>
    <w:p w14:paraId="5743B30A" w14:textId="636339D0"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9. It is not allowed to increase upon the legislated</w:t>
      </w:r>
      <w:r w:rsidR="005D13FA">
        <w:rPr>
          <w:rFonts w:asciiTheme="majorBidi" w:hAnsiTheme="majorBidi" w:cstheme="majorBidi"/>
          <w:sz w:val="28"/>
          <w:szCs w:val="28"/>
        </w:rPr>
        <w:t>/prescribed</w:t>
      </w:r>
      <w:r w:rsidRPr="00A02572">
        <w:rPr>
          <w:rFonts w:asciiTheme="majorBidi" w:hAnsiTheme="majorBidi" w:cstheme="majorBidi"/>
          <w:sz w:val="28"/>
          <w:szCs w:val="28"/>
        </w:rPr>
        <w:t xml:space="preserve"> amount in ablution, such as </w:t>
      </w:r>
      <w:r w:rsidR="00CA1095">
        <w:rPr>
          <w:rFonts w:asciiTheme="majorBidi" w:hAnsiTheme="majorBidi" w:cstheme="majorBidi"/>
          <w:sz w:val="28"/>
          <w:szCs w:val="28"/>
        </w:rPr>
        <w:t>adding</w:t>
      </w:r>
      <w:r w:rsidRPr="00A02572">
        <w:rPr>
          <w:rFonts w:asciiTheme="majorBidi" w:hAnsiTheme="majorBidi" w:cstheme="majorBidi"/>
          <w:sz w:val="28"/>
          <w:szCs w:val="28"/>
        </w:rPr>
        <w:t xml:space="preserve"> more than three washes</w:t>
      </w:r>
      <w:r w:rsidR="00CA1095">
        <w:rPr>
          <w:rFonts w:asciiTheme="majorBidi" w:hAnsiTheme="majorBidi" w:cstheme="majorBidi"/>
          <w:sz w:val="28"/>
          <w:szCs w:val="28"/>
        </w:rPr>
        <w:t>,</w:t>
      </w:r>
      <w:r w:rsidRPr="00A02572">
        <w:rPr>
          <w:rFonts w:asciiTheme="majorBidi" w:hAnsiTheme="majorBidi" w:cstheme="majorBidi"/>
          <w:sz w:val="28"/>
          <w:szCs w:val="28"/>
        </w:rPr>
        <w:t xml:space="preserve"> wash</w:t>
      </w:r>
      <w:r w:rsidR="00CA1095">
        <w:rPr>
          <w:rFonts w:asciiTheme="majorBidi" w:hAnsiTheme="majorBidi" w:cstheme="majorBidi"/>
          <w:sz w:val="28"/>
          <w:szCs w:val="28"/>
        </w:rPr>
        <w:t>ing</w:t>
      </w:r>
      <w:r w:rsidRPr="00A02572">
        <w:rPr>
          <w:rFonts w:asciiTheme="majorBidi" w:hAnsiTheme="majorBidi" w:cstheme="majorBidi"/>
          <w:sz w:val="28"/>
          <w:szCs w:val="28"/>
        </w:rPr>
        <w:t xml:space="preserve"> above the elbow</w:t>
      </w:r>
      <w:r w:rsidR="00CA1095">
        <w:rPr>
          <w:rFonts w:asciiTheme="majorBidi" w:hAnsiTheme="majorBidi" w:cstheme="majorBidi"/>
          <w:sz w:val="28"/>
          <w:szCs w:val="28"/>
        </w:rPr>
        <w:t xml:space="preserve"> and </w:t>
      </w:r>
      <w:r w:rsidRPr="00A02572">
        <w:rPr>
          <w:rFonts w:asciiTheme="majorBidi" w:hAnsiTheme="majorBidi" w:cstheme="majorBidi"/>
          <w:sz w:val="28"/>
          <w:szCs w:val="28"/>
        </w:rPr>
        <w:t xml:space="preserve">above the ankle, or </w:t>
      </w:r>
      <w:r w:rsidR="00576171">
        <w:rPr>
          <w:rFonts w:asciiTheme="majorBidi" w:hAnsiTheme="majorBidi" w:cstheme="majorBidi"/>
          <w:sz w:val="28"/>
          <w:szCs w:val="28"/>
        </w:rPr>
        <w:t>wiping</w:t>
      </w:r>
      <w:r w:rsidRPr="00A02572">
        <w:rPr>
          <w:rFonts w:asciiTheme="majorBidi" w:hAnsiTheme="majorBidi" w:cstheme="majorBidi"/>
          <w:sz w:val="28"/>
          <w:szCs w:val="28"/>
        </w:rPr>
        <w:t xml:space="preserve"> the neck</w:t>
      </w:r>
      <w:r w:rsidR="00CA1095">
        <w:rPr>
          <w:rFonts w:asciiTheme="majorBidi" w:hAnsiTheme="majorBidi" w:cstheme="majorBidi"/>
          <w:sz w:val="28"/>
          <w:szCs w:val="28"/>
        </w:rPr>
        <w:t>.</w:t>
      </w:r>
    </w:p>
    <w:p w14:paraId="5B387C1E" w14:textId="77777777" w:rsidR="00A02572" w:rsidRPr="00A02572" w:rsidRDefault="00A02572" w:rsidP="00A02572">
      <w:pPr>
        <w:rPr>
          <w:rFonts w:asciiTheme="majorBidi" w:hAnsiTheme="majorBidi" w:cstheme="majorBidi"/>
          <w:sz w:val="28"/>
          <w:szCs w:val="28"/>
        </w:rPr>
      </w:pPr>
    </w:p>
    <w:p w14:paraId="20FE83E9" w14:textId="70ADBAC6"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10 - </w:t>
      </w:r>
      <w:r w:rsidRPr="00A02572">
        <w:rPr>
          <w:rFonts w:asciiTheme="majorBidi" w:hAnsiTheme="majorBidi" w:cstheme="majorBidi"/>
          <w:sz w:val="28"/>
          <w:szCs w:val="28"/>
          <w:rtl/>
        </w:rPr>
        <w:t>ويقول بعد فراغه من الوضوء : "أَشهَدُ أَنَّ لا إِلَهَ إِّلا اللهُ وَحدَهُ لا شَرِيكَ لَهُ ، وَأَشهَدُ أَنَّ مُحَمَّداً عَبدُهُ وَرَسُولُهُ "، وفي الترمذي - "اللَّهُمَّ اجعَلنِي مِنَ التَّوَّابِينَ واجعَلنِي مِنَ المُتَطَهِّرِينَ</w:t>
      </w:r>
      <w:r w:rsidRPr="00A02572">
        <w:rPr>
          <w:rFonts w:asciiTheme="majorBidi" w:hAnsiTheme="majorBidi" w:cstheme="majorBidi"/>
          <w:sz w:val="28"/>
          <w:szCs w:val="28"/>
        </w:rPr>
        <w:t>".</w:t>
      </w:r>
    </w:p>
    <w:p w14:paraId="5F174288" w14:textId="77777777" w:rsidR="00A02572" w:rsidRPr="00A02572" w:rsidRDefault="00A02572" w:rsidP="00A02572">
      <w:pPr>
        <w:rPr>
          <w:rFonts w:asciiTheme="majorBidi" w:hAnsiTheme="majorBidi" w:cstheme="majorBidi"/>
          <w:sz w:val="28"/>
          <w:szCs w:val="28"/>
        </w:rPr>
      </w:pPr>
    </w:p>
    <w:p w14:paraId="1A6040C9" w14:textId="26EAE461"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10. And the person says after he finishes from ablution</w:t>
      </w:r>
      <w:r w:rsidR="00AF1D1D">
        <w:rPr>
          <w:rFonts w:asciiTheme="majorBidi" w:hAnsiTheme="majorBidi" w:cstheme="majorBidi"/>
          <w:sz w:val="28"/>
          <w:szCs w:val="28"/>
        </w:rPr>
        <w:t>:</w:t>
      </w:r>
      <w:r w:rsidRPr="00A02572">
        <w:rPr>
          <w:rFonts w:asciiTheme="majorBidi" w:hAnsiTheme="majorBidi" w:cstheme="majorBidi"/>
          <w:sz w:val="28"/>
          <w:szCs w:val="28"/>
        </w:rPr>
        <w:t xml:space="preserve"> Ashhadu allaa ilaaha illa llahu wahadahu laa shareeka lahu wa ashhadu anna muhammadan abduhu wa rasooluh </w:t>
      </w:r>
      <w:r w:rsidR="00CA1095">
        <w:rPr>
          <w:rFonts w:asciiTheme="majorBidi" w:hAnsiTheme="majorBidi" w:cstheme="majorBidi"/>
          <w:sz w:val="28"/>
          <w:szCs w:val="28"/>
        </w:rPr>
        <w:t>(</w:t>
      </w:r>
      <w:r w:rsidRPr="00A02572">
        <w:rPr>
          <w:rFonts w:asciiTheme="majorBidi" w:hAnsiTheme="majorBidi" w:cstheme="majorBidi"/>
          <w:sz w:val="28"/>
          <w:szCs w:val="28"/>
        </w:rPr>
        <w:t xml:space="preserve">I bare witness that there is </w:t>
      </w:r>
      <w:r w:rsidR="00CA1095">
        <w:rPr>
          <w:rFonts w:asciiTheme="majorBidi" w:hAnsiTheme="majorBidi" w:cstheme="majorBidi"/>
          <w:sz w:val="28"/>
          <w:szCs w:val="28"/>
        </w:rPr>
        <w:t>no deity</w:t>
      </w:r>
      <w:r w:rsidRPr="00A02572">
        <w:rPr>
          <w:rFonts w:asciiTheme="majorBidi" w:hAnsiTheme="majorBidi" w:cstheme="majorBidi"/>
          <w:sz w:val="28"/>
          <w:szCs w:val="28"/>
        </w:rPr>
        <w:t xml:space="preserve"> worthy </w:t>
      </w:r>
      <w:r w:rsidR="00CA1095">
        <w:rPr>
          <w:rFonts w:asciiTheme="majorBidi" w:hAnsiTheme="majorBidi" w:cstheme="majorBidi"/>
          <w:sz w:val="28"/>
          <w:szCs w:val="28"/>
        </w:rPr>
        <w:t xml:space="preserve">of </w:t>
      </w:r>
      <w:r w:rsidRPr="00A02572">
        <w:rPr>
          <w:rFonts w:asciiTheme="majorBidi" w:hAnsiTheme="majorBidi" w:cstheme="majorBidi"/>
          <w:sz w:val="28"/>
          <w:szCs w:val="28"/>
        </w:rPr>
        <w:t xml:space="preserve">worship except Allah, </w:t>
      </w:r>
      <w:r w:rsidR="00CA1095">
        <w:rPr>
          <w:rFonts w:asciiTheme="majorBidi" w:hAnsiTheme="majorBidi" w:cstheme="majorBidi"/>
          <w:sz w:val="28"/>
          <w:szCs w:val="28"/>
        </w:rPr>
        <w:t>a</w:t>
      </w:r>
      <w:r w:rsidRPr="00A02572">
        <w:rPr>
          <w:rFonts w:asciiTheme="majorBidi" w:hAnsiTheme="majorBidi" w:cstheme="majorBidi"/>
          <w:sz w:val="28"/>
          <w:szCs w:val="28"/>
        </w:rPr>
        <w:t>lone with no partners</w:t>
      </w:r>
      <w:r w:rsidR="00CA1095">
        <w:rPr>
          <w:rFonts w:asciiTheme="majorBidi" w:hAnsiTheme="majorBidi" w:cstheme="majorBidi"/>
          <w:sz w:val="28"/>
          <w:szCs w:val="28"/>
        </w:rPr>
        <w:t>,</w:t>
      </w:r>
      <w:r w:rsidRPr="00A02572">
        <w:rPr>
          <w:rFonts w:asciiTheme="majorBidi" w:hAnsiTheme="majorBidi" w:cstheme="majorBidi"/>
          <w:sz w:val="28"/>
          <w:szCs w:val="28"/>
        </w:rPr>
        <w:t xml:space="preserve"> and I testify that Muhammad is his </w:t>
      </w:r>
      <w:r w:rsidR="00AF1D1D">
        <w:rPr>
          <w:rFonts w:asciiTheme="majorBidi" w:hAnsiTheme="majorBidi" w:cstheme="majorBidi"/>
          <w:sz w:val="28"/>
          <w:szCs w:val="28"/>
        </w:rPr>
        <w:t>Abd (</w:t>
      </w:r>
      <w:r w:rsidRPr="00A02572">
        <w:rPr>
          <w:rFonts w:asciiTheme="majorBidi" w:hAnsiTheme="majorBidi" w:cstheme="majorBidi"/>
          <w:sz w:val="28"/>
          <w:szCs w:val="28"/>
        </w:rPr>
        <w:t>worshipper</w:t>
      </w:r>
      <w:r w:rsidR="00AF1D1D">
        <w:rPr>
          <w:rFonts w:asciiTheme="majorBidi" w:hAnsiTheme="majorBidi" w:cstheme="majorBidi"/>
          <w:sz w:val="28"/>
          <w:szCs w:val="28"/>
        </w:rPr>
        <w:t>)</w:t>
      </w:r>
      <w:r w:rsidRPr="00A02572">
        <w:rPr>
          <w:rFonts w:asciiTheme="majorBidi" w:hAnsiTheme="majorBidi" w:cstheme="majorBidi"/>
          <w:sz w:val="28"/>
          <w:szCs w:val="28"/>
        </w:rPr>
        <w:t xml:space="preserve"> and messenger</w:t>
      </w:r>
      <w:r w:rsidR="00AF1D1D">
        <w:rPr>
          <w:rFonts w:asciiTheme="majorBidi" w:hAnsiTheme="majorBidi" w:cstheme="majorBidi"/>
          <w:sz w:val="28"/>
          <w:szCs w:val="28"/>
        </w:rPr>
        <w:t xml:space="preserve">). </w:t>
      </w:r>
      <w:r w:rsidRPr="00A02572">
        <w:rPr>
          <w:rFonts w:asciiTheme="majorBidi" w:hAnsiTheme="majorBidi" w:cstheme="majorBidi"/>
          <w:sz w:val="28"/>
          <w:szCs w:val="28"/>
        </w:rPr>
        <w:t xml:space="preserve">And in </w:t>
      </w:r>
      <w:r w:rsidR="00AF1D1D">
        <w:rPr>
          <w:rFonts w:asciiTheme="majorBidi" w:hAnsiTheme="majorBidi" w:cstheme="majorBidi"/>
          <w:sz w:val="28"/>
          <w:szCs w:val="28"/>
        </w:rPr>
        <w:t>Al-</w:t>
      </w:r>
      <w:r w:rsidRPr="00A02572">
        <w:rPr>
          <w:rFonts w:asciiTheme="majorBidi" w:hAnsiTheme="majorBidi" w:cstheme="majorBidi"/>
          <w:sz w:val="28"/>
          <w:szCs w:val="28"/>
        </w:rPr>
        <w:t xml:space="preserve">Tirmidhi Allahumma </w:t>
      </w:r>
      <w:r w:rsidR="00AF1D1D">
        <w:rPr>
          <w:rFonts w:asciiTheme="majorBidi" w:hAnsiTheme="majorBidi" w:cstheme="majorBidi"/>
          <w:sz w:val="28"/>
          <w:szCs w:val="28"/>
        </w:rPr>
        <w:t>i</w:t>
      </w:r>
      <w:r w:rsidRPr="00A02572">
        <w:rPr>
          <w:rFonts w:asciiTheme="majorBidi" w:hAnsiTheme="majorBidi" w:cstheme="majorBidi"/>
          <w:sz w:val="28"/>
          <w:szCs w:val="28"/>
        </w:rPr>
        <w:t>j</w:t>
      </w:r>
      <w:r w:rsidR="00AF1D1D">
        <w:rPr>
          <w:rFonts w:asciiTheme="majorBidi" w:hAnsiTheme="majorBidi" w:cstheme="majorBidi"/>
          <w:sz w:val="28"/>
          <w:szCs w:val="28"/>
        </w:rPr>
        <w:t>’</w:t>
      </w:r>
      <w:r w:rsidRPr="00A02572">
        <w:rPr>
          <w:rFonts w:asciiTheme="majorBidi" w:hAnsiTheme="majorBidi" w:cstheme="majorBidi"/>
          <w:sz w:val="28"/>
          <w:szCs w:val="28"/>
        </w:rPr>
        <w:t xml:space="preserve">alnee mina atawwabeena waja’alnee </w:t>
      </w:r>
      <w:r w:rsidRPr="00A02572">
        <w:rPr>
          <w:rFonts w:asciiTheme="majorBidi" w:hAnsiTheme="majorBidi" w:cstheme="majorBidi"/>
          <w:sz w:val="28"/>
          <w:szCs w:val="28"/>
        </w:rPr>
        <w:lastRenderedPageBreak/>
        <w:t xml:space="preserve">minal mutatahireen </w:t>
      </w:r>
      <w:r w:rsidR="00AF1D1D">
        <w:rPr>
          <w:rFonts w:asciiTheme="majorBidi" w:hAnsiTheme="majorBidi" w:cstheme="majorBidi"/>
          <w:sz w:val="28"/>
          <w:szCs w:val="28"/>
        </w:rPr>
        <w:t>(O</w:t>
      </w:r>
      <w:r w:rsidRPr="00A02572">
        <w:rPr>
          <w:rFonts w:asciiTheme="majorBidi" w:hAnsiTheme="majorBidi" w:cstheme="majorBidi"/>
          <w:sz w:val="28"/>
          <w:szCs w:val="28"/>
        </w:rPr>
        <w:t xml:space="preserve"> Allah! Make me from those who </w:t>
      </w:r>
      <w:r w:rsidR="00576171">
        <w:rPr>
          <w:rFonts w:asciiTheme="majorBidi" w:hAnsiTheme="majorBidi" w:cstheme="majorBidi"/>
          <w:sz w:val="28"/>
          <w:szCs w:val="28"/>
        </w:rPr>
        <w:t xml:space="preserve">always </w:t>
      </w:r>
      <w:r w:rsidRPr="00A02572">
        <w:rPr>
          <w:rFonts w:asciiTheme="majorBidi" w:hAnsiTheme="majorBidi" w:cstheme="majorBidi"/>
          <w:sz w:val="28"/>
          <w:szCs w:val="28"/>
        </w:rPr>
        <w:t>repent (</w:t>
      </w:r>
      <w:r w:rsidR="00AF1D1D">
        <w:rPr>
          <w:rFonts w:asciiTheme="majorBidi" w:hAnsiTheme="majorBidi" w:cstheme="majorBidi"/>
          <w:sz w:val="28"/>
          <w:szCs w:val="28"/>
        </w:rPr>
        <w:t>t</w:t>
      </w:r>
      <w:r w:rsidRPr="00A02572">
        <w:rPr>
          <w:rFonts w:asciiTheme="majorBidi" w:hAnsiTheme="majorBidi" w:cstheme="majorBidi"/>
          <w:sz w:val="28"/>
          <w:szCs w:val="28"/>
        </w:rPr>
        <w:t>o You) and make me from those who purify themselves</w:t>
      </w:r>
      <w:r w:rsidR="00AF1D1D">
        <w:rPr>
          <w:rFonts w:asciiTheme="majorBidi" w:hAnsiTheme="majorBidi" w:cstheme="majorBidi"/>
          <w:sz w:val="28"/>
          <w:szCs w:val="28"/>
        </w:rPr>
        <w:t>).</w:t>
      </w:r>
    </w:p>
    <w:p w14:paraId="79A22FA4" w14:textId="77777777" w:rsidR="00A02572" w:rsidRPr="00A02572" w:rsidRDefault="00A02572" w:rsidP="00A02572">
      <w:pPr>
        <w:rPr>
          <w:rFonts w:asciiTheme="majorBidi" w:hAnsiTheme="majorBidi" w:cstheme="majorBidi"/>
          <w:sz w:val="28"/>
          <w:szCs w:val="28"/>
        </w:rPr>
      </w:pPr>
    </w:p>
    <w:p w14:paraId="5E0A9180"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11-</w:t>
      </w:r>
      <w:r w:rsidRPr="00A02572">
        <w:rPr>
          <w:rFonts w:asciiTheme="majorBidi" w:hAnsiTheme="majorBidi" w:cstheme="majorBidi"/>
          <w:sz w:val="28"/>
          <w:szCs w:val="28"/>
          <w:rtl/>
        </w:rPr>
        <w:t>صــفــة الــــوضـــــــوء</w:t>
      </w:r>
    </w:p>
    <w:p w14:paraId="567CBD21" w14:textId="1C482459" w:rsidR="00A02572" w:rsidRPr="00A02572" w:rsidRDefault="0016167D" w:rsidP="00A02572">
      <w:pPr>
        <w:rPr>
          <w:rFonts w:asciiTheme="majorBidi" w:hAnsiTheme="majorBidi" w:cstheme="majorBidi"/>
          <w:sz w:val="28"/>
          <w:szCs w:val="28"/>
        </w:rPr>
      </w:pPr>
      <w:r>
        <w:rPr>
          <w:rFonts w:asciiTheme="majorBidi" w:hAnsiTheme="majorBidi" w:cstheme="majorBidi"/>
          <w:sz w:val="28"/>
          <w:szCs w:val="28"/>
        </w:rPr>
        <w:t xml:space="preserve">The </w:t>
      </w:r>
      <w:r w:rsidR="00A02572" w:rsidRPr="00A02572">
        <w:rPr>
          <w:rFonts w:asciiTheme="majorBidi" w:hAnsiTheme="majorBidi" w:cstheme="majorBidi"/>
          <w:sz w:val="28"/>
          <w:szCs w:val="28"/>
        </w:rPr>
        <w:t>Description of Wudu (Ablution)</w:t>
      </w:r>
      <w:r w:rsidR="00576171">
        <w:rPr>
          <w:rFonts w:asciiTheme="majorBidi" w:hAnsiTheme="majorBidi" w:cstheme="majorBidi"/>
          <w:sz w:val="28"/>
          <w:szCs w:val="28"/>
        </w:rPr>
        <w:t>:</w:t>
      </w:r>
    </w:p>
    <w:p w14:paraId="0A708ED5" w14:textId="77777777" w:rsidR="00A02572" w:rsidRPr="00A02572" w:rsidRDefault="00A02572" w:rsidP="00A02572">
      <w:pPr>
        <w:rPr>
          <w:rFonts w:asciiTheme="majorBidi" w:hAnsiTheme="majorBidi" w:cstheme="majorBidi"/>
          <w:sz w:val="28"/>
          <w:szCs w:val="28"/>
        </w:rPr>
      </w:pPr>
    </w:p>
    <w:p w14:paraId="1B242DD0"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12-</w:t>
      </w:r>
      <w:r w:rsidRPr="00A02572">
        <w:rPr>
          <w:rFonts w:asciiTheme="majorBidi" w:hAnsiTheme="majorBidi" w:cstheme="majorBidi"/>
          <w:sz w:val="28"/>
          <w:szCs w:val="28"/>
          <w:rtl/>
        </w:rPr>
        <w:t>صفة الوضوء والتيمم والغسل</w:t>
      </w:r>
    </w:p>
    <w:p w14:paraId="55FE5363" w14:textId="73EB8528" w:rsidR="00A02572" w:rsidRPr="00A02572" w:rsidRDefault="0016167D" w:rsidP="00A02572">
      <w:pPr>
        <w:rPr>
          <w:rFonts w:asciiTheme="majorBidi" w:hAnsiTheme="majorBidi" w:cstheme="majorBidi"/>
          <w:sz w:val="28"/>
          <w:szCs w:val="28"/>
        </w:rPr>
      </w:pPr>
      <w:r>
        <w:rPr>
          <w:rFonts w:asciiTheme="majorBidi" w:hAnsiTheme="majorBidi" w:cstheme="majorBidi"/>
          <w:sz w:val="28"/>
          <w:szCs w:val="28"/>
        </w:rPr>
        <w:t xml:space="preserve">The </w:t>
      </w:r>
      <w:r w:rsidR="00A02572" w:rsidRPr="00A02572">
        <w:rPr>
          <w:rFonts w:asciiTheme="majorBidi" w:hAnsiTheme="majorBidi" w:cstheme="majorBidi"/>
          <w:sz w:val="28"/>
          <w:szCs w:val="28"/>
        </w:rPr>
        <w:t>Description of Wud</w:t>
      </w:r>
      <w:r w:rsidR="00AF1D1D">
        <w:rPr>
          <w:rFonts w:asciiTheme="majorBidi" w:hAnsiTheme="majorBidi" w:cstheme="majorBidi"/>
          <w:sz w:val="28"/>
          <w:szCs w:val="28"/>
        </w:rPr>
        <w:t>h</w:t>
      </w:r>
      <w:r w:rsidR="00A02572" w:rsidRPr="00A02572">
        <w:rPr>
          <w:rFonts w:asciiTheme="majorBidi" w:hAnsiTheme="majorBidi" w:cstheme="majorBidi"/>
          <w:sz w:val="28"/>
          <w:szCs w:val="28"/>
        </w:rPr>
        <w:t xml:space="preserve">u (Ablution), Tayammum </w:t>
      </w:r>
      <w:r w:rsidR="00AF1D1D">
        <w:rPr>
          <w:rFonts w:asciiTheme="majorBidi" w:hAnsiTheme="majorBidi" w:cstheme="majorBidi"/>
          <w:sz w:val="28"/>
          <w:szCs w:val="28"/>
        </w:rPr>
        <w:t xml:space="preserve">(Dry Ablution), </w:t>
      </w:r>
      <w:r w:rsidR="00A02572" w:rsidRPr="00A02572">
        <w:rPr>
          <w:rFonts w:asciiTheme="majorBidi" w:hAnsiTheme="majorBidi" w:cstheme="majorBidi"/>
          <w:sz w:val="28"/>
          <w:szCs w:val="28"/>
        </w:rPr>
        <w:t>and Ghusl</w:t>
      </w:r>
      <w:r w:rsidR="00AF1D1D">
        <w:rPr>
          <w:rFonts w:asciiTheme="majorBidi" w:hAnsiTheme="majorBidi" w:cstheme="majorBidi"/>
          <w:sz w:val="28"/>
          <w:szCs w:val="28"/>
        </w:rPr>
        <w:t xml:space="preserve"> (</w:t>
      </w:r>
      <w:r w:rsidR="00F07CEA">
        <w:rPr>
          <w:rFonts w:asciiTheme="majorBidi" w:hAnsiTheme="majorBidi" w:cstheme="majorBidi"/>
          <w:sz w:val="28"/>
          <w:szCs w:val="28"/>
        </w:rPr>
        <w:t>Bathing</w:t>
      </w:r>
      <w:r w:rsidR="00AF1D1D">
        <w:rPr>
          <w:rFonts w:asciiTheme="majorBidi" w:hAnsiTheme="majorBidi" w:cstheme="majorBidi"/>
          <w:sz w:val="28"/>
          <w:szCs w:val="28"/>
        </w:rPr>
        <w:t>).</w:t>
      </w:r>
    </w:p>
    <w:p w14:paraId="18D1DA1A" w14:textId="77777777" w:rsidR="00A02572" w:rsidRPr="00A02572" w:rsidRDefault="00A02572" w:rsidP="00A02572">
      <w:pPr>
        <w:rPr>
          <w:rFonts w:asciiTheme="majorBidi" w:hAnsiTheme="majorBidi" w:cstheme="majorBidi"/>
          <w:sz w:val="28"/>
          <w:szCs w:val="28"/>
        </w:rPr>
      </w:pPr>
    </w:p>
    <w:p w14:paraId="45A8E8D1"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13-</w:t>
      </w:r>
      <w:r w:rsidRPr="00A02572">
        <w:rPr>
          <w:rFonts w:asciiTheme="majorBidi" w:hAnsiTheme="majorBidi" w:cstheme="majorBidi"/>
          <w:sz w:val="28"/>
          <w:szCs w:val="28"/>
          <w:rtl/>
        </w:rPr>
        <w:t>من نواقض الوضوء</w:t>
      </w:r>
      <w:r w:rsidRPr="00A02572">
        <w:rPr>
          <w:rFonts w:asciiTheme="majorBidi" w:hAnsiTheme="majorBidi" w:cstheme="majorBidi"/>
          <w:sz w:val="28"/>
          <w:szCs w:val="28"/>
        </w:rPr>
        <w:t xml:space="preserve"> :</w:t>
      </w:r>
    </w:p>
    <w:p w14:paraId="7BF87DCD" w14:textId="16A72C46"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From the </w:t>
      </w:r>
      <w:r w:rsidR="00AF1D1D">
        <w:rPr>
          <w:rFonts w:asciiTheme="majorBidi" w:hAnsiTheme="majorBidi" w:cstheme="majorBidi"/>
          <w:sz w:val="28"/>
          <w:szCs w:val="28"/>
        </w:rPr>
        <w:t>N</w:t>
      </w:r>
      <w:r w:rsidRPr="00A02572">
        <w:rPr>
          <w:rFonts w:asciiTheme="majorBidi" w:hAnsiTheme="majorBidi" w:cstheme="majorBidi"/>
          <w:sz w:val="28"/>
          <w:szCs w:val="28"/>
        </w:rPr>
        <w:t xml:space="preserve">ullifiers of </w:t>
      </w:r>
      <w:r w:rsidR="00AF1D1D">
        <w:rPr>
          <w:rFonts w:asciiTheme="majorBidi" w:hAnsiTheme="majorBidi" w:cstheme="majorBidi"/>
          <w:sz w:val="28"/>
          <w:szCs w:val="28"/>
        </w:rPr>
        <w:t>W</w:t>
      </w:r>
      <w:r w:rsidRPr="00A02572">
        <w:rPr>
          <w:rFonts w:asciiTheme="majorBidi" w:hAnsiTheme="majorBidi" w:cstheme="majorBidi"/>
          <w:sz w:val="28"/>
          <w:szCs w:val="28"/>
        </w:rPr>
        <w:t>ud</w:t>
      </w:r>
      <w:r w:rsidR="00AF1D1D">
        <w:rPr>
          <w:rFonts w:asciiTheme="majorBidi" w:hAnsiTheme="majorBidi" w:cstheme="majorBidi"/>
          <w:sz w:val="28"/>
          <w:szCs w:val="28"/>
        </w:rPr>
        <w:t>h</w:t>
      </w:r>
      <w:r w:rsidRPr="00A02572">
        <w:rPr>
          <w:rFonts w:asciiTheme="majorBidi" w:hAnsiTheme="majorBidi" w:cstheme="majorBidi"/>
          <w:sz w:val="28"/>
          <w:szCs w:val="28"/>
        </w:rPr>
        <w:t>u</w:t>
      </w:r>
      <w:r w:rsidR="00576171">
        <w:rPr>
          <w:rFonts w:asciiTheme="majorBidi" w:hAnsiTheme="majorBidi" w:cstheme="majorBidi"/>
          <w:sz w:val="28"/>
          <w:szCs w:val="28"/>
        </w:rPr>
        <w:t>:</w:t>
      </w:r>
    </w:p>
    <w:p w14:paraId="06FF268D" w14:textId="77777777" w:rsidR="00A02572" w:rsidRPr="00A02572" w:rsidRDefault="00A02572" w:rsidP="00A02572">
      <w:pPr>
        <w:rPr>
          <w:rFonts w:asciiTheme="majorBidi" w:hAnsiTheme="majorBidi" w:cstheme="majorBidi"/>
          <w:sz w:val="28"/>
          <w:szCs w:val="28"/>
        </w:rPr>
      </w:pPr>
    </w:p>
    <w:p w14:paraId="0576931E"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tl/>
        </w:rPr>
        <w:t>١</w:t>
      </w:r>
      <w:r w:rsidRPr="00A02572">
        <w:rPr>
          <w:rFonts w:asciiTheme="majorBidi" w:hAnsiTheme="majorBidi" w:cstheme="majorBidi"/>
          <w:sz w:val="28"/>
          <w:szCs w:val="28"/>
        </w:rPr>
        <w:t xml:space="preserve">- </w:t>
      </w:r>
      <w:r w:rsidRPr="00A02572">
        <w:rPr>
          <w:rFonts w:asciiTheme="majorBidi" w:hAnsiTheme="majorBidi" w:cstheme="majorBidi"/>
          <w:sz w:val="28"/>
          <w:szCs w:val="28"/>
          <w:rtl/>
        </w:rPr>
        <w:t>الخارج من القُبل ومن الدُبر ، كالبول أو الغائط أو</w:t>
      </w:r>
      <w:r w:rsidRPr="00A02572">
        <w:rPr>
          <w:rFonts w:asciiTheme="majorBidi" w:hAnsiTheme="majorBidi" w:cstheme="majorBidi"/>
          <w:sz w:val="28"/>
          <w:szCs w:val="28"/>
        </w:rPr>
        <w:t> </w:t>
      </w:r>
    </w:p>
    <w:p w14:paraId="30F6999A"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tl/>
        </w:rPr>
        <w:t>الريح</w:t>
      </w:r>
      <w:r w:rsidRPr="00A02572">
        <w:rPr>
          <w:rFonts w:asciiTheme="majorBidi" w:hAnsiTheme="majorBidi" w:cstheme="majorBidi"/>
          <w:sz w:val="28"/>
          <w:szCs w:val="28"/>
        </w:rPr>
        <w:t xml:space="preserve"> .</w:t>
      </w:r>
    </w:p>
    <w:p w14:paraId="7F6F6928" w14:textId="76C3E274"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That which exits from the front and back passage</w:t>
      </w:r>
      <w:r w:rsidR="00DF6463">
        <w:rPr>
          <w:rFonts w:asciiTheme="majorBidi" w:hAnsiTheme="majorBidi" w:cstheme="majorBidi"/>
          <w:sz w:val="28"/>
          <w:szCs w:val="28"/>
        </w:rPr>
        <w:t>s</w:t>
      </w:r>
      <w:r w:rsidRPr="00A02572">
        <w:rPr>
          <w:rFonts w:asciiTheme="majorBidi" w:hAnsiTheme="majorBidi" w:cstheme="majorBidi"/>
          <w:sz w:val="28"/>
          <w:szCs w:val="28"/>
        </w:rPr>
        <w:t>, such as urine</w:t>
      </w:r>
      <w:r w:rsidR="00AF1D1D">
        <w:rPr>
          <w:rFonts w:asciiTheme="majorBidi" w:hAnsiTheme="majorBidi" w:cstheme="majorBidi"/>
          <w:sz w:val="28"/>
          <w:szCs w:val="28"/>
        </w:rPr>
        <w:t>,</w:t>
      </w:r>
      <w:r w:rsidRPr="00A02572">
        <w:rPr>
          <w:rFonts w:asciiTheme="majorBidi" w:hAnsiTheme="majorBidi" w:cstheme="majorBidi"/>
          <w:sz w:val="28"/>
          <w:szCs w:val="28"/>
        </w:rPr>
        <w:t xml:space="preserve"> stool</w:t>
      </w:r>
      <w:r w:rsidR="00AF1D1D">
        <w:rPr>
          <w:rFonts w:asciiTheme="majorBidi" w:hAnsiTheme="majorBidi" w:cstheme="majorBidi"/>
          <w:sz w:val="28"/>
          <w:szCs w:val="28"/>
        </w:rPr>
        <w:t>,</w:t>
      </w:r>
      <w:r w:rsidRPr="00A02572">
        <w:rPr>
          <w:rFonts w:asciiTheme="majorBidi" w:hAnsiTheme="majorBidi" w:cstheme="majorBidi"/>
          <w:sz w:val="28"/>
          <w:szCs w:val="28"/>
        </w:rPr>
        <w:t xml:space="preserve"> or wind</w:t>
      </w:r>
      <w:r w:rsidR="0016167D">
        <w:rPr>
          <w:rFonts w:asciiTheme="majorBidi" w:hAnsiTheme="majorBidi" w:cstheme="majorBidi"/>
          <w:sz w:val="28"/>
          <w:szCs w:val="28"/>
        </w:rPr>
        <w:t>.</w:t>
      </w:r>
    </w:p>
    <w:p w14:paraId="702216EB" w14:textId="77777777" w:rsidR="00A02572" w:rsidRPr="00A02572" w:rsidRDefault="00A02572" w:rsidP="00A02572">
      <w:pPr>
        <w:rPr>
          <w:rFonts w:asciiTheme="majorBidi" w:hAnsiTheme="majorBidi" w:cstheme="majorBidi"/>
          <w:sz w:val="28"/>
          <w:szCs w:val="28"/>
        </w:rPr>
      </w:pPr>
    </w:p>
    <w:p w14:paraId="66D62B15"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tl/>
        </w:rPr>
        <w:t>٢</w:t>
      </w:r>
      <w:r w:rsidRPr="00A02572">
        <w:rPr>
          <w:rFonts w:asciiTheme="majorBidi" w:hAnsiTheme="majorBidi" w:cstheme="majorBidi"/>
          <w:sz w:val="28"/>
          <w:szCs w:val="28"/>
        </w:rPr>
        <w:t xml:space="preserve">- </w:t>
      </w:r>
      <w:r w:rsidRPr="00A02572">
        <w:rPr>
          <w:rFonts w:asciiTheme="majorBidi" w:hAnsiTheme="majorBidi" w:cstheme="majorBidi"/>
          <w:sz w:val="28"/>
          <w:szCs w:val="28"/>
          <w:rtl/>
        </w:rPr>
        <w:t>زوال العقل بنوم أو إغماء</w:t>
      </w:r>
      <w:r w:rsidRPr="00A02572">
        <w:rPr>
          <w:rFonts w:asciiTheme="majorBidi" w:hAnsiTheme="majorBidi" w:cstheme="majorBidi"/>
          <w:sz w:val="28"/>
          <w:szCs w:val="28"/>
        </w:rPr>
        <w:t>. </w:t>
      </w:r>
    </w:p>
    <w:p w14:paraId="413FAC41" w14:textId="17ACE818"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Loss of intellect</w:t>
      </w:r>
      <w:r w:rsidR="0016167D">
        <w:rPr>
          <w:rFonts w:asciiTheme="majorBidi" w:hAnsiTheme="majorBidi" w:cstheme="majorBidi"/>
          <w:sz w:val="28"/>
          <w:szCs w:val="28"/>
        </w:rPr>
        <w:t>/mind</w:t>
      </w:r>
      <w:r w:rsidRPr="00A02572">
        <w:rPr>
          <w:rFonts w:asciiTheme="majorBidi" w:hAnsiTheme="majorBidi" w:cstheme="majorBidi"/>
          <w:sz w:val="28"/>
          <w:szCs w:val="28"/>
        </w:rPr>
        <w:t xml:space="preserve"> through sleep or unconsciousness</w:t>
      </w:r>
      <w:r w:rsidR="0016167D">
        <w:rPr>
          <w:rFonts w:asciiTheme="majorBidi" w:hAnsiTheme="majorBidi" w:cstheme="majorBidi"/>
          <w:sz w:val="28"/>
          <w:szCs w:val="28"/>
        </w:rPr>
        <w:t>.</w:t>
      </w:r>
    </w:p>
    <w:p w14:paraId="42C01B78"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tl/>
        </w:rPr>
        <w:t>٣</w:t>
      </w:r>
      <w:r w:rsidRPr="00A02572">
        <w:rPr>
          <w:rFonts w:asciiTheme="majorBidi" w:hAnsiTheme="majorBidi" w:cstheme="majorBidi"/>
          <w:sz w:val="28"/>
          <w:szCs w:val="28"/>
        </w:rPr>
        <w:t xml:space="preserve">- </w:t>
      </w:r>
      <w:r w:rsidRPr="00A02572">
        <w:rPr>
          <w:rFonts w:asciiTheme="majorBidi" w:hAnsiTheme="majorBidi" w:cstheme="majorBidi"/>
          <w:sz w:val="28"/>
          <w:szCs w:val="28"/>
          <w:rtl/>
        </w:rPr>
        <w:t>أكل لحم الإبل</w:t>
      </w:r>
      <w:r w:rsidRPr="00A02572">
        <w:rPr>
          <w:rFonts w:asciiTheme="majorBidi" w:hAnsiTheme="majorBidi" w:cstheme="majorBidi"/>
          <w:sz w:val="28"/>
          <w:szCs w:val="28"/>
        </w:rPr>
        <w:t>.</w:t>
      </w:r>
    </w:p>
    <w:p w14:paraId="5EEAACF9" w14:textId="3671727C"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Eating </w:t>
      </w:r>
      <w:r w:rsidR="0016167D">
        <w:rPr>
          <w:rFonts w:asciiTheme="majorBidi" w:hAnsiTheme="majorBidi" w:cstheme="majorBidi"/>
          <w:sz w:val="28"/>
          <w:szCs w:val="28"/>
        </w:rPr>
        <w:t>c</w:t>
      </w:r>
      <w:r w:rsidRPr="00A02572">
        <w:rPr>
          <w:rFonts w:asciiTheme="majorBidi" w:hAnsiTheme="majorBidi" w:cstheme="majorBidi"/>
          <w:sz w:val="28"/>
          <w:szCs w:val="28"/>
        </w:rPr>
        <w:t xml:space="preserve">amel </w:t>
      </w:r>
      <w:r w:rsidR="0016167D">
        <w:rPr>
          <w:rFonts w:asciiTheme="majorBidi" w:hAnsiTheme="majorBidi" w:cstheme="majorBidi"/>
          <w:sz w:val="28"/>
          <w:szCs w:val="28"/>
        </w:rPr>
        <w:t>m</w:t>
      </w:r>
      <w:r w:rsidRPr="00A02572">
        <w:rPr>
          <w:rFonts w:asciiTheme="majorBidi" w:hAnsiTheme="majorBidi" w:cstheme="majorBidi"/>
          <w:sz w:val="28"/>
          <w:szCs w:val="28"/>
        </w:rPr>
        <w:t>eat</w:t>
      </w:r>
      <w:r w:rsidR="0016167D">
        <w:rPr>
          <w:rFonts w:asciiTheme="majorBidi" w:hAnsiTheme="majorBidi" w:cstheme="majorBidi"/>
          <w:sz w:val="28"/>
          <w:szCs w:val="28"/>
        </w:rPr>
        <w:t>.</w:t>
      </w:r>
    </w:p>
    <w:p w14:paraId="6BFAB940"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w:t>
      </w:r>
    </w:p>
    <w:p w14:paraId="0CA1C291" w14:textId="77777777" w:rsidR="00A02572" w:rsidRPr="00A02572" w:rsidRDefault="00A02572" w:rsidP="00A02572">
      <w:pPr>
        <w:rPr>
          <w:rFonts w:asciiTheme="majorBidi" w:hAnsiTheme="majorBidi" w:cstheme="majorBidi"/>
          <w:sz w:val="28"/>
          <w:szCs w:val="28"/>
        </w:rPr>
      </w:pPr>
    </w:p>
    <w:p w14:paraId="34B1E0F6"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1-</w:t>
      </w:r>
      <w:r w:rsidRPr="00A02572">
        <w:rPr>
          <w:rFonts w:asciiTheme="majorBidi" w:hAnsiTheme="majorBidi" w:cstheme="majorBidi"/>
          <w:sz w:val="28"/>
          <w:szCs w:val="28"/>
          <w:rtl/>
        </w:rPr>
        <w:t>صــفــة الـــتـيــمـــم</w:t>
      </w:r>
    </w:p>
    <w:p w14:paraId="270FFE42" w14:textId="007EEC07" w:rsidR="00A02572" w:rsidRPr="00A02572" w:rsidRDefault="0016167D" w:rsidP="00A02572">
      <w:pPr>
        <w:rPr>
          <w:rFonts w:asciiTheme="majorBidi" w:hAnsiTheme="majorBidi" w:cstheme="majorBidi"/>
          <w:sz w:val="28"/>
          <w:szCs w:val="28"/>
        </w:rPr>
      </w:pPr>
      <w:r>
        <w:rPr>
          <w:rFonts w:asciiTheme="majorBidi" w:hAnsiTheme="majorBidi" w:cstheme="majorBidi"/>
          <w:sz w:val="28"/>
          <w:szCs w:val="28"/>
        </w:rPr>
        <w:t xml:space="preserve">The </w:t>
      </w:r>
      <w:r w:rsidR="00A02572" w:rsidRPr="00A02572">
        <w:rPr>
          <w:rFonts w:asciiTheme="majorBidi" w:hAnsiTheme="majorBidi" w:cstheme="majorBidi"/>
          <w:sz w:val="28"/>
          <w:szCs w:val="28"/>
        </w:rPr>
        <w:t>Description of Tayammum (Dry Ablution)</w:t>
      </w:r>
      <w:r w:rsidR="00EF70F0">
        <w:rPr>
          <w:rFonts w:asciiTheme="majorBidi" w:hAnsiTheme="majorBidi" w:cstheme="majorBidi"/>
          <w:sz w:val="28"/>
          <w:szCs w:val="28"/>
        </w:rPr>
        <w:t>:</w:t>
      </w:r>
    </w:p>
    <w:p w14:paraId="2B99E8FE" w14:textId="77777777" w:rsidR="00A02572" w:rsidRPr="00A02572" w:rsidRDefault="00A02572" w:rsidP="00A02572">
      <w:pPr>
        <w:rPr>
          <w:rFonts w:asciiTheme="majorBidi" w:hAnsiTheme="majorBidi" w:cstheme="majorBidi"/>
          <w:sz w:val="28"/>
          <w:szCs w:val="28"/>
        </w:rPr>
      </w:pPr>
    </w:p>
    <w:p w14:paraId="4A8C28E5"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lastRenderedPageBreak/>
        <w:t xml:space="preserve">2- </w:t>
      </w:r>
      <w:r w:rsidRPr="00A02572">
        <w:rPr>
          <w:rFonts w:asciiTheme="majorBidi" w:hAnsiTheme="majorBidi" w:cstheme="majorBidi"/>
          <w:sz w:val="28"/>
          <w:szCs w:val="28"/>
          <w:rtl/>
        </w:rPr>
        <w:t>التيمُّم هو : بدلٌ عن طهارة الماء إذا تعذَّر استعمال الماء في أعضاء الطَّهارة أو في بعضها لعدم وجود الماء أو خوف ضررٍ باستعماله ، فيقوم التُّراب مقام الماء</w:t>
      </w:r>
      <w:r w:rsidRPr="00A02572">
        <w:rPr>
          <w:rFonts w:asciiTheme="majorBidi" w:hAnsiTheme="majorBidi" w:cstheme="majorBidi"/>
          <w:sz w:val="28"/>
          <w:szCs w:val="28"/>
        </w:rPr>
        <w:t>.</w:t>
      </w:r>
    </w:p>
    <w:p w14:paraId="7E09C41C" w14:textId="21CD25D6"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Tayammum is a replacement </w:t>
      </w:r>
      <w:r w:rsidR="00412C97">
        <w:rPr>
          <w:rFonts w:asciiTheme="majorBidi" w:hAnsiTheme="majorBidi" w:cstheme="majorBidi"/>
          <w:sz w:val="28"/>
          <w:szCs w:val="28"/>
        </w:rPr>
        <w:t>for</w:t>
      </w:r>
      <w:r w:rsidRPr="00A02572">
        <w:rPr>
          <w:rFonts w:asciiTheme="majorBidi" w:hAnsiTheme="majorBidi" w:cstheme="majorBidi"/>
          <w:sz w:val="28"/>
          <w:szCs w:val="28"/>
        </w:rPr>
        <w:t xml:space="preserve"> purification by water </w:t>
      </w:r>
      <w:r w:rsidR="0016167D">
        <w:rPr>
          <w:rFonts w:asciiTheme="majorBidi" w:hAnsiTheme="majorBidi" w:cstheme="majorBidi"/>
          <w:sz w:val="28"/>
          <w:szCs w:val="28"/>
        </w:rPr>
        <w:t>when</w:t>
      </w:r>
      <w:r w:rsidRPr="00A02572">
        <w:rPr>
          <w:rFonts w:asciiTheme="majorBidi" w:hAnsiTheme="majorBidi" w:cstheme="majorBidi"/>
          <w:sz w:val="28"/>
          <w:szCs w:val="28"/>
        </w:rPr>
        <w:t xml:space="preserve"> </w:t>
      </w:r>
      <w:r w:rsidR="0016167D">
        <w:rPr>
          <w:rFonts w:asciiTheme="majorBidi" w:hAnsiTheme="majorBidi" w:cstheme="majorBidi"/>
          <w:sz w:val="28"/>
          <w:szCs w:val="28"/>
        </w:rPr>
        <w:t xml:space="preserve">we are unable to use water </w:t>
      </w:r>
      <w:r w:rsidRPr="00A02572">
        <w:rPr>
          <w:rFonts w:asciiTheme="majorBidi" w:hAnsiTheme="majorBidi" w:cstheme="majorBidi"/>
          <w:sz w:val="28"/>
          <w:szCs w:val="28"/>
        </w:rPr>
        <w:t xml:space="preserve">on </w:t>
      </w:r>
      <w:r w:rsidR="0016167D">
        <w:rPr>
          <w:rFonts w:asciiTheme="majorBidi" w:hAnsiTheme="majorBidi" w:cstheme="majorBidi"/>
          <w:sz w:val="28"/>
          <w:szCs w:val="28"/>
        </w:rPr>
        <w:t>all or some of the</w:t>
      </w:r>
      <w:r w:rsidRPr="00A02572">
        <w:rPr>
          <w:rFonts w:asciiTheme="majorBidi" w:hAnsiTheme="majorBidi" w:cstheme="majorBidi"/>
          <w:sz w:val="28"/>
          <w:szCs w:val="28"/>
        </w:rPr>
        <w:t xml:space="preserve"> limbs of purification due to </w:t>
      </w:r>
      <w:r w:rsidR="0016167D">
        <w:rPr>
          <w:rFonts w:asciiTheme="majorBidi" w:hAnsiTheme="majorBidi" w:cstheme="majorBidi"/>
          <w:sz w:val="28"/>
          <w:szCs w:val="28"/>
        </w:rPr>
        <w:t>the lack of water or fear of harm when using it.</w:t>
      </w:r>
      <w:r w:rsidRPr="00A02572">
        <w:rPr>
          <w:rFonts w:asciiTheme="majorBidi" w:hAnsiTheme="majorBidi" w:cstheme="majorBidi"/>
          <w:sz w:val="28"/>
          <w:szCs w:val="28"/>
        </w:rPr>
        <w:t xml:space="preserve"> </w:t>
      </w:r>
      <w:r w:rsidR="0016167D">
        <w:rPr>
          <w:rFonts w:asciiTheme="majorBidi" w:hAnsiTheme="majorBidi" w:cstheme="majorBidi"/>
          <w:sz w:val="28"/>
          <w:szCs w:val="28"/>
        </w:rPr>
        <w:t>S</w:t>
      </w:r>
      <w:r w:rsidRPr="00A02572">
        <w:rPr>
          <w:rFonts w:asciiTheme="majorBidi" w:hAnsiTheme="majorBidi" w:cstheme="majorBidi"/>
          <w:sz w:val="28"/>
          <w:szCs w:val="28"/>
        </w:rPr>
        <w:t>o</w:t>
      </w:r>
      <w:r w:rsidR="0016167D">
        <w:rPr>
          <w:rFonts w:asciiTheme="majorBidi" w:hAnsiTheme="majorBidi" w:cstheme="majorBidi"/>
          <w:sz w:val="28"/>
          <w:szCs w:val="28"/>
        </w:rPr>
        <w:t>,</w:t>
      </w:r>
      <w:r w:rsidRPr="00A02572">
        <w:rPr>
          <w:rFonts w:asciiTheme="majorBidi" w:hAnsiTheme="majorBidi" w:cstheme="majorBidi"/>
          <w:sz w:val="28"/>
          <w:szCs w:val="28"/>
        </w:rPr>
        <w:t xml:space="preserve"> </w:t>
      </w:r>
      <w:r w:rsidR="0016167D">
        <w:rPr>
          <w:rFonts w:asciiTheme="majorBidi" w:hAnsiTheme="majorBidi" w:cstheme="majorBidi"/>
          <w:sz w:val="28"/>
          <w:szCs w:val="28"/>
        </w:rPr>
        <w:t>sand</w:t>
      </w:r>
      <w:r w:rsidRPr="00A02572">
        <w:rPr>
          <w:rFonts w:asciiTheme="majorBidi" w:hAnsiTheme="majorBidi" w:cstheme="majorBidi"/>
          <w:sz w:val="28"/>
          <w:szCs w:val="28"/>
        </w:rPr>
        <w:t xml:space="preserve"> is used in place of water</w:t>
      </w:r>
      <w:r w:rsidR="0016167D">
        <w:rPr>
          <w:rFonts w:asciiTheme="majorBidi" w:hAnsiTheme="majorBidi" w:cstheme="majorBidi"/>
          <w:sz w:val="28"/>
          <w:szCs w:val="28"/>
        </w:rPr>
        <w:t>.</w:t>
      </w:r>
    </w:p>
    <w:p w14:paraId="57B56E17" w14:textId="77777777" w:rsidR="00A02572" w:rsidRPr="00A02572" w:rsidRDefault="00A02572" w:rsidP="00A02572">
      <w:pPr>
        <w:rPr>
          <w:rFonts w:asciiTheme="majorBidi" w:hAnsiTheme="majorBidi" w:cstheme="majorBidi"/>
          <w:sz w:val="28"/>
          <w:szCs w:val="28"/>
        </w:rPr>
      </w:pPr>
    </w:p>
    <w:p w14:paraId="664D5560"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3- </w:t>
      </w:r>
      <w:r w:rsidRPr="00A02572">
        <w:rPr>
          <w:rFonts w:asciiTheme="majorBidi" w:hAnsiTheme="majorBidi" w:cstheme="majorBidi"/>
          <w:sz w:val="28"/>
          <w:szCs w:val="28"/>
          <w:rtl/>
        </w:rPr>
        <w:t>ولا يُشرع تفريج الأصابع عند الضَّرب على التُّراب ، ولا تخليل الأصابع عند مسح الكفَّين</w:t>
      </w:r>
      <w:r w:rsidRPr="00A02572">
        <w:rPr>
          <w:rFonts w:asciiTheme="majorBidi" w:hAnsiTheme="majorBidi" w:cstheme="majorBidi"/>
          <w:sz w:val="28"/>
          <w:szCs w:val="28"/>
        </w:rPr>
        <w:t>.</w:t>
      </w:r>
    </w:p>
    <w:p w14:paraId="3FD128BB" w14:textId="2B473193"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And it is not legislated to separate the fingers whilst striking upon the </w:t>
      </w:r>
      <w:r w:rsidR="00AF573C">
        <w:rPr>
          <w:rFonts w:asciiTheme="majorBidi" w:hAnsiTheme="majorBidi" w:cstheme="majorBidi"/>
          <w:sz w:val="28"/>
          <w:szCs w:val="28"/>
        </w:rPr>
        <w:t>sand</w:t>
      </w:r>
      <w:r w:rsidRPr="00A02572">
        <w:rPr>
          <w:rFonts w:asciiTheme="majorBidi" w:hAnsiTheme="majorBidi" w:cstheme="majorBidi"/>
          <w:sz w:val="28"/>
          <w:szCs w:val="28"/>
        </w:rPr>
        <w:t xml:space="preserve">, neither </w:t>
      </w:r>
      <w:r w:rsidR="00AF573C">
        <w:rPr>
          <w:rFonts w:asciiTheme="majorBidi" w:hAnsiTheme="majorBidi" w:cstheme="majorBidi"/>
          <w:sz w:val="28"/>
          <w:szCs w:val="28"/>
        </w:rPr>
        <w:t>crossing your fingers</w:t>
      </w:r>
      <w:r w:rsidRPr="00A02572">
        <w:rPr>
          <w:rFonts w:asciiTheme="majorBidi" w:hAnsiTheme="majorBidi" w:cstheme="majorBidi"/>
          <w:sz w:val="28"/>
          <w:szCs w:val="28"/>
        </w:rPr>
        <w:t xml:space="preserve"> whilst wiping the hands.</w:t>
      </w:r>
    </w:p>
    <w:p w14:paraId="56145424" w14:textId="77777777" w:rsidR="00A02572" w:rsidRPr="00A02572" w:rsidRDefault="00A02572" w:rsidP="00A02572">
      <w:pPr>
        <w:rPr>
          <w:rFonts w:asciiTheme="majorBidi" w:hAnsiTheme="majorBidi" w:cstheme="majorBidi"/>
          <w:sz w:val="28"/>
          <w:szCs w:val="28"/>
        </w:rPr>
      </w:pPr>
    </w:p>
    <w:p w14:paraId="64ECCA7C"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4- </w:t>
      </w:r>
      <w:r w:rsidRPr="00A02572">
        <w:rPr>
          <w:rFonts w:asciiTheme="majorBidi" w:hAnsiTheme="majorBidi" w:cstheme="majorBidi"/>
          <w:sz w:val="28"/>
          <w:szCs w:val="28"/>
          <w:rtl/>
        </w:rPr>
        <w:t>ينوي التيمم بقلبه ثم يقول بسم الله ثم يضرب ضربة</w:t>
      </w:r>
      <w:r w:rsidRPr="00A02572">
        <w:rPr>
          <w:rFonts w:asciiTheme="majorBidi" w:hAnsiTheme="majorBidi" w:cstheme="majorBidi"/>
          <w:sz w:val="28"/>
          <w:szCs w:val="28"/>
        </w:rPr>
        <w:t> </w:t>
      </w:r>
    </w:p>
    <w:p w14:paraId="6B20D5FB"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tl/>
        </w:rPr>
        <w:t>واحدة على الارض ويمسح براحتيه وجهه وظاهر الكفين</w:t>
      </w:r>
    </w:p>
    <w:p w14:paraId="65BDDD57" w14:textId="1354D4BC"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The person intends tayammum </w:t>
      </w:r>
      <w:r w:rsidR="00F07CEA">
        <w:rPr>
          <w:rFonts w:asciiTheme="majorBidi" w:hAnsiTheme="majorBidi" w:cstheme="majorBidi"/>
          <w:sz w:val="28"/>
          <w:szCs w:val="28"/>
        </w:rPr>
        <w:t>in his</w:t>
      </w:r>
      <w:r w:rsidRPr="00A02572">
        <w:rPr>
          <w:rFonts w:asciiTheme="majorBidi" w:hAnsiTheme="majorBidi" w:cstheme="majorBidi"/>
          <w:sz w:val="28"/>
          <w:szCs w:val="28"/>
        </w:rPr>
        <w:t xml:space="preserve"> heart</w:t>
      </w:r>
      <w:r w:rsidR="00F07CEA">
        <w:rPr>
          <w:rFonts w:asciiTheme="majorBidi" w:hAnsiTheme="majorBidi" w:cstheme="majorBidi"/>
          <w:sz w:val="28"/>
          <w:szCs w:val="28"/>
        </w:rPr>
        <w:t>,</w:t>
      </w:r>
      <w:r w:rsidRPr="00A02572">
        <w:rPr>
          <w:rFonts w:asciiTheme="majorBidi" w:hAnsiTheme="majorBidi" w:cstheme="majorBidi"/>
          <w:sz w:val="28"/>
          <w:szCs w:val="28"/>
        </w:rPr>
        <w:t xml:space="preserve"> then says bismillah</w:t>
      </w:r>
      <w:r w:rsidR="00F07CEA">
        <w:rPr>
          <w:rFonts w:asciiTheme="majorBidi" w:hAnsiTheme="majorBidi" w:cstheme="majorBidi"/>
          <w:sz w:val="28"/>
          <w:szCs w:val="28"/>
        </w:rPr>
        <w:t>,</w:t>
      </w:r>
      <w:r w:rsidRPr="00A02572">
        <w:rPr>
          <w:rFonts w:asciiTheme="majorBidi" w:hAnsiTheme="majorBidi" w:cstheme="majorBidi"/>
          <w:sz w:val="28"/>
          <w:szCs w:val="28"/>
        </w:rPr>
        <w:t xml:space="preserve"> then he strikes </w:t>
      </w:r>
      <w:r w:rsidR="00F07CEA">
        <w:rPr>
          <w:rFonts w:asciiTheme="majorBidi" w:hAnsiTheme="majorBidi" w:cstheme="majorBidi"/>
          <w:sz w:val="28"/>
          <w:szCs w:val="28"/>
        </w:rPr>
        <w:t>the ground,</w:t>
      </w:r>
      <w:r w:rsidRPr="00A02572">
        <w:rPr>
          <w:rFonts w:asciiTheme="majorBidi" w:hAnsiTheme="majorBidi" w:cstheme="majorBidi"/>
          <w:sz w:val="28"/>
          <w:szCs w:val="28"/>
        </w:rPr>
        <w:t xml:space="preserve"> and then he wipes his face and the outward side of his hands</w:t>
      </w:r>
      <w:r w:rsidR="00F07CEA">
        <w:rPr>
          <w:rFonts w:asciiTheme="majorBidi" w:hAnsiTheme="majorBidi" w:cstheme="majorBidi"/>
          <w:sz w:val="28"/>
          <w:szCs w:val="28"/>
        </w:rPr>
        <w:t xml:space="preserve"> </w:t>
      </w:r>
      <w:r w:rsidR="00F07CEA" w:rsidRPr="00A02572">
        <w:rPr>
          <w:rFonts w:asciiTheme="majorBidi" w:hAnsiTheme="majorBidi" w:cstheme="majorBidi"/>
          <w:sz w:val="28"/>
          <w:szCs w:val="28"/>
        </w:rPr>
        <w:t>with his palms</w:t>
      </w:r>
      <w:r w:rsidR="00F07CEA">
        <w:rPr>
          <w:rFonts w:asciiTheme="majorBidi" w:hAnsiTheme="majorBidi" w:cstheme="majorBidi"/>
          <w:sz w:val="28"/>
          <w:szCs w:val="28"/>
        </w:rPr>
        <w:t>.</w:t>
      </w:r>
    </w:p>
    <w:p w14:paraId="3FE146D2"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w:t>
      </w:r>
    </w:p>
    <w:p w14:paraId="4066B590"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1- </w:t>
      </w:r>
      <w:r w:rsidRPr="00A02572">
        <w:rPr>
          <w:rFonts w:asciiTheme="majorBidi" w:hAnsiTheme="majorBidi" w:cstheme="majorBidi"/>
          <w:sz w:val="28"/>
          <w:szCs w:val="28"/>
          <w:rtl/>
        </w:rPr>
        <w:t>صفة الغسل الواجب</w:t>
      </w:r>
      <w:r w:rsidRPr="00A02572">
        <w:rPr>
          <w:rFonts w:asciiTheme="majorBidi" w:hAnsiTheme="majorBidi" w:cstheme="majorBidi"/>
          <w:sz w:val="28"/>
          <w:szCs w:val="28"/>
        </w:rPr>
        <w:t> </w:t>
      </w:r>
    </w:p>
    <w:p w14:paraId="3F5035E5" w14:textId="2031811E" w:rsidR="00A02572" w:rsidRPr="00A02572" w:rsidRDefault="00F07CEA" w:rsidP="00A02572">
      <w:pPr>
        <w:rPr>
          <w:rFonts w:asciiTheme="majorBidi" w:hAnsiTheme="majorBidi" w:cstheme="majorBidi"/>
          <w:sz w:val="28"/>
          <w:szCs w:val="28"/>
        </w:rPr>
      </w:pPr>
      <w:r>
        <w:rPr>
          <w:rFonts w:asciiTheme="majorBidi" w:hAnsiTheme="majorBidi" w:cstheme="majorBidi"/>
          <w:sz w:val="28"/>
          <w:szCs w:val="28"/>
        </w:rPr>
        <w:t xml:space="preserve">The </w:t>
      </w:r>
      <w:r w:rsidR="00A02572" w:rsidRPr="00A02572">
        <w:rPr>
          <w:rFonts w:asciiTheme="majorBidi" w:hAnsiTheme="majorBidi" w:cstheme="majorBidi"/>
          <w:sz w:val="28"/>
          <w:szCs w:val="28"/>
        </w:rPr>
        <w:t xml:space="preserve">Description of the </w:t>
      </w:r>
      <w:r>
        <w:rPr>
          <w:rFonts w:asciiTheme="majorBidi" w:hAnsiTheme="majorBidi" w:cstheme="majorBidi"/>
          <w:sz w:val="28"/>
          <w:szCs w:val="28"/>
        </w:rPr>
        <w:t>O</w:t>
      </w:r>
      <w:r w:rsidR="00A02572" w:rsidRPr="00A02572">
        <w:rPr>
          <w:rFonts w:asciiTheme="majorBidi" w:hAnsiTheme="majorBidi" w:cstheme="majorBidi"/>
          <w:sz w:val="28"/>
          <w:szCs w:val="28"/>
        </w:rPr>
        <w:t>bligatory Ghusl (Bathing)</w:t>
      </w:r>
      <w:r w:rsidR="00EF70F0">
        <w:rPr>
          <w:rFonts w:asciiTheme="majorBidi" w:hAnsiTheme="majorBidi" w:cstheme="majorBidi"/>
          <w:sz w:val="28"/>
          <w:szCs w:val="28"/>
        </w:rPr>
        <w:t>:</w:t>
      </w:r>
    </w:p>
    <w:p w14:paraId="03307134" w14:textId="77777777" w:rsidR="00A02572" w:rsidRPr="00A02572" w:rsidRDefault="00A02572" w:rsidP="00A02572">
      <w:pPr>
        <w:rPr>
          <w:rFonts w:asciiTheme="majorBidi" w:hAnsiTheme="majorBidi" w:cstheme="majorBidi"/>
          <w:sz w:val="28"/>
          <w:szCs w:val="28"/>
        </w:rPr>
      </w:pPr>
    </w:p>
    <w:p w14:paraId="747397A7" w14:textId="3AC1B6C4"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2-</w:t>
      </w:r>
      <w:r w:rsidRPr="00A02572">
        <w:rPr>
          <w:rFonts w:asciiTheme="majorBidi" w:hAnsiTheme="majorBidi" w:cstheme="majorBidi"/>
          <w:sz w:val="28"/>
          <w:szCs w:val="28"/>
          <w:rtl/>
        </w:rPr>
        <w:t xml:space="preserve">ينوي الغسل بقلبه ويقول بسم الله </w:t>
      </w:r>
      <w:r w:rsidR="00412C97" w:rsidRPr="00A02572">
        <w:rPr>
          <w:rFonts w:asciiTheme="majorBidi" w:hAnsiTheme="majorBidi" w:cstheme="majorBidi" w:hint="cs"/>
          <w:sz w:val="28"/>
          <w:szCs w:val="28"/>
          <w:rtl/>
        </w:rPr>
        <w:t>سرًا ،</w:t>
      </w:r>
      <w:r w:rsidRPr="00A02572">
        <w:rPr>
          <w:rFonts w:asciiTheme="majorBidi" w:hAnsiTheme="majorBidi" w:cstheme="majorBidi"/>
          <w:sz w:val="28"/>
          <w:szCs w:val="28"/>
          <w:rtl/>
        </w:rPr>
        <w:t xml:space="preserve"> ثم يعمِّم جميع البدن وما تحت الشُّعور الخفيفة والكثيفة بالماء مع المضمضة والاستنشاق</w:t>
      </w:r>
      <w:r w:rsidRPr="00A02572">
        <w:rPr>
          <w:rFonts w:asciiTheme="majorBidi" w:hAnsiTheme="majorBidi" w:cstheme="majorBidi"/>
          <w:sz w:val="28"/>
          <w:szCs w:val="28"/>
        </w:rPr>
        <w:t>.</w:t>
      </w:r>
    </w:p>
    <w:p w14:paraId="118DD19E" w14:textId="1CF34221"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The person intends the ghusl in his heart and says bismillah </w:t>
      </w:r>
      <w:r w:rsidR="00412C97">
        <w:rPr>
          <w:rFonts w:asciiTheme="majorBidi" w:hAnsiTheme="majorBidi" w:cstheme="majorBidi"/>
          <w:sz w:val="28"/>
          <w:szCs w:val="28"/>
        </w:rPr>
        <w:t>secretly,</w:t>
      </w:r>
      <w:r w:rsidRPr="00A02572">
        <w:rPr>
          <w:rFonts w:asciiTheme="majorBidi" w:hAnsiTheme="majorBidi" w:cstheme="majorBidi"/>
          <w:sz w:val="28"/>
          <w:szCs w:val="28"/>
        </w:rPr>
        <w:t xml:space="preserve"> then he </w:t>
      </w:r>
      <w:r w:rsidR="00412C97">
        <w:rPr>
          <w:rFonts w:asciiTheme="majorBidi" w:hAnsiTheme="majorBidi" w:cstheme="majorBidi"/>
          <w:sz w:val="28"/>
          <w:szCs w:val="28"/>
        </w:rPr>
        <w:t>washes</w:t>
      </w:r>
      <w:r w:rsidRPr="00A02572">
        <w:rPr>
          <w:rFonts w:asciiTheme="majorBidi" w:hAnsiTheme="majorBidi" w:cstheme="majorBidi"/>
          <w:sz w:val="28"/>
          <w:szCs w:val="28"/>
        </w:rPr>
        <w:t xml:space="preserve"> his whole body and whatever is under thin and thick hair with water, alongside </w:t>
      </w:r>
      <w:r w:rsidR="00BC31DE">
        <w:rPr>
          <w:rFonts w:asciiTheme="majorBidi" w:hAnsiTheme="majorBidi" w:cstheme="majorBidi"/>
          <w:sz w:val="28"/>
          <w:szCs w:val="28"/>
        </w:rPr>
        <w:t>m</w:t>
      </w:r>
      <w:r w:rsidR="00BC31DE" w:rsidRPr="00A02572">
        <w:rPr>
          <w:rFonts w:asciiTheme="majorBidi" w:hAnsiTheme="majorBidi" w:cstheme="majorBidi"/>
          <w:sz w:val="28"/>
          <w:szCs w:val="28"/>
        </w:rPr>
        <w:t>admadah</w:t>
      </w:r>
      <w:r w:rsidR="00BC31DE" w:rsidRPr="00A02572">
        <w:rPr>
          <w:rFonts w:asciiTheme="majorBidi" w:hAnsiTheme="majorBidi" w:cstheme="majorBidi"/>
          <w:sz w:val="28"/>
          <w:szCs w:val="28"/>
        </w:rPr>
        <w:t xml:space="preserve"> </w:t>
      </w:r>
      <w:r w:rsidR="00BC31DE">
        <w:rPr>
          <w:rFonts w:asciiTheme="majorBidi" w:hAnsiTheme="majorBidi" w:cstheme="majorBidi"/>
          <w:sz w:val="28"/>
          <w:szCs w:val="28"/>
        </w:rPr>
        <w:t>(</w:t>
      </w:r>
      <w:r w:rsidRPr="00A02572">
        <w:rPr>
          <w:rFonts w:asciiTheme="majorBidi" w:hAnsiTheme="majorBidi" w:cstheme="majorBidi"/>
          <w:sz w:val="28"/>
          <w:szCs w:val="28"/>
        </w:rPr>
        <w:t>rinsing his mouth</w:t>
      </w:r>
      <w:r w:rsidR="00BC31DE">
        <w:rPr>
          <w:rFonts w:asciiTheme="majorBidi" w:hAnsiTheme="majorBidi" w:cstheme="majorBidi"/>
          <w:sz w:val="28"/>
          <w:szCs w:val="28"/>
        </w:rPr>
        <w:t>)</w:t>
      </w:r>
      <w:r w:rsidRPr="00A02572">
        <w:rPr>
          <w:rFonts w:asciiTheme="majorBidi" w:hAnsiTheme="majorBidi" w:cstheme="majorBidi"/>
          <w:sz w:val="28"/>
          <w:szCs w:val="28"/>
        </w:rPr>
        <w:t xml:space="preserve"> and</w:t>
      </w:r>
      <w:r w:rsidR="00BC31DE">
        <w:rPr>
          <w:rFonts w:asciiTheme="majorBidi" w:hAnsiTheme="majorBidi" w:cstheme="majorBidi"/>
          <w:sz w:val="28"/>
          <w:szCs w:val="28"/>
        </w:rPr>
        <w:t xml:space="preserve"> istinshaaq</w:t>
      </w:r>
      <w:r w:rsidRPr="00A02572">
        <w:rPr>
          <w:rFonts w:asciiTheme="majorBidi" w:hAnsiTheme="majorBidi" w:cstheme="majorBidi"/>
          <w:sz w:val="28"/>
          <w:szCs w:val="28"/>
        </w:rPr>
        <w:t xml:space="preserve"> </w:t>
      </w:r>
      <w:r w:rsidR="00BC31DE">
        <w:rPr>
          <w:rFonts w:asciiTheme="majorBidi" w:hAnsiTheme="majorBidi" w:cstheme="majorBidi"/>
          <w:sz w:val="28"/>
          <w:szCs w:val="28"/>
        </w:rPr>
        <w:t>(</w:t>
      </w:r>
      <w:r w:rsidR="00412C97">
        <w:rPr>
          <w:rFonts w:asciiTheme="majorBidi" w:hAnsiTheme="majorBidi" w:cstheme="majorBidi"/>
          <w:sz w:val="28"/>
          <w:szCs w:val="28"/>
        </w:rPr>
        <w:t>putting</w:t>
      </w:r>
      <w:r w:rsidRPr="00A02572">
        <w:rPr>
          <w:rFonts w:asciiTheme="majorBidi" w:hAnsiTheme="majorBidi" w:cstheme="majorBidi"/>
          <w:sz w:val="28"/>
          <w:szCs w:val="28"/>
        </w:rPr>
        <w:t xml:space="preserve"> water into his nose</w:t>
      </w:r>
      <w:r w:rsidR="00BC31DE">
        <w:rPr>
          <w:rFonts w:asciiTheme="majorBidi" w:hAnsiTheme="majorBidi" w:cstheme="majorBidi"/>
          <w:sz w:val="28"/>
          <w:szCs w:val="28"/>
        </w:rPr>
        <w:t>)</w:t>
      </w:r>
      <w:r w:rsidRPr="00A02572">
        <w:rPr>
          <w:rFonts w:asciiTheme="majorBidi" w:hAnsiTheme="majorBidi" w:cstheme="majorBidi"/>
          <w:sz w:val="28"/>
          <w:szCs w:val="28"/>
        </w:rPr>
        <w:t>.</w:t>
      </w:r>
    </w:p>
    <w:p w14:paraId="08AF4CD4" w14:textId="77777777" w:rsidR="00A02572" w:rsidRPr="00A02572" w:rsidRDefault="00A02572" w:rsidP="00A02572">
      <w:pPr>
        <w:rPr>
          <w:rFonts w:asciiTheme="majorBidi" w:hAnsiTheme="majorBidi" w:cstheme="majorBidi"/>
          <w:sz w:val="28"/>
          <w:szCs w:val="28"/>
        </w:rPr>
      </w:pPr>
    </w:p>
    <w:p w14:paraId="48231DDB"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3-</w:t>
      </w:r>
      <w:r w:rsidRPr="00A02572">
        <w:rPr>
          <w:rFonts w:asciiTheme="majorBidi" w:hAnsiTheme="majorBidi" w:cstheme="majorBidi"/>
          <w:sz w:val="28"/>
          <w:szCs w:val="28"/>
          <w:rtl/>
        </w:rPr>
        <w:t>موجبات الغسل</w:t>
      </w:r>
      <w:r w:rsidRPr="00A02572">
        <w:rPr>
          <w:rFonts w:asciiTheme="majorBidi" w:hAnsiTheme="majorBidi" w:cstheme="majorBidi"/>
          <w:sz w:val="28"/>
          <w:szCs w:val="28"/>
        </w:rPr>
        <w:t>: </w:t>
      </w:r>
    </w:p>
    <w:p w14:paraId="063D4749"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tl/>
        </w:rPr>
        <w:t>١</w:t>
      </w:r>
      <w:r w:rsidRPr="00A02572">
        <w:rPr>
          <w:rFonts w:asciiTheme="majorBidi" w:hAnsiTheme="majorBidi" w:cstheme="majorBidi"/>
          <w:sz w:val="28"/>
          <w:szCs w:val="28"/>
        </w:rPr>
        <w:t xml:space="preserve">- </w:t>
      </w:r>
      <w:r w:rsidRPr="00A02572">
        <w:rPr>
          <w:rFonts w:asciiTheme="majorBidi" w:hAnsiTheme="majorBidi" w:cstheme="majorBidi"/>
          <w:sz w:val="28"/>
          <w:szCs w:val="28"/>
          <w:rtl/>
        </w:rPr>
        <w:t>الجنابة : وتكون بإنزال المنيّ بوطءٍ ، أو غيره ، أو بالتقاء الختانين</w:t>
      </w:r>
      <w:r w:rsidRPr="00A02572">
        <w:rPr>
          <w:rFonts w:asciiTheme="majorBidi" w:hAnsiTheme="majorBidi" w:cstheme="majorBidi"/>
          <w:sz w:val="28"/>
          <w:szCs w:val="28"/>
        </w:rPr>
        <w:t>.</w:t>
      </w:r>
    </w:p>
    <w:p w14:paraId="77E45E22"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tl/>
        </w:rPr>
        <w:t>٢</w:t>
      </w:r>
      <w:r w:rsidRPr="00A02572">
        <w:rPr>
          <w:rFonts w:asciiTheme="majorBidi" w:hAnsiTheme="majorBidi" w:cstheme="majorBidi"/>
          <w:sz w:val="28"/>
          <w:szCs w:val="28"/>
        </w:rPr>
        <w:t xml:space="preserve">- </w:t>
      </w:r>
      <w:r w:rsidRPr="00A02572">
        <w:rPr>
          <w:rFonts w:asciiTheme="majorBidi" w:hAnsiTheme="majorBidi" w:cstheme="majorBidi"/>
          <w:sz w:val="28"/>
          <w:szCs w:val="28"/>
          <w:rtl/>
        </w:rPr>
        <w:t>خروج دم الحيض و النفاس</w:t>
      </w:r>
      <w:r w:rsidRPr="00A02572">
        <w:rPr>
          <w:rFonts w:asciiTheme="majorBidi" w:hAnsiTheme="majorBidi" w:cstheme="majorBidi"/>
          <w:sz w:val="28"/>
          <w:szCs w:val="28"/>
        </w:rPr>
        <w:t xml:space="preserve"> .</w:t>
      </w:r>
    </w:p>
    <w:p w14:paraId="0EFC3B69"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tl/>
        </w:rPr>
        <w:lastRenderedPageBreak/>
        <w:t>٣</w:t>
      </w:r>
      <w:r w:rsidRPr="00A02572">
        <w:rPr>
          <w:rFonts w:asciiTheme="majorBidi" w:hAnsiTheme="majorBidi" w:cstheme="majorBidi"/>
          <w:sz w:val="28"/>
          <w:szCs w:val="28"/>
        </w:rPr>
        <w:t xml:space="preserve"> - </w:t>
      </w:r>
      <w:r w:rsidRPr="00A02572">
        <w:rPr>
          <w:rFonts w:asciiTheme="majorBidi" w:hAnsiTheme="majorBidi" w:cstheme="majorBidi"/>
          <w:sz w:val="28"/>
          <w:szCs w:val="28"/>
          <w:rtl/>
        </w:rPr>
        <w:t>موت غير الشّهيد</w:t>
      </w:r>
      <w:r w:rsidRPr="00A02572">
        <w:rPr>
          <w:rFonts w:asciiTheme="majorBidi" w:hAnsiTheme="majorBidi" w:cstheme="majorBidi"/>
          <w:sz w:val="28"/>
          <w:szCs w:val="28"/>
        </w:rPr>
        <w:t>.</w:t>
      </w:r>
    </w:p>
    <w:p w14:paraId="7D7FE4C3"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tl/>
        </w:rPr>
        <w:t>٤</w:t>
      </w:r>
      <w:r w:rsidRPr="00A02572">
        <w:rPr>
          <w:rFonts w:asciiTheme="majorBidi" w:hAnsiTheme="majorBidi" w:cstheme="majorBidi"/>
          <w:sz w:val="28"/>
          <w:szCs w:val="28"/>
        </w:rPr>
        <w:t xml:space="preserve"> - </w:t>
      </w:r>
      <w:r w:rsidRPr="00A02572">
        <w:rPr>
          <w:rFonts w:asciiTheme="majorBidi" w:hAnsiTheme="majorBidi" w:cstheme="majorBidi"/>
          <w:sz w:val="28"/>
          <w:szCs w:val="28"/>
          <w:rtl/>
        </w:rPr>
        <w:t>إسلام الكافر</w:t>
      </w:r>
      <w:r w:rsidRPr="00A02572">
        <w:rPr>
          <w:rFonts w:asciiTheme="majorBidi" w:hAnsiTheme="majorBidi" w:cstheme="majorBidi"/>
          <w:sz w:val="28"/>
          <w:szCs w:val="28"/>
        </w:rPr>
        <w:t>.</w:t>
      </w:r>
    </w:p>
    <w:p w14:paraId="2E7800D5" w14:textId="77777777" w:rsidR="00A02572" w:rsidRPr="00A02572" w:rsidRDefault="00A02572" w:rsidP="00A02572">
      <w:pPr>
        <w:rPr>
          <w:rFonts w:asciiTheme="majorBidi" w:hAnsiTheme="majorBidi" w:cstheme="majorBidi"/>
          <w:sz w:val="28"/>
          <w:szCs w:val="28"/>
        </w:rPr>
      </w:pPr>
    </w:p>
    <w:p w14:paraId="4CC4A5BF" w14:textId="263314B2"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3. The </w:t>
      </w:r>
      <w:r w:rsidR="00BC31DE">
        <w:rPr>
          <w:rFonts w:asciiTheme="majorBidi" w:hAnsiTheme="majorBidi" w:cstheme="majorBidi"/>
          <w:sz w:val="28"/>
          <w:szCs w:val="28"/>
        </w:rPr>
        <w:t>A</w:t>
      </w:r>
      <w:r w:rsidRPr="00A02572">
        <w:rPr>
          <w:rFonts w:asciiTheme="majorBidi" w:hAnsiTheme="majorBidi" w:cstheme="majorBidi"/>
          <w:sz w:val="28"/>
          <w:szCs w:val="28"/>
        </w:rPr>
        <w:t xml:space="preserve">ctions that make </w:t>
      </w:r>
      <w:r w:rsidR="00BC31DE">
        <w:rPr>
          <w:rFonts w:asciiTheme="majorBidi" w:hAnsiTheme="majorBidi" w:cstheme="majorBidi"/>
          <w:sz w:val="28"/>
          <w:szCs w:val="28"/>
        </w:rPr>
        <w:t>G</w:t>
      </w:r>
      <w:r w:rsidRPr="00A02572">
        <w:rPr>
          <w:rFonts w:asciiTheme="majorBidi" w:hAnsiTheme="majorBidi" w:cstheme="majorBidi"/>
          <w:sz w:val="28"/>
          <w:szCs w:val="28"/>
        </w:rPr>
        <w:t xml:space="preserve">husl </w:t>
      </w:r>
      <w:r w:rsidR="00BC31DE">
        <w:rPr>
          <w:rFonts w:asciiTheme="majorBidi" w:hAnsiTheme="majorBidi" w:cstheme="majorBidi"/>
          <w:sz w:val="28"/>
          <w:szCs w:val="28"/>
        </w:rPr>
        <w:t>C</w:t>
      </w:r>
      <w:r w:rsidRPr="00A02572">
        <w:rPr>
          <w:rFonts w:asciiTheme="majorBidi" w:hAnsiTheme="majorBidi" w:cstheme="majorBidi"/>
          <w:sz w:val="28"/>
          <w:szCs w:val="28"/>
        </w:rPr>
        <w:t>ompulsory</w:t>
      </w:r>
      <w:r w:rsidR="00EF70F0">
        <w:rPr>
          <w:rFonts w:asciiTheme="majorBidi" w:hAnsiTheme="majorBidi" w:cstheme="majorBidi"/>
          <w:sz w:val="28"/>
          <w:szCs w:val="28"/>
        </w:rPr>
        <w:t>:</w:t>
      </w:r>
    </w:p>
    <w:p w14:paraId="2F177D55" w14:textId="4B5E8FFD"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a. Janabah (</w:t>
      </w:r>
      <w:r w:rsidR="00BC31DE">
        <w:rPr>
          <w:rFonts w:asciiTheme="majorBidi" w:hAnsiTheme="majorBidi" w:cstheme="majorBidi"/>
          <w:sz w:val="28"/>
          <w:szCs w:val="28"/>
        </w:rPr>
        <w:t>the s</w:t>
      </w:r>
      <w:r w:rsidRPr="00A02572">
        <w:rPr>
          <w:rFonts w:asciiTheme="majorBidi" w:hAnsiTheme="majorBidi" w:cstheme="majorBidi"/>
          <w:sz w:val="28"/>
          <w:szCs w:val="28"/>
        </w:rPr>
        <w:t xml:space="preserve">tate of ritual </w:t>
      </w:r>
      <w:r w:rsidR="00BC31DE">
        <w:rPr>
          <w:rFonts w:asciiTheme="majorBidi" w:hAnsiTheme="majorBidi" w:cstheme="majorBidi"/>
          <w:sz w:val="28"/>
          <w:szCs w:val="28"/>
        </w:rPr>
        <w:t>i</w:t>
      </w:r>
      <w:r w:rsidRPr="00A02572">
        <w:rPr>
          <w:rFonts w:asciiTheme="majorBidi" w:hAnsiTheme="majorBidi" w:cstheme="majorBidi"/>
          <w:sz w:val="28"/>
          <w:szCs w:val="28"/>
        </w:rPr>
        <w:t xml:space="preserve">mpurity) and this occurs by emitting semen </w:t>
      </w:r>
      <w:r w:rsidR="00BC31DE">
        <w:rPr>
          <w:rFonts w:asciiTheme="majorBidi" w:hAnsiTheme="majorBidi" w:cstheme="majorBidi"/>
          <w:sz w:val="28"/>
          <w:szCs w:val="28"/>
        </w:rPr>
        <w:t>through</w:t>
      </w:r>
      <w:r w:rsidRPr="00A02572">
        <w:rPr>
          <w:rFonts w:asciiTheme="majorBidi" w:hAnsiTheme="majorBidi" w:cstheme="majorBidi"/>
          <w:sz w:val="28"/>
          <w:szCs w:val="28"/>
        </w:rPr>
        <w:t xml:space="preserve"> intercourse</w:t>
      </w:r>
      <w:r w:rsidR="00BC31DE">
        <w:rPr>
          <w:rFonts w:asciiTheme="majorBidi" w:hAnsiTheme="majorBidi" w:cstheme="majorBidi"/>
          <w:sz w:val="28"/>
          <w:szCs w:val="28"/>
        </w:rPr>
        <w:t>,</w:t>
      </w:r>
      <w:r w:rsidRPr="00A02572">
        <w:rPr>
          <w:rFonts w:asciiTheme="majorBidi" w:hAnsiTheme="majorBidi" w:cstheme="majorBidi"/>
          <w:sz w:val="28"/>
          <w:szCs w:val="28"/>
        </w:rPr>
        <w:t xml:space="preserve"> other </w:t>
      </w:r>
      <w:r w:rsidR="00BC31DE">
        <w:rPr>
          <w:rFonts w:asciiTheme="majorBidi" w:hAnsiTheme="majorBidi" w:cstheme="majorBidi"/>
          <w:sz w:val="28"/>
          <w:szCs w:val="28"/>
        </w:rPr>
        <w:t>means,</w:t>
      </w:r>
      <w:r w:rsidRPr="00A02572">
        <w:rPr>
          <w:rFonts w:asciiTheme="majorBidi" w:hAnsiTheme="majorBidi" w:cstheme="majorBidi"/>
          <w:sz w:val="28"/>
          <w:szCs w:val="28"/>
        </w:rPr>
        <w:t xml:space="preserve"> or by the meeting of the two circumcised parts </w:t>
      </w:r>
      <w:r w:rsidR="00BC31DE">
        <w:rPr>
          <w:rFonts w:asciiTheme="majorBidi" w:hAnsiTheme="majorBidi" w:cstheme="majorBidi"/>
          <w:sz w:val="28"/>
          <w:szCs w:val="28"/>
        </w:rPr>
        <w:t>(</w:t>
      </w:r>
      <w:r w:rsidR="00EF70F0">
        <w:rPr>
          <w:rFonts w:asciiTheme="majorBidi" w:hAnsiTheme="majorBidi" w:cstheme="majorBidi"/>
          <w:sz w:val="28"/>
          <w:szCs w:val="28"/>
        </w:rPr>
        <w:t xml:space="preserve">intercourse without </w:t>
      </w:r>
      <w:r w:rsidR="00390080">
        <w:rPr>
          <w:rFonts w:asciiTheme="majorBidi" w:hAnsiTheme="majorBidi" w:cstheme="majorBidi"/>
          <w:sz w:val="28"/>
          <w:szCs w:val="28"/>
        </w:rPr>
        <w:t>emitting semen</w:t>
      </w:r>
      <w:r w:rsidR="00BC31DE">
        <w:rPr>
          <w:rFonts w:asciiTheme="majorBidi" w:hAnsiTheme="majorBidi" w:cstheme="majorBidi"/>
          <w:sz w:val="28"/>
          <w:szCs w:val="28"/>
        </w:rPr>
        <w:t>).</w:t>
      </w:r>
    </w:p>
    <w:p w14:paraId="333003C4" w14:textId="2413A32D"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b. The exiting of </w:t>
      </w:r>
      <w:r w:rsidR="00390080" w:rsidRPr="00A02572">
        <w:rPr>
          <w:rFonts w:asciiTheme="majorBidi" w:hAnsiTheme="majorBidi" w:cstheme="majorBidi"/>
          <w:sz w:val="28"/>
          <w:szCs w:val="28"/>
        </w:rPr>
        <w:t>menstruation</w:t>
      </w:r>
      <w:r w:rsidRPr="00A02572">
        <w:rPr>
          <w:rFonts w:asciiTheme="majorBidi" w:hAnsiTheme="majorBidi" w:cstheme="majorBidi"/>
          <w:sz w:val="28"/>
          <w:szCs w:val="28"/>
        </w:rPr>
        <w:t xml:space="preserve"> or </w:t>
      </w:r>
      <w:r w:rsidR="00BC31DE" w:rsidRPr="00A02572">
        <w:rPr>
          <w:rFonts w:asciiTheme="majorBidi" w:hAnsiTheme="majorBidi" w:cstheme="majorBidi"/>
          <w:sz w:val="28"/>
          <w:szCs w:val="28"/>
        </w:rPr>
        <w:t>post-natal</w:t>
      </w:r>
      <w:r w:rsidRPr="00A02572">
        <w:rPr>
          <w:rFonts w:asciiTheme="majorBidi" w:hAnsiTheme="majorBidi" w:cstheme="majorBidi"/>
          <w:sz w:val="28"/>
          <w:szCs w:val="28"/>
        </w:rPr>
        <w:t xml:space="preserve"> blood</w:t>
      </w:r>
      <w:r w:rsidR="00C160B5">
        <w:rPr>
          <w:rFonts w:asciiTheme="majorBidi" w:hAnsiTheme="majorBidi" w:cstheme="majorBidi"/>
          <w:sz w:val="28"/>
          <w:szCs w:val="28"/>
        </w:rPr>
        <w:t>.</w:t>
      </w:r>
    </w:p>
    <w:p w14:paraId="540D4088" w14:textId="55450DD8"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c. </w:t>
      </w:r>
      <w:r w:rsidR="00C160B5">
        <w:rPr>
          <w:rFonts w:asciiTheme="majorBidi" w:hAnsiTheme="majorBidi" w:cstheme="majorBidi"/>
          <w:sz w:val="28"/>
          <w:szCs w:val="28"/>
        </w:rPr>
        <w:t>The d</w:t>
      </w:r>
      <w:r w:rsidRPr="00A02572">
        <w:rPr>
          <w:rFonts w:asciiTheme="majorBidi" w:hAnsiTheme="majorBidi" w:cstheme="majorBidi"/>
          <w:sz w:val="28"/>
          <w:szCs w:val="28"/>
        </w:rPr>
        <w:t xml:space="preserve">eath of </w:t>
      </w:r>
      <w:r w:rsidR="00390080">
        <w:rPr>
          <w:rFonts w:asciiTheme="majorBidi" w:hAnsiTheme="majorBidi" w:cstheme="majorBidi"/>
          <w:sz w:val="28"/>
          <w:szCs w:val="28"/>
        </w:rPr>
        <w:t>anyone</w:t>
      </w:r>
      <w:r w:rsidR="00C160B5">
        <w:rPr>
          <w:rFonts w:asciiTheme="majorBidi" w:hAnsiTheme="majorBidi" w:cstheme="majorBidi"/>
          <w:sz w:val="28"/>
          <w:szCs w:val="28"/>
        </w:rPr>
        <w:t xml:space="preserve"> who is not a martyr.</w:t>
      </w:r>
    </w:p>
    <w:p w14:paraId="1B718271" w14:textId="19C3724B"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d. The entering of a non</w:t>
      </w:r>
      <w:r w:rsidR="00C160B5">
        <w:rPr>
          <w:rFonts w:asciiTheme="majorBidi" w:hAnsiTheme="majorBidi" w:cstheme="majorBidi"/>
          <w:sz w:val="28"/>
          <w:szCs w:val="28"/>
        </w:rPr>
        <w:t>-</w:t>
      </w:r>
      <w:r w:rsidR="00C160B5" w:rsidRPr="00A02572">
        <w:rPr>
          <w:rFonts w:asciiTheme="majorBidi" w:hAnsiTheme="majorBidi" w:cstheme="majorBidi"/>
          <w:sz w:val="28"/>
          <w:szCs w:val="28"/>
        </w:rPr>
        <w:t>Muslim</w:t>
      </w:r>
      <w:r w:rsidRPr="00A02572">
        <w:rPr>
          <w:rFonts w:asciiTheme="majorBidi" w:hAnsiTheme="majorBidi" w:cstheme="majorBidi"/>
          <w:sz w:val="28"/>
          <w:szCs w:val="28"/>
        </w:rPr>
        <w:t xml:space="preserve"> into Islam</w:t>
      </w:r>
    </w:p>
    <w:p w14:paraId="6CA5E524" w14:textId="77777777" w:rsidR="00A02572" w:rsidRPr="00A02572" w:rsidRDefault="00A02572" w:rsidP="00A02572">
      <w:pPr>
        <w:rPr>
          <w:rFonts w:asciiTheme="majorBidi" w:hAnsiTheme="majorBidi" w:cstheme="majorBidi"/>
          <w:sz w:val="28"/>
          <w:szCs w:val="28"/>
        </w:rPr>
      </w:pPr>
    </w:p>
    <w:p w14:paraId="335489D8"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27-</w:t>
      </w:r>
      <w:r w:rsidRPr="00A02572">
        <w:rPr>
          <w:rFonts w:asciiTheme="majorBidi" w:hAnsiTheme="majorBidi" w:cstheme="majorBidi"/>
          <w:sz w:val="28"/>
          <w:szCs w:val="28"/>
          <w:rtl/>
        </w:rPr>
        <w:t>إعداد : د.هيثم سرحان ، المدرس بالمسجد النبوي والمشرف على « معهد السنة</w:t>
      </w:r>
      <w:r w:rsidRPr="00A02572">
        <w:rPr>
          <w:rFonts w:asciiTheme="majorBidi" w:hAnsiTheme="majorBidi" w:cstheme="majorBidi"/>
          <w:sz w:val="28"/>
          <w:szCs w:val="28"/>
        </w:rPr>
        <w:t xml:space="preserve"> : </w:t>
      </w:r>
      <w:hyperlink r:id="rId4" w:tgtFrame="_blank" w:history="1">
        <w:r w:rsidRPr="00A02572">
          <w:rPr>
            <w:rStyle w:val="Hyperlink"/>
            <w:rFonts w:asciiTheme="majorBidi" w:hAnsiTheme="majorBidi" w:cstheme="majorBidi"/>
            <w:sz w:val="28"/>
            <w:szCs w:val="28"/>
          </w:rPr>
          <w:t>mahadsunnah.com</w:t>
        </w:r>
      </w:hyperlink>
      <w:r w:rsidRPr="00A02572">
        <w:rPr>
          <w:rFonts w:asciiTheme="majorBidi" w:hAnsiTheme="majorBidi" w:cstheme="majorBidi"/>
          <w:sz w:val="28"/>
          <w:szCs w:val="28"/>
        </w:rPr>
        <w:t> »</w:t>
      </w:r>
    </w:p>
    <w:p w14:paraId="4D38EF5F" w14:textId="020AD09F"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Compiled by Dr.Haytham Sarhaan, teacher at Al Masjid An Nabawi and </w:t>
      </w:r>
      <w:r w:rsidR="00C160B5">
        <w:rPr>
          <w:rFonts w:asciiTheme="majorBidi" w:hAnsiTheme="majorBidi" w:cstheme="majorBidi"/>
          <w:sz w:val="28"/>
          <w:szCs w:val="28"/>
        </w:rPr>
        <w:t>the supervisor</w:t>
      </w:r>
      <w:r w:rsidRPr="00A02572">
        <w:rPr>
          <w:rFonts w:asciiTheme="majorBidi" w:hAnsiTheme="majorBidi" w:cstheme="majorBidi"/>
          <w:sz w:val="28"/>
          <w:szCs w:val="28"/>
        </w:rPr>
        <w:t xml:space="preserve"> of Ma’had Sunnah </w:t>
      </w:r>
      <w:hyperlink r:id="rId5" w:tgtFrame="_blank" w:history="1">
        <w:r w:rsidRPr="00A02572">
          <w:rPr>
            <w:rStyle w:val="Hyperlink"/>
            <w:rFonts w:asciiTheme="majorBidi" w:hAnsiTheme="majorBidi" w:cstheme="majorBidi"/>
            <w:sz w:val="28"/>
            <w:szCs w:val="28"/>
          </w:rPr>
          <w:t>mahadsunnah.com</w:t>
        </w:r>
      </w:hyperlink>
    </w:p>
    <w:p w14:paraId="1C43E96E" w14:textId="77777777" w:rsidR="00A02572" w:rsidRPr="00A02572" w:rsidRDefault="00A02572" w:rsidP="00A02572">
      <w:pPr>
        <w:rPr>
          <w:rFonts w:asciiTheme="majorBidi" w:hAnsiTheme="majorBidi" w:cstheme="majorBidi"/>
          <w:sz w:val="28"/>
          <w:szCs w:val="28"/>
        </w:rPr>
      </w:pPr>
    </w:p>
    <w:p w14:paraId="745ED33C"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5-</w:t>
      </w:r>
      <w:r w:rsidRPr="00A02572">
        <w:rPr>
          <w:rFonts w:asciiTheme="majorBidi" w:hAnsiTheme="majorBidi" w:cstheme="majorBidi"/>
          <w:sz w:val="28"/>
          <w:szCs w:val="28"/>
          <w:rtl/>
        </w:rPr>
        <w:t>حقوق الطبع والنشر والتوزيع متاحة</w:t>
      </w:r>
      <w:r w:rsidRPr="00A02572">
        <w:rPr>
          <w:rFonts w:asciiTheme="majorBidi" w:hAnsiTheme="majorBidi" w:cstheme="majorBidi"/>
          <w:sz w:val="28"/>
          <w:szCs w:val="28"/>
        </w:rPr>
        <w:t>  </w:t>
      </w:r>
    </w:p>
    <w:p w14:paraId="74DAA06D" w14:textId="55AE26F1"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The rights of </w:t>
      </w:r>
      <w:r w:rsidR="00390080">
        <w:rPr>
          <w:rFonts w:asciiTheme="majorBidi" w:hAnsiTheme="majorBidi" w:cstheme="majorBidi"/>
          <w:sz w:val="28"/>
          <w:szCs w:val="28"/>
        </w:rPr>
        <w:t>p</w:t>
      </w:r>
      <w:r w:rsidRPr="00A02572">
        <w:rPr>
          <w:rFonts w:asciiTheme="majorBidi" w:hAnsiTheme="majorBidi" w:cstheme="majorBidi"/>
          <w:sz w:val="28"/>
          <w:szCs w:val="28"/>
        </w:rPr>
        <w:t>rinting, publishing</w:t>
      </w:r>
      <w:r w:rsidR="00C160B5">
        <w:rPr>
          <w:rFonts w:asciiTheme="majorBidi" w:hAnsiTheme="majorBidi" w:cstheme="majorBidi"/>
          <w:sz w:val="28"/>
          <w:szCs w:val="28"/>
        </w:rPr>
        <w:t>,</w:t>
      </w:r>
      <w:r w:rsidRPr="00A02572">
        <w:rPr>
          <w:rFonts w:asciiTheme="majorBidi" w:hAnsiTheme="majorBidi" w:cstheme="majorBidi"/>
          <w:sz w:val="28"/>
          <w:szCs w:val="28"/>
        </w:rPr>
        <w:t xml:space="preserve"> and distribution are available to all</w:t>
      </w:r>
      <w:r w:rsidR="00C160B5">
        <w:rPr>
          <w:rFonts w:asciiTheme="majorBidi" w:hAnsiTheme="majorBidi" w:cstheme="majorBidi"/>
          <w:sz w:val="28"/>
          <w:szCs w:val="28"/>
        </w:rPr>
        <w:t>.</w:t>
      </w:r>
    </w:p>
    <w:p w14:paraId="02496AB7" w14:textId="77777777" w:rsidR="00A02572" w:rsidRPr="00A02572" w:rsidRDefault="00A02572" w:rsidP="00A02572">
      <w:pPr>
        <w:rPr>
          <w:rFonts w:asciiTheme="majorBidi" w:hAnsiTheme="majorBidi" w:cstheme="majorBidi"/>
          <w:sz w:val="28"/>
          <w:szCs w:val="28"/>
        </w:rPr>
      </w:pPr>
    </w:p>
    <w:p w14:paraId="558F9E5C" w14:textId="77777777"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 xml:space="preserve">6- </w:t>
      </w:r>
      <w:r w:rsidRPr="00A02572">
        <w:rPr>
          <w:rFonts w:asciiTheme="majorBidi" w:hAnsiTheme="majorBidi" w:cstheme="majorBidi"/>
          <w:sz w:val="28"/>
          <w:szCs w:val="28"/>
          <w:rtl/>
        </w:rPr>
        <w:t>لترجمة المطوية</w:t>
      </w:r>
      <w:r w:rsidRPr="00A02572">
        <w:rPr>
          <w:rFonts w:asciiTheme="majorBidi" w:hAnsiTheme="majorBidi" w:cstheme="majorBidi"/>
          <w:sz w:val="28"/>
          <w:szCs w:val="28"/>
        </w:rPr>
        <w:t xml:space="preserve"> : </w:t>
      </w:r>
      <w:hyperlink r:id="rId6" w:tgtFrame="_blank" w:history="1">
        <w:r w:rsidRPr="00A02572">
          <w:rPr>
            <w:rStyle w:val="Hyperlink"/>
            <w:rFonts w:asciiTheme="majorBidi" w:hAnsiTheme="majorBidi" w:cstheme="majorBidi"/>
            <w:sz w:val="28"/>
            <w:szCs w:val="28"/>
          </w:rPr>
          <w:t>sarhaan.com</w:t>
        </w:r>
      </w:hyperlink>
      <w:r w:rsidRPr="00A02572">
        <w:rPr>
          <w:rFonts w:asciiTheme="majorBidi" w:hAnsiTheme="majorBidi" w:cstheme="majorBidi"/>
          <w:sz w:val="28"/>
          <w:szCs w:val="28"/>
        </w:rPr>
        <w:t> </w:t>
      </w:r>
      <w:r w:rsidRPr="00A02572">
        <w:rPr>
          <w:rFonts w:asciiTheme="majorBidi" w:hAnsiTheme="majorBidi" w:cstheme="majorBidi"/>
          <w:sz w:val="28"/>
          <w:szCs w:val="28"/>
          <w:rtl/>
        </w:rPr>
        <w:t>أو امسح الباركود</w:t>
      </w:r>
    </w:p>
    <w:p w14:paraId="01BB0BE4" w14:textId="35538321" w:rsidR="00A02572" w:rsidRPr="00A02572" w:rsidRDefault="00A02572" w:rsidP="00A02572">
      <w:pPr>
        <w:rPr>
          <w:rFonts w:asciiTheme="majorBidi" w:hAnsiTheme="majorBidi" w:cstheme="majorBidi"/>
          <w:sz w:val="28"/>
          <w:szCs w:val="28"/>
        </w:rPr>
      </w:pPr>
      <w:r w:rsidRPr="00A02572">
        <w:rPr>
          <w:rFonts w:asciiTheme="majorBidi" w:hAnsiTheme="majorBidi" w:cstheme="majorBidi"/>
          <w:sz w:val="28"/>
          <w:szCs w:val="28"/>
        </w:rPr>
        <w:t>To translate the brochure: </w:t>
      </w:r>
      <w:hyperlink r:id="rId7" w:tgtFrame="_blank" w:history="1">
        <w:r w:rsidRPr="00A02572">
          <w:rPr>
            <w:rStyle w:val="Hyperlink"/>
            <w:rFonts w:asciiTheme="majorBidi" w:hAnsiTheme="majorBidi" w:cstheme="majorBidi"/>
            <w:sz w:val="28"/>
            <w:szCs w:val="28"/>
          </w:rPr>
          <w:t>sarhaan.com</w:t>
        </w:r>
      </w:hyperlink>
      <w:r w:rsidRPr="00A02572">
        <w:rPr>
          <w:rFonts w:asciiTheme="majorBidi" w:hAnsiTheme="majorBidi" w:cstheme="majorBidi"/>
          <w:sz w:val="28"/>
          <w:szCs w:val="28"/>
        </w:rPr>
        <w:t> or scan the barcode</w:t>
      </w:r>
      <w:r w:rsidR="00C160B5">
        <w:rPr>
          <w:rFonts w:asciiTheme="majorBidi" w:hAnsiTheme="majorBidi" w:cstheme="majorBidi"/>
          <w:sz w:val="28"/>
          <w:szCs w:val="28"/>
        </w:rPr>
        <w:t>.</w:t>
      </w:r>
    </w:p>
    <w:p w14:paraId="60A0BF9D" w14:textId="77777777" w:rsidR="000010BE" w:rsidRPr="00A02572" w:rsidRDefault="000010BE">
      <w:pPr>
        <w:rPr>
          <w:rFonts w:asciiTheme="majorBidi" w:hAnsiTheme="majorBidi" w:cstheme="majorBidi"/>
          <w:sz w:val="28"/>
          <w:szCs w:val="28"/>
        </w:rPr>
      </w:pPr>
    </w:p>
    <w:sectPr w:rsidR="000010BE" w:rsidRPr="00A0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72"/>
    <w:rsid w:val="000010BE"/>
    <w:rsid w:val="000C0F73"/>
    <w:rsid w:val="0016167D"/>
    <w:rsid w:val="001B1E94"/>
    <w:rsid w:val="00390080"/>
    <w:rsid w:val="00412C97"/>
    <w:rsid w:val="00576171"/>
    <w:rsid w:val="005D13FA"/>
    <w:rsid w:val="0087785A"/>
    <w:rsid w:val="00A02572"/>
    <w:rsid w:val="00AF1D1D"/>
    <w:rsid w:val="00AF573C"/>
    <w:rsid w:val="00BC31DE"/>
    <w:rsid w:val="00C160B5"/>
    <w:rsid w:val="00CA1095"/>
    <w:rsid w:val="00D66D1D"/>
    <w:rsid w:val="00DF6463"/>
    <w:rsid w:val="00EF70F0"/>
    <w:rsid w:val="00F07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19F9"/>
  <w15:chartTrackingRefBased/>
  <w15:docId w15:val="{D4AB3764-F2D0-424A-88EC-C6E73F97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572"/>
    <w:rPr>
      <w:color w:val="0563C1" w:themeColor="hyperlink"/>
      <w:u w:val="single"/>
    </w:rPr>
  </w:style>
  <w:style w:type="character" w:styleId="UnresolvedMention">
    <w:name w:val="Unresolved Mention"/>
    <w:basedOn w:val="DefaultParagraphFont"/>
    <w:uiPriority w:val="99"/>
    <w:semiHidden/>
    <w:unhideWhenUsed/>
    <w:rsid w:val="00A02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3663">
      <w:bodyDiv w:val="1"/>
      <w:marLeft w:val="0"/>
      <w:marRight w:val="0"/>
      <w:marTop w:val="0"/>
      <w:marBottom w:val="0"/>
      <w:divBdr>
        <w:top w:val="none" w:sz="0" w:space="0" w:color="auto"/>
        <w:left w:val="none" w:sz="0" w:space="0" w:color="auto"/>
        <w:bottom w:val="none" w:sz="0" w:space="0" w:color="auto"/>
        <w:right w:val="none" w:sz="0" w:space="0" w:color="auto"/>
      </w:divBdr>
      <w:divsChild>
        <w:div w:id="1686858829">
          <w:marLeft w:val="0"/>
          <w:marRight w:val="0"/>
          <w:marTop w:val="0"/>
          <w:marBottom w:val="0"/>
          <w:divBdr>
            <w:top w:val="none" w:sz="0" w:space="0" w:color="auto"/>
            <w:left w:val="none" w:sz="0" w:space="0" w:color="auto"/>
            <w:bottom w:val="none" w:sz="0" w:space="0" w:color="auto"/>
            <w:right w:val="none" w:sz="0" w:space="0" w:color="auto"/>
          </w:divBdr>
          <w:divsChild>
            <w:div w:id="1174027391">
              <w:marLeft w:val="0"/>
              <w:marRight w:val="0"/>
              <w:marTop w:val="0"/>
              <w:marBottom w:val="0"/>
              <w:divBdr>
                <w:top w:val="none" w:sz="0" w:space="0" w:color="auto"/>
                <w:left w:val="none" w:sz="0" w:space="0" w:color="auto"/>
                <w:bottom w:val="none" w:sz="0" w:space="0" w:color="auto"/>
                <w:right w:val="none" w:sz="0" w:space="0" w:color="auto"/>
              </w:divBdr>
              <w:divsChild>
                <w:div w:id="771585144">
                  <w:marLeft w:val="0"/>
                  <w:marRight w:val="0"/>
                  <w:marTop w:val="120"/>
                  <w:marBottom w:val="0"/>
                  <w:divBdr>
                    <w:top w:val="none" w:sz="0" w:space="0" w:color="auto"/>
                    <w:left w:val="none" w:sz="0" w:space="0" w:color="auto"/>
                    <w:bottom w:val="none" w:sz="0" w:space="0" w:color="auto"/>
                    <w:right w:val="none" w:sz="0" w:space="0" w:color="auto"/>
                  </w:divBdr>
                  <w:divsChild>
                    <w:div w:id="1540628493">
                      <w:marLeft w:val="0"/>
                      <w:marRight w:val="0"/>
                      <w:marTop w:val="0"/>
                      <w:marBottom w:val="0"/>
                      <w:divBdr>
                        <w:top w:val="none" w:sz="0" w:space="0" w:color="auto"/>
                        <w:left w:val="none" w:sz="0" w:space="0" w:color="auto"/>
                        <w:bottom w:val="none" w:sz="0" w:space="0" w:color="auto"/>
                        <w:right w:val="none" w:sz="0" w:space="0" w:color="auto"/>
                      </w:divBdr>
                      <w:divsChild>
                        <w:div w:id="1391002033">
                          <w:marLeft w:val="0"/>
                          <w:marRight w:val="0"/>
                          <w:marTop w:val="0"/>
                          <w:marBottom w:val="0"/>
                          <w:divBdr>
                            <w:top w:val="none" w:sz="0" w:space="0" w:color="auto"/>
                            <w:left w:val="none" w:sz="0" w:space="0" w:color="auto"/>
                            <w:bottom w:val="none" w:sz="0" w:space="0" w:color="auto"/>
                            <w:right w:val="none" w:sz="0" w:space="0" w:color="auto"/>
                          </w:divBdr>
                          <w:divsChild>
                            <w:div w:id="1616400769">
                              <w:marLeft w:val="0"/>
                              <w:marRight w:val="0"/>
                              <w:marTop w:val="0"/>
                              <w:marBottom w:val="0"/>
                              <w:divBdr>
                                <w:top w:val="none" w:sz="0" w:space="0" w:color="auto"/>
                                <w:left w:val="none" w:sz="0" w:space="0" w:color="auto"/>
                                <w:bottom w:val="none" w:sz="0" w:space="0" w:color="auto"/>
                                <w:right w:val="none" w:sz="0" w:space="0" w:color="auto"/>
                              </w:divBdr>
                            </w:div>
                            <w:div w:id="1712463004">
                              <w:marLeft w:val="0"/>
                              <w:marRight w:val="0"/>
                              <w:marTop w:val="0"/>
                              <w:marBottom w:val="0"/>
                              <w:divBdr>
                                <w:top w:val="none" w:sz="0" w:space="0" w:color="auto"/>
                                <w:left w:val="none" w:sz="0" w:space="0" w:color="auto"/>
                                <w:bottom w:val="none" w:sz="0" w:space="0" w:color="auto"/>
                                <w:right w:val="none" w:sz="0" w:space="0" w:color="auto"/>
                              </w:divBdr>
                            </w:div>
                            <w:div w:id="395861928">
                              <w:marLeft w:val="0"/>
                              <w:marRight w:val="0"/>
                              <w:marTop w:val="0"/>
                              <w:marBottom w:val="0"/>
                              <w:divBdr>
                                <w:top w:val="none" w:sz="0" w:space="0" w:color="auto"/>
                                <w:left w:val="none" w:sz="0" w:space="0" w:color="auto"/>
                                <w:bottom w:val="none" w:sz="0" w:space="0" w:color="auto"/>
                                <w:right w:val="none" w:sz="0" w:space="0" w:color="auto"/>
                              </w:divBdr>
                            </w:div>
                            <w:div w:id="1308167330">
                              <w:marLeft w:val="0"/>
                              <w:marRight w:val="0"/>
                              <w:marTop w:val="0"/>
                              <w:marBottom w:val="0"/>
                              <w:divBdr>
                                <w:top w:val="none" w:sz="0" w:space="0" w:color="auto"/>
                                <w:left w:val="none" w:sz="0" w:space="0" w:color="auto"/>
                                <w:bottom w:val="none" w:sz="0" w:space="0" w:color="auto"/>
                                <w:right w:val="none" w:sz="0" w:space="0" w:color="auto"/>
                              </w:divBdr>
                            </w:div>
                            <w:div w:id="842937481">
                              <w:marLeft w:val="0"/>
                              <w:marRight w:val="0"/>
                              <w:marTop w:val="0"/>
                              <w:marBottom w:val="0"/>
                              <w:divBdr>
                                <w:top w:val="none" w:sz="0" w:space="0" w:color="auto"/>
                                <w:left w:val="none" w:sz="0" w:space="0" w:color="auto"/>
                                <w:bottom w:val="none" w:sz="0" w:space="0" w:color="auto"/>
                                <w:right w:val="none" w:sz="0" w:space="0" w:color="auto"/>
                              </w:divBdr>
                            </w:div>
                            <w:div w:id="63571474">
                              <w:marLeft w:val="0"/>
                              <w:marRight w:val="0"/>
                              <w:marTop w:val="0"/>
                              <w:marBottom w:val="0"/>
                              <w:divBdr>
                                <w:top w:val="none" w:sz="0" w:space="0" w:color="auto"/>
                                <w:left w:val="none" w:sz="0" w:space="0" w:color="auto"/>
                                <w:bottom w:val="none" w:sz="0" w:space="0" w:color="auto"/>
                                <w:right w:val="none" w:sz="0" w:space="0" w:color="auto"/>
                              </w:divBdr>
                            </w:div>
                            <w:div w:id="2042390566">
                              <w:marLeft w:val="0"/>
                              <w:marRight w:val="0"/>
                              <w:marTop w:val="0"/>
                              <w:marBottom w:val="0"/>
                              <w:divBdr>
                                <w:top w:val="none" w:sz="0" w:space="0" w:color="auto"/>
                                <w:left w:val="none" w:sz="0" w:space="0" w:color="auto"/>
                                <w:bottom w:val="none" w:sz="0" w:space="0" w:color="auto"/>
                                <w:right w:val="none" w:sz="0" w:space="0" w:color="auto"/>
                              </w:divBdr>
                            </w:div>
                            <w:div w:id="263002132">
                              <w:marLeft w:val="0"/>
                              <w:marRight w:val="0"/>
                              <w:marTop w:val="0"/>
                              <w:marBottom w:val="0"/>
                              <w:divBdr>
                                <w:top w:val="none" w:sz="0" w:space="0" w:color="auto"/>
                                <w:left w:val="none" w:sz="0" w:space="0" w:color="auto"/>
                                <w:bottom w:val="none" w:sz="0" w:space="0" w:color="auto"/>
                                <w:right w:val="none" w:sz="0" w:space="0" w:color="auto"/>
                              </w:divBdr>
                            </w:div>
                            <w:div w:id="1361588472">
                              <w:marLeft w:val="0"/>
                              <w:marRight w:val="0"/>
                              <w:marTop w:val="0"/>
                              <w:marBottom w:val="0"/>
                              <w:divBdr>
                                <w:top w:val="none" w:sz="0" w:space="0" w:color="auto"/>
                                <w:left w:val="none" w:sz="0" w:space="0" w:color="auto"/>
                                <w:bottom w:val="none" w:sz="0" w:space="0" w:color="auto"/>
                                <w:right w:val="none" w:sz="0" w:space="0" w:color="auto"/>
                              </w:divBdr>
                            </w:div>
                            <w:div w:id="940799337">
                              <w:marLeft w:val="0"/>
                              <w:marRight w:val="0"/>
                              <w:marTop w:val="0"/>
                              <w:marBottom w:val="0"/>
                              <w:divBdr>
                                <w:top w:val="none" w:sz="0" w:space="0" w:color="auto"/>
                                <w:left w:val="none" w:sz="0" w:space="0" w:color="auto"/>
                                <w:bottom w:val="none" w:sz="0" w:space="0" w:color="auto"/>
                                <w:right w:val="none" w:sz="0" w:space="0" w:color="auto"/>
                              </w:divBdr>
                            </w:div>
                            <w:div w:id="1963031082">
                              <w:marLeft w:val="0"/>
                              <w:marRight w:val="0"/>
                              <w:marTop w:val="0"/>
                              <w:marBottom w:val="0"/>
                              <w:divBdr>
                                <w:top w:val="none" w:sz="0" w:space="0" w:color="auto"/>
                                <w:left w:val="none" w:sz="0" w:space="0" w:color="auto"/>
                                <w:bottom w:val="none" w:sz="0" w:space="0" w:color="auto"/>
                                <w:right w:val="none" w:sz="0" w:space="0" w:color="auto"/>
                              </w:divBdr>
                            </w:div>
                            <w:div w:id="1034423450">
                              <w:marLeft w:val="0"/>
                              <w:marRight w:val="0"/>
                              <w:marTop w:val="0"/>
                              <w:marBottom w:val="0"/>
                              <w:divBdr>
                                <w:top w:val="none" w:sz="0" w:space="0" w:color="auto"/>
                                <w:left w:val="none" w:sz="0" w:space="0" w:color="auto"/>
                                <w:bottom w:val="none" w:sz="0" w:space="0" w:color="auto"/>
                                <w:right w:val="none" w:sz="0" w:space="0" w:color="auto"/>
                              </w:divBdr>
                            </w:div>
                            <w:div w:id="15541763">
                              <w:marLeft w:val="0"/>
                              <w:marRight w:val="0"/>
                              <w:marTop w:val="0"/>
                              <w:marBottom w:val="0"/>
                              <w:divBdr>
                                <w:top w:val="none" w:sz="0" w:space="0" w:color="auto"/>
                                <w:left w:val="none" w:sz="0" w:space="0" w:color="auto"/>
                                <w:bottom w:val="none" w:sz="0" w:space="0" w:color="auto"/>
                                <w:right w:val="none" w:sz="0" w:space="0" w:color="auto"/>
                              </w:divBdr>
                            </w:div>
                            <w:div w:id="1735659445">
                              <w:marLeft w:val="0"/>
                              <w:marRight w:val="0"/>
                              <w:marTop w:val="0"/>
                              <w:marBottom w:val="0"/>
                              <w:divBdr>
                                <w:top w:val="none" w:sz="0" w:space="0" w:color="auto"/>
                                <w:left w:val="none" w:sz="0" w:space="0" w:color="auto"/>
                                <w:bottom w:val="none" w:sz="0" w:space="0" w:color="auto"/>
                                <w:right w:val="none" w:sz="0" w:space="0" w:color="auto"/>
                              </w:divBdr>
                            </w:div>
                            <w:div w:id="461194582">
                              <w:marLeft w:val="0"/>
                              <w:marRight w:val="0"/>
                              <w:marTop w:val="0"/>
                              <w:marBottom w:val="0"/>
                              <w:divBdr>
                                <w:top w:val="none" w:sz="0" w:space="0" w:color="auto"/>
                                <w:left w:val="none" w:sz="0" w:space="0" w:color="auto"/>
                                <w:bottom w:val="none" w:sz="0" w:space="0" w:color="auto"/>
                                <w:right w:val="none" w:sz="0" w:space="0" w:color="auto"/>
                              </w:divBdr>
                            </w:div>
                            <w:div w:id="93016328">
                              <w:marLeft w:val="0"/>
                              <w:marRight w:val="0"/>
                              <w:marTop w:val="0"/>
                              <w:marBottom w:val="0"/>
                              <w:divBdr>
                                <w:top w:val="none" w:sz="0" w:space="0" w:color="auto"/>
                                <w:left w:val="none" w:sz="0" w:space="0" w:color="auto"/>
                                <w:bottom w:val="none" w:sz="0" w:space="0" w:color="auto"/>
                                <w:right w:val="none" w:sz="0" w:space="0" w:color="auto"/>
                              </w:divBdr>
                            </w:div>
                            <w:div w:id="1040936529">
                              <w:marLeft w:val="0"/>
                              <w:marRight w:val="0"/>
                              <w:marTop w:val="0"/>
                              <w:marBottom w:val="0"/>
                              <w:divBdr>
                                <w:top w:val="none" w:sz="0" w:space="0" w:color="auto"/>
                                <w:left w:val="none" w:sz="0" w:space="0" w:color="auto"/>
                                <w:bottom w:val="none" w:sz="0" w:space="0" w:color="auto"/>
                                <w:right w:val="none" w:sz="0" w:space="0" w:color="auto"/>
                              </w:divBdr>
                            </w:div>
                            <w:div w:id="999309177">
                              <w:marLeft w:val="0"/>
                              <w:marRight w:val="0"/>
                              <w:marTop w:val="0"/>
                              <w:marBottom w:val="0"/>
                              <w:divBdr>
                                <w:top w:val="none" w:sz="0" w:space="0" w:color="auto"/>
                                <w:left w:val="none" w:sz="0" w:space="0" w:color="auto"/>
                                <w:bottom w:val="none" w:sz="0" w:space="0" w:color="auto"/>
                                <w:right w:val="none" w:sz="0" w:space="0" w:color="auto"/>
                              </w:divBdr>
                            </w:div>
                            <w:div w:id="403994141">
                              <w:marLeft w:val="0"/>
                              <w:marRight w:val="0"/>
                              <w:marTop w:val="0"/>
                              <w:marBottom w:val="0"/>
                              <w:divBdr>
                                <w:top w:val="none" w:sz="0" w:space="0" w:color="auto"/>
                                <w:left w:val="none" w:sz="0" w:space="0" w:color="auto"/>
                                <w:bottom w:val="none" w:sz="0" w:space="0" w:color="auto"/>
                                <w:right w:val="none" w:sz="0" w:space="0" w:color="auto"/>
                              </w:divBdr>
                            </w:div>
                            <w:div w:id="1946497139">
                              <w:marLeft w:val="0"/>
                              <w:marRight w:val="0"/>
                              <w:marTop w:val="0"/>
                              <w:marBottom w:val="0"/>
                              <w:divBdr>
                                <w:top w:val="none" w:sz="0" w:space="0" w:color="auto"/>
                                <w:left w:val="none" w:sz="0" w:space="0" w:color="auto"/>
                                <w:bottom w:val="none" w:sz="0" w:space="0" w:color="auto"/>
                                <w:right w:val="none" w:sz="0" w:space="0" w:color="auto"/>
                              </w:divBdr>
                            </w:div>
                            <w:div w:id="936256534">
                              <w:marLeft w:val="0"/>
                              <w:marRight w:val="0"/>
                              <w:marTop w:val="0"/>
                              <w:marBottom w:val="0"/>
                              <w:divBdr>
                                <w:top w:val="none" w:sz="0" w:space="0" w:color="auto"/>
                                <w:left w:val="none" w:sz="0" w:space="0" w:color="auto"/>
                                <w:bottom w:val="none" w:sz="0" w:space="0" w:color="auto"/>
                                <w:right w:val="none" w:sz="0" w:space="0" w:color="auto"/>
                              </w:divBdr>
                            </w:div>
                            <w:div w:id="24522860">
                              <w:marLeft w:val="0"/>
                              <w:marRight w:val="0"/>
                              <w:marTop w:val="0"/>
                              <w:marBottom w:val="0"/>
                              <w:divBdr>
                                <w:top w:val="none" w:sz="0" w:space="0" w:color="auto"/>
                                <w:left w:val="none" w:sz="0" w:space="0" w:color="auto"/>
                                <w:bottom w:val="none" w:sz="0" w:space="0" w:color="auto"/>
                                <w:right w:val="none" w:sz="0" w:space="0" w:color="auto"/>
                              </w:divBdr>
                            </w:div>
                            <w:div w:id="736514010">
                              <w:marLeft w:val="0"/>
                              <w:marRight w:val="0"/>
                              <w:marTop w:val="0"/>
                              <w:marBottom w:val="0"/>
                              <w:divBdr>
                                <w:top w:val="none" w:sz="0" w:space="0" w:color="auto"/>
                                <w:left w:val="none" w:sz="0" w:space="0" w:color="auto"/>
                                <w:bottom w:val="none" w:sz="0" w:space="0" w:color="auto"/>
                                <w:right w:val="none" w:sz="0" w:space="0" w:color="auto"/>
                              </w:divBdr>
                            </w:div>
                            <w:div w:id="2122727374">
                              <w:marLeft w:val="0"/>
                              <w:marRight w:val="0"/>
                              <w:marTop w:val="0"/>
                              <w:marBottom w:val="0"/>
                              <w:divBdr>
                                <w:top w:val="none" w:sz="0" w:space="0" w:color="auto"/>
                                <w:left w:val="none" w:sz="0" w:space="0" w:color="auto"/>
                                <w:bottom w:val="none" w:sz="0" w:space="0" w:color="auto"/>
                                <w:right w:val="none" w:sz="0" w:space="0" w:color="auto"/>
                              </w:divBdr>
                            </w:div>
                            <w:div w:id="1734087008">
                              <w:marLeft w:val="0"/>
                              <w:marRight w:val="0"/>
                              <w:marTop w:val="0"/>
                              <w:marBottom w:val="0"/>
                              <w:divBdr>
                                <w:top w:val="none" w:sz="0" w:space="0" w:color="auto"/>
                                <w:left w:val="none" w:sz="0" w:space="0" w:color="auto"/>
                                <w:bottom w:val="none" w:sz="0" w:space="0" w:color="auto"/>
                                <w:right w:val="none" w:sz="0" w:space="0" w:color="auto"/>
                              </w:divBdr>
                            </w:div>
                            <w:div w:id="562106173">
                              <w:marLeft w:val="0"/>
                              <w:marRight w:val="0"/>
                              <w:marTop w:val="0"/>
                              <w:marBottom w:val="0"/>
                              <w:divBdr>
                                <w:top w:val="none" w:sz="0" w:space="0" w:color="auto"/>
                                <w:left w:val="none" w:sz="0" w:space="0" w:color="auto"/>
                                <w:bottom w:val="none" w:sz="0" w:space="0" w:color="auto"/>
                                <w:right w:val="none" w:sz="0" w:space="0" w:color="auto"/>
                              </w:divBdr>
                            </w:div>
                            <w:div w:id="468674490">
                              <w:marLeft w:val="0"/>
                              <w:marRight w:val="0"/>
                              <w:marTop w:val="0"/>
                              <w:marBottom w:val="0"/>
                              <w:divBdr>
                                <w:top w:val="none" w:sz="0" w:space="0" w:color="auto"/>
                                <w:left w:val="none" w:sz="0" w:space="0" w:color="auto"/>
                                <w:bottom w:val="none" w:sz="0" w:space="0" w:color="auto"/>
                                <w:right w:val="none" w:sz="0" w:space="0" w:color="auto"/>
                              </w:divBdr>
                            </w:div>
                            <w:div w:id="1670254939">
                              <w:marLeft w:val="0"/>
                              <w:marRight w:val="0"/>
                              <w:marTop w:val="0"/>
                              <w:marBottom w:val="0"/>
                              <w:divBdr>
                                <w:top w:val="none" w:sz="0" w:space="0" w:color="auto"/>
                                <w:left w:val="none" w:sz="0" w:space="0" w:color="auto"/>
                                <w:bottom w:val="none" w:sz="0" w:space="0" w:color="auto"/>
                                <w:right w:val="none" w:sz="0" w:space="0" w:color="auto"/>
                              </w:divBdr>
                            </w:div>
                            <w:div w:id="1737437048">
                              <w:marLeft w:val="0"/>
                              <w:marRight w:val="0"/>
                              <w:marTop w:val="0"/>
                              <w:marBottom w:val="0"/>
                              <w:divBdr>
                                <w:top w:val="none" w:sz="0" w:space="0" w:color="auto"/>
                                <w:left w:val="none" w:sz="0" w:space="0" w:color="auto"/>
                                <w:bottom w:val="none" w:sz="0" w:space="0" w:color="auto"/>
                                <w:right w:val="none" w:sz="0" w:space="0" w:color="auto"/>
                              </w:divBdr>
                            </w:div>
                            <w:div w:id="934896748">
                              <w:marLeft w:val="0"/>
                              <w:marRight w:val="0"/>
                              <w:marTop w:val="0"/>
                              <w:marBottom w:val="0"/>
                              <w:divBdr>
                                <w:top w:val="none" w:sz="0" w:space="0" w:color="auto"/>
                                <w:left w:val="none" w:sz="0" w:space="0" w:color="auto"/>
                                <w:bottom w:val="none" w:sz="0" w:space="0" w:color="auto"/>
                                <w:right w:val="none" w:sz="0" w:space="0" w:color="auto"/>
                              </w:divBdr>
                            </w:div>
                            <w:div w:id="780615300">
                              <w:marLeft w:val="0"/>
                              <w:marRight w:val="0"/>
                              <w:marTop w:val="0"/>
                              <w:marBottom w:val="0"/>
                              <w:divBdr>
                                <w:top w:val="none" w:sz="0" w:space="0" w:color="auto"/>
                                <w:left w:val="none" w:sz="0" w:space="0" w:color="auto"/>
                                <w:bottom w:val="none" w:sz="0" w:space="0" w:color="auto"/>
                                <w:right w:val="none" w:sz="0" w:space="0" w:color="auto"/>
                              </w:divBdr>
                            </w:div>
                            <w:div w:id="1540127942">
                              <w:marLeft w:val="0"/>
                              <w:marRight w:val="0"/>
                              <w:marTop w:val="0"/>
                              <w:marBottom w:val="0"/>
                              <w:divBdr>
                                <w:top w:val="none" w:sz="0" w:space="0" w:color="auto"/>
                                <w:left w:val="none" w:sz="0" w:space="0" w:color="auto"/>
                                <w:bottom w:val="none" w:sz="0" w:space="0" w:color="auto"/>
                                <w:right w:val="none" w:sz="0" w:space="0" w:color="auto"/>
                              </w:divBdr>
                            </w:div>
                            <w:div w:id="1421756128">
                              <w:marLeft w:val="0"/>
                              <w:marRight w:val="0"/>
                              <w:marTop w:val="0"/>
                              <w:marBottom w:val="0"/>
                              <w:divBdr>
                                <w:top w:val="none" w:sz="0" w:space="0" w:color="auto"/>
                                <w:left w:val="none" w:sz="0" w:space="0" w:color="auto"/>
                                <w:bottom w:val="none" w:sz="0" w:space="0" w:color="auto"/>
                                <w:right w:val="none" w:sz="0" w:space="0" w:color="auto"/>
                              </w:divBdr>
                            </w:div>
                            <w:div w:id="175459460">
                              <w:marLeft w:val="0"/>
                              <w:marRight w:val="0"/>
                              <w:marTop w:val="0"/>
                              <w:marBottom w:val="0"/>
                              <w:divBdr>
                                <w:top w:val="none" w:sz="0" w:space="0" w:color="auto"/>
                                <w:left w:val="none" w:sz="0" w:space="0" w:color="auto"/>
                                <w:bottom w:val="none" w:sz="0" w:space="0" w:color="auto"/>
                                <w:right w:val="none" w:sz="0" w:space="0" w:color="auto"/>
                              </w:divBdr>
                            </w:div>
                            <w:div w:id="1997873631">
                              <w:marLeft w:val="0"/>
                              <w:marRight w:val="0"/>
                              <w:marTop w:val="0"/>
                              <w:marBottom w:val="0"/>
                              <w:divBdr>
                                <w:top w:val="none" w:sz="0" w:space="0" w:color="auto"/>
                                <w:left w:val="none" w:sz="0" w:space="0" w:color="auto"/>
                                <w:bottom w:val="none" w:sz="0" w:space="0" w:color="auto"/>
                                <w:right w:val="none" w:sz="0" w:space="0" w:color="auto"/>
                              </w:divBdr>
                            </w:div>
                            <w:div w:id="1933707736">
                              <w:marLeft w:val="0"/>
                              <w:marRight w:val="0"/>
                              <w:marTop w:val="0"/>
                              <w:marBottom w:val="0"/>
                              <w:divBdr>
                                <w:top w:val="none" w:sz="0" w:space="0" w:color="auto"/>
                                <w:left w:val="none" w:sz="0" w:space="0" w:color="auto"/>
                                <w:bottom w:val="none" w:sz="0" w:space="0" w:color="auto"/>
                                <w:right w:val="none" w:sz="0" w:space="0" w:color="auto"/>
                              </w:divBdr>
                            </w:div>
                            <w:div w:id="1009454094">
                              <w:marLeft w:val="0"/>
                              <w:marRight w:val="0"/>
                              <w:marTop w:val="0"/>
                              <w:marBottom w:val="0"/>
                              <w:divBdr>
                                <w:top w:val="none" w:sz="0" w:space="0" w:color="auto"/>
                                <w:left w:val="none" w:sz="0" w:space="0" w:color="auto"/>
                                <w:bottom w:val="none" w:sz="0" w:space="0" w:color="auto"/>
                                <w:right w:val="none" w:sz="0" w:space="0" w:color="auto"/>
                              </w:divBdr>
                            </w:div>
                            <w:div w:id="174418298">
                              <w:marLeft w:val="0"/>
                              <w:marRight w:val="0"/>
                              <w:marTop w:val="0"/>
                              <w:marBottom w:val="0"/>
                              <w:divBdr>
                                <w:top w:val="none" w:sz="0" w:space="0" w:color="auto"/>
                                <w:left w:val="none" w:sz="0" w:space="0" w:color="auto"/>
                                <w:bottom w:val="none" w:sz="0" w:space="0" w:color="auto"/>
                                <w:right w:val="none" w:sz="0" w:space="0" w:color="auto"/>
                              </w:divBdr>
                            </w:div>
                            <w:div w:id="550969713">
                              <w:marLeft w:val="0"/>
                              <w:marRight w:val="0"/>
                              <w:marTop w:val="0"/>
                              <w:marBottom w:val="0"/>
                              <w:divBdr>
                                <w:top w:val="none" w:sz="0" w:space="0" w:color="auto"/>
                                <w:left w:val="none" w:sz="0" w:space="0" w:color="auto"/>
                                <w:bottom w:val="none" w:sz="0" w:space="0" w:color="auto"/>
                                <w:right w:val="none" w:sz="0" w:space="0" w:color="auto"/>
                              </w:divBdr>
                            </w:div>
                            <w:div w:id="52117930">
                              <w:marLeft w:val="0"/>
                              <w:marRight w:val="0"/>
                              <w:marTop w:val="0"/>
                              <w:marBottom w:val="0"/>
                              <w:divBdr>
                                <w:top w:val="none" w:sz="0" w:space="0" w:color="auto"/>
                                <w:left w:val="none" w:sz="0" w:space="0" w:color="auto"/>
                                <w:bottom w:val="none" w:sz="0" w:space="0" w:color="auto"/>
                                <w:right w:val="none" w:sz="0" w:space="0" w:color="auto"/>
                              </w:divBdr>
                            </w:div>
                            <w:div w:id="761534801">
                              <w:marLeft w:val="0"/>
                              <w:marRight w:val="0"/>
                              <w:marTop w:val="0"/>
                              <w:marBottom w:val="0"/>
                              <w:divBdr>
                                <w:top w:val="none" w:sz="0" w:space="0" w:color="auto"/>
                                <w:left w:val="none" w:sz="0" w:space="0" w:color="auto"/>
                                <w:bottom w:val="none" w:sz="0" w:space="0" w:color="auto"/>
                                <w:right w:val="none" w:sz="0" w:space="0" w:color="auto"/>
                              </w:divBdr>
                            </w:div>
                            <w:div w:id="1054040252">
                              <w:marLeft w:val="0"/>
                              <w:marRight w:val="0"/>
                              <w:marTop w:val="0"/>
                              <w:marBottom w:val="0"/>
                              <w:divBdr>
                                <w:top w:val="none" w:sz="0" w:space="0" w:color="auto"/>
                                <w:left w:val="none" w:sz="0" w:space="0" w:color="auto"/>
                                <w:bottom w:val="none" w:sz="0" w:space="0" w:color="auto"/>
                                <w:right w:val="none" w:sz="0" w:space="0" w:color="auto"/>
                              </w:divBdr>
                            </w:div>
                            <w:div w:id="556547685">
                              <w:marLeft w:val="0"/>
                              <w:marRight w:val="0"/>
                              <w:marTop w:val="0"/>
                              <w:marBottom w:val="0"/>
                              <w:divBdr>
                                <w:top w:val="none" w:sz="0" w:space="0" w:color="auto"/>
                                <w:left w:val="none" w:sz="0" w:space="0" w:color="auto"/>
                                <w:bottom w:val="none" w:sz="0" w:space="0" w:color="auto"/>
                                <w:right w:val="none" w:sz="0" w:space="0" w:color="auto"/>
                              </w:divBdr>
                            </w:div>
                            <w:div w:id="1065957230">
                              <w:marLeft w:val="0"/>
                              <w:marRight w:val="0"/>
                              <w:marTop w:val="0"/>
                              <w:marBottom w:val="0"/>
                              <w:divBdr>
                                <w:top w:val="none" w:sz="0" w:space="0" w:color="auto"/>
                                <w:left w:val="none" w:sz="0" w:space="0" w:color="auto"/>
                                <w:bottom w:val="none" w:sz="0" w:space="0" w:color="auto"/>
                                <w:right w:val="none" w:sz="0" w:space="0" w:color="auto"/>
                              </w:divBdr>
                            </w:div>
                            <w:div w:id="400559982">
                              <w:marLeft w:val="0"/>
                              <w:marRight w:val="0"/>
                              <w:marTop w:val="0"/>
                              <w:marBottom w:val="0"/>
                              <w:divBdr>
                                <w:top w:val="none" w:sz="0" w:space="0" w:color="auto"/>
                                <w:left w:val="none" w:sz="0" w:space="0" w:color="auto"/>
                                <w:bottom w:val="none" w:sz="0" w:space="0" w:color="auto"/>
                                <w:right w:val="none" w:sz="0" w:space="0" w:color="auto"/>
                              </w:divBdr>
                            </w:div>
                            <w:div w:id="1774086408">
                              <w:marLeft w:val="0"/>
                              <w:marRight w:val="0"/>
                              <w:marTop w:val="0"/>
                              <w:marBottom w:val="0"/>
                              <w:divBdr>
                                <w:top w:val="none" w:sz="0" w:space="0" w:color="auto"/>
                                <w:left w:val="none" w:sz="0" w:space="0" w:color="auto"/>
                                <w:bottom w:val="none" w:sz="0" w:space="0" w:color="auto"/>
                                <w:right w:val="none" w:sz="0" w:space="0" w:color="auto"/>
                              </w:divBdr>
                            </w:div>
                            <w:div w:id="2107190940">
                              <w:marLeft w:val="0"/>
                              <w:marRight w:val="0"/>
                              <w:marTop w:val="0"/>
                              <w:marBottom w:val="0"/>
                              <w:divBdr>
                                <w:top w:val="none" w:sz="0" w:space="0" w:color="auto"/>
                                <w:left w:val="none" w:sz="0" w:space="0" w:color="auto"/>
                                <w:bottom w:val="none" w:sz="0" w:space="0" w:color="auto"/>
                                <w:right w:val="none" w:sz="0" w:space="0" w:color="auto"/>
                              </w:divBdr>
                            </w:div>
                            <w:div w:id="437264031">
                              <w:marLeft w:val="0"/>
                              <w:marRight w:val="0"/>
                              <w:marTop w:val="0"/>
                              <w:marBottom w:val="0"/>
                              <w:divBdr>
                                <w:top w:val="none" w:sz="0" w:space="0" w:color="auto"/>
                                <w:left w:val="none" w:sz="0" w:space="0" w:color="auto"/>
                                <w:bottom w:val="none" w:sz="0" w:space="0" w:color="auto"/>
                                <w:right w:val="none" w:sz="0" w:space="0" w:color="auto"/>
                              </w:divBdr>
                            </w:div>
                            <w:div w:id="1260599388">
                              <w:marLeft w:val="0"/>
                              <w:marRight w:val="0"/>
                              <w:marTop w:val="0"/>
                              <w:marBottom w:val="0"/>
                              <w:divBdr>
                                <w:top w:val="none" w:sz="0" w:space="0" w:color="auto"/>
                                <w:left w:val="none" w:sz="0" w:space="0" w:color="auto"/>
                                <w:bottom w:val="none" w:sz="0" w:space="0" w:color="auto"/>
                                <w:right w:val="none" w:sz="0" w:space="0" w:color="auto"/>
                              </w:divBdr>
                            </w:div>
                            <w:div w:id="1002854717">
                              <w:marLeft w:val="0"/>
                              <w:marRight w:val="0"/>
                              <w:marTop w:val="0"/>
                              <w:marBottom w:val="0"/>
                              <w:divBdr>
                                <w:top w:val="none" w:sz="0" w:space="0" w:color="auto"/>
                                <w:left w:val="none" w:sz="0" w:space="0" w:color="auto"/>
                                <w:bottom w:val="none" w:sz="0" w:space="0" w:color="auto"/>
                                <w:right w:val="none" w:sz="0" w:space="0" w:color="auto"/>
                              </w:divBdr>
                            </w:div>
                            <w:div w:id="486937630">
                              <w:marLeft w:val="0"/>
                              <w:marRight w:val="0"/>
                              <w:marTop w:val="0"/>
                              <w:marBottom w:val="0"/>
                              <w:divBdr>
                                <w:top w:val="none" w:sz="0" w:space="0" w:color="auto"/>
                                <w:left w:val="none" w:sz="0" w:space="0" w:color="auto"/>
                                <w:bottom w:val="none" w:sz="0" w:space="0" w:color="auto"/>
                                <w:right w:val="none" w:sz="0" w:space="0" w:color="auto"/>
                              </w:divBdr>
                            </w:div>
                            <w:div w:id="1140267211">
                              <w:marLeft w:val="0"/>
                              <w:marRight w:val="0"/>
                              <w:marTop w:val="0"/>
                              <w:marBottom w:val="0"/>
                              <w:divBdr>
                                <w:top w:val="none" w:sz="0" w:space="0" w:color="auto"/>
                                <w:left w:val="none" w:sz="0" w:space="0" w:color="auto"/>
                                <w:bottom w:val="none" w:sz="0" w:space="0" w:color="auto"/>
                                <w:right w:val="none" w:sz="0" w:space="0" w:color="auto"/>
                              </w:divBdr>
                            </w:div>
                            <w:div w:id="1123378965">
                              <w:marLeft w:val="0"/>
                              <w:marRight w:val="0"/>
                              <w:marTop w:val="0"/>
                              <w:marBottom w:val="0"/>
                              <w:divBdr>
                                <w:top w:val="none" w:sz="0" w:space="0" w:color="auto"/>
                                <w:left w:val="none" w:sz="0" w:space="0" w:color="auto"/>
                                <w:bottom w:val="none" w:sz="0" w:space="0" w:color="auto"/>
                                <w:right w:val="none" w:sz="0" w:space="0" w:color="auto"/>
                              </w:divBdr>
                            </w:div>
                            <w:div w:id="1190877680">
                              <w:marLeft w:val="0"/>
                              <w:marRight w:val="0"/>
                              <w:marTop w:val="0"/>
                              <w:marBottom w:val="0"/>
                              <w:divBdr>
                                <w:top w:val="none" w:sz="0" w:space="0" w:color="auto"/>
                                <w:left w:val="none" w:sz="0" w:space="0" w:color="auto"/>
                                <w:bottom w:val="none" w:sz="0" w:space="0" w:color="auto"/>
                                <w:right w:val="none" w:sz="0" w:space="0" w:color="auto"/>
                              </w:divBdr>
                            </w:div>
                            <w:div w:id="2089420120">
                              <w:marLeft w:val="0"/>
                              <w:marRight w:val="0"/>
                              <w:marTop w:val="0"/>
                              <w:marBottom w:val="0"/>
                              <w:divBdr>
                                <w:top w:val="none" w:sz="0" w:space="0" w:color="auto"/>
                                <w:left w:val="none" w:sz="0" w:space="0" w:color="auto"/>
                                <w:bottom w:val="none" w:sz="0" w:space="0" w:color="auto"/>
                                <w:right w:val="none" w:sz="0" w:space="0" w:color="auto"/>
                              </w:divBdr>
                            </w:div>
                            <w:div w:id="208608993">
                              <w:marLeft w:val="0"/>
                              <w:marRight w:val="0"/>
                              <w:marTop w:val="0"/>
                              <w:marBottom w:val="0"/>
                              <w:divBdr>
                                <w:top w:val="none" w:sz="0" w:space="0" w:color="auto"/>
                                <w:left w:val="none" w:sz="0" w:space="0" w:color="auto"/>
                                <w:bottom w:val="none" w:sz="0" w:space="0" w:color="auto"/>
                                <w:right w:val="none" w:sz="0" w:space="0" w:color="auto"/>
                              </w:divBdr>
                            </w:div>
                            <w:div w:id="686711196">
                              <w:marLeft w:val="0"/>
                              <w:marRight w:val="0"/>
                              <w:marTop w:val="0"/>
                              <w:marBottom w:val="0"/>
                              <w:divBdr>
                                <w:top w:val="none" w:sz="0" w:space="0" w:color="auto"/>
                                <w:left w:val="none" w:sz="0" w:space="0" w:color="auto"/>
                                <w:bottom w:val="none" w:sz="0" w:space="0" w:color="auto"/>
                                <w:right w:val="none" w:sz="0" w:space="0" w:color="auto"/>
                              </w:divBdr>
                            </w:div>
                            <w:div w:id="1273130261">
                              <w:marLeft w:val="0"/>
                              <w:marRight w:val="0"/>
                              <w:marTop w:val="0"/>
                              <w:marBottom w:val="0"/>
                              <w:divBdr>
                                <w:top w:val="none" w:sz="0" w:space="0" w:color="auto"/>
                                <w:left w:val="none" w:sz="0" w:space="0" w:color="auto"/>
                                <w:bottom w:val="none" w:sz="0" w:space="0" w:color="auto"/>
                                <w:right w:val="none" w:sz="0" w:space="0" w:color="auto"/>
                              </w:divBdr>
                            </w:div>
                            <w:div w:id="1648976764">
                              <w:marLeft w:val="0"/>
                              <w:marRight w:val="0"/>
                              <w:marTop w:val="0"/>
                              <w:marBottom w:val="0"/>
                              <w:divBdr>
                                <w:top w:val="none" w:sz="0" w:space="0" w:color="auto"/>
                                <w:left w:val="none" w:sz="0" w:space="0" w:color="auto"/>
                                <w:bottom w:val="none" w:sz="0" w:space="0" w:color="auto"/>
                                <w:right w:val="none" w:sz="0" w:space="0" w:color="auto"/>
                              </w:divBdr>
                            </w:div>
                            <w:div w:id="791048722">
                              <w:marLeft w:val="0"/>
                              <w:marRight w:val="0"/>
                              <w:marTop w:val="0"/>
                              <w:marBottom w:val="0"/>
                              <w:divBdr>
                                <w:top w:val="none" w:sz="0" w:space="0" w:color="auto"/>
                                <w:left w:val="none" w:sz="0" w:space="0" w:color="auto"/>
                                <w:bottom w:val="none" w:sz="0" w:space="0" w:color="auto"/>
                                <w:right w:val="none" w:sz="0" w:space="0" w:color="auto"/>
                              </w:divBdr>
                            </w:div>
                            <w:div w:id="1184897784">
                              <w:marLeft w:val="0"/>
                              <w:marRight w:val="0"/>
                              <w:marTop w:val="0"/>
                              <w:marBottom w:val="0"/>
                              <w:divBdr>
                                <w:top w:val="none" w:sz="0" w:space="0" w:color="auto"/>
                                <w:left w:val="none" w:sz="0" w:space="0" w:color="auto"/>
                                <w:bottom w:val="none" w:sz="0" w:space="0" w:color="auto"/>
                                <w:right w:val="none" w:sz="0" w:space="0" w:color="auto"/>
                              </w:divBdr>
                            </w:div>
                            <w:div w:id="804195895">
                              <w:marLeft w:val="0"/>
                              <w:marRight w:val="0"/>
                              <w:marTop w:val="0"/>
                              <w:marBottom w:val="0"/>
                              <w:divBdr>
                                <w:top w:val="none" w:sz="0" w:space="0" w:color="auto"/>
                                <w:left w:val="none" w:sz="0" w:space="0" w:color="auto"/>
                                <w:bottom w:val="none" w:sz="0" w:space="0" w:color="auto"/>
                                <w:right w:val="none" w:sz="0" w:space="0" w:color="auto"/>
                              </w:divBdr>
                            </w:div>
                            <w:div w:id="1370494463">
                              <w:marLeft w:val="0"/>
                              <w:marRight w:val="0"/>
                              <w:marTop w:val="0"/>
                              <w:marBottom w:val="0"/>
                              <w:divBdr>
                                <w:top w:val="none" w:sz="0" w:space="0" w:color="auto"/>
                                <w:left w:val="none" w:sz="0" w:space="0" w:color="auto"/>
                                <w:bottom w:val="none" w:sz="0" w:space="0" w:color="auto"/>
                                <w:right w:val="none" w:sz="0" w:space="0" w:color="auto"/>
                              </w:divBdr>
                            </w:div>
                            <w:div w:id="1985043659">
                              <w:marLeft w:val="0"/>
                              <w:marRight w:val="0"/>
                              <w:marTop w:val="0"/>
                              <w:marBottom w:val="0"/>
                              <w:divBdr>
                                <w:top w:val="none" w:sz="0" w:space="0" w:color="auto"/>
                                <w:left w:val="none" w:sz="0" w:space="0" w:color="auto"/>
                                <w:bottom w:val="none" w:sz="0" w:space="0" w:color="auto"/>
                                <w:right w:val="none" w:sz="0" w:space="0" w:color="auto"/>
                              </w:divBdr>
                            </w:div>
                            <w:div w:id="1858109030">
                              <w:marLeft w:val="0"/>
                              <w:marRight w:val="0"/>
                              <w:marTop w:val="0"/>
                              <w:marBottom w:val="0"/>
                              <w:divBdr>
                                <w:top w:val="none" w:sz="0" w:space="0" w:color="auto"/>
                                <w:left w:val="none" w:sz="0" w:space="0" w:color="auto"/>
                                <w:bottom w:val="none" w:sz="0" w:space="0" w:color="auto"/>
                                <w:right w:val="none" w:sz="0" w:space="0" w:color="auto"/>
                              </w:divBdr>
                            </w:div>
                            <w:div w:id="843128262">
                              <w:marLeft w:val="0"/>
                              <w:marRight w:val="0"/>
                              <w:marTop w:val="0"/>
                              <w:marBottom w:val="0"/>
                              <w:divBdr>
                                <w:top w:val="none" w:sz="0" w:space="0" w:color="auto"/>
                                <w:left w:val="none" w:sz="0" w:space="0" w:color="auto"/>
                                <w:bottom w:val="none" w:sz="0" w:space="0" w:color="auto"/>
                                <w:right w:val="none" w:sz="0" w:space="0" w:color="auto"/>
                              </w:divBdr>
                            </w:div>
                            <w:div w:id="1320765308">
                              <w:marLeft w:val="0"/>
                              <w:marRight w:val="0"/>
                              <w:marTop w:val="0"/>
                              <w:marBottom w:val="0"/>
                              <w:divBdr>
                                <w:top w:val="none" w:sz="0" w:space="0" w:color="auto"/>
                                <w:left w:val="none" w:sz="0" w:space="0" w:color="auto"/>
                                <w:bottom w:val="none" w:sz="0" w:space="0" w:color="auto"/>
                                <w:right w:val="none" w:sz="0" w:space="0" w:color="auto"/>
                              </w:divBdr>
                            </w:div>
                            <w:div w:id="42218817">
                              <w:marLeft w:val="0"/>
                              <w:marRight w:val="0"/>
                              <w:marTop w:val="0"/>
                              <w:marBottom w:val="0"/>
                              <w:divBdr>
                                <w:top w:val="none" w:sz="0" w:space="0" w:color="auto"/>
                                <w:left w:val="none" w:sz="0" w:space="0" w:color="auto"/>
                                <w:bottom w:val="none" w:sz="0" w:space="0" w:color="auto"/>
                                <w:right w:val="none" w:sz="0" w:space="0" w:color="auto"/>
                              </w:divBdr>
                            </w:div>
                            <w:div w:id="257914020">
                              <w:marLeft w:val="0"/>
                              <w:marRight w:val="0"/>
                              <w:marTop w:val="0"/>
                              <w:marBottom w:val="0"/>
                              <w:divBdr>
                                <w:top w:val="none" w:sz="0" w:space="0" w:color="auto"/>
                                <w:left w:val="none" w:sz="0" w:space="0" w:color="auto"/>
                                <w:bottom w:val="none" w:sz="0" w:space="0" w:color="auto"/>
                                <w:right w:val="none" w:sz="0" w:space="0" w:color="auto"/>
                              </w:divBdr>
                            </w:div>
                            <w:div w:id="1664426695">
                              <w:marLeft w:val="0"/>
                              <w:marRight w:val="0"/>
                              <w:marTop w:val="0"/>
                              <w:marBottom w:val="0"/>
                              <w:divBdr>
                                <w:top w:val="none" w:sz="0" w:space="0" w:color="auto"/>
                                <w:left w:val="none" w:sz="0" w:space="0" w:color="auto"/>
                                <w:bottom w:val="none" w:sz="0" w:space="0" w:color="auto"/>
                                <w:right w:val="none" w:sz="0" w:space="0" w:color="auto"/>
                              </w:divBdr>
                            </w:div>
                            <w:div w:id="922182489">
                              <w:marLeft w:val="0"/>
                              <w:marRight w:val="0"/>
                              <w:marTop w:val="0"/>
                              <w:marBottom w:val="0"/>
                              <w:divBdr>
                                <w:top w:val="none" w:sz="0" w:space="0" w:color="auto"/>
                                <w:left w:val="none" w:sz="0" w:space="0" w:color="auto"/>
                                <w:bottom w:val="none" w:sz="0" w:space="0" w:color="auto"/>
                                <w:right w:val="none" w:sz="0" w:space="0" w:color="auto"/>
                              </w:divBdr>
                            </w:div>
                            <w:div w:id="2137988288">
                              <w:marLeft w:val="0"/>
                              <w:marRight w:val="0"/>
                              <w:marTop w:val="0"/>
                              <w:marBottom w:val="0"/>
                              <w:divBdr>
                                <w:top w:val="none" w:sz="0" w:space="0" w:color="auto"/>
                                <w:left w:val="none" w:sz="0" w:space="0" w:color="auto"/>
                                <w:bottom w:val="none" w:sz="0" w:space="0" w:color="auto"/>
                                <w:right w:val="none" w:sz="0" w:space="0" w:color="auto"/>
                              </w:divBdr>
                            </w:div>
                            <w:div w:id="326177016">
                              <w:marLeft w:val="0"/>
                              <w:marRight w:val="0"/>
                              <w:marTop w:val="0"/>
                              <w:marBottom w:val="0"/>
                              <w:divBdr>
                                <w:top w:val="none" w:sz="0" w:space="0" w:color="auto"/>
                                <w:left w:val="none" w:sz="0" w:space="0" w:color="auto"/>
                                <w:bottom w:val="none" w:sz="0" w:space="0" w:color="auto"/>
                                <w:right w:val="none" w:sz="0" w:space="0" w:color="auto"/>
                              </w:divBdr>
                            </w:div>
                            <w:div w:id="346445312">
                              <w:marLeft w:val="0"/>
                              <w:marRight w:val="0"/>
                              <w:marTop w:val="0"/>
                              <w:marBottom w:val="0"/>
                              <w:divBdr>
                                <w:top w:val="none" w:sz="0" w:space="0" w:color="auto"/>
                                <w:left w:val="none" w:sz="0" w:space="0" w:color="auto"/>
                                <w:bottom w:val="none" w:sz="0" w:space="0" w:color="auto"/>
                                <w:right w:val="none" w:sz="0" w:space="0" w:color="auto"/>
                              </w:divBdr>
                            </w:div>
                            <w:div w:id="1844975062">
                              <w:marLeft w:val="0"/>
                              <w:marRight w:val="0"/>
                              <w:marTop w:val="0"/>
                              <w:marBottom w:val="0"/>
                              <w:divBdr>
                                <w:top w:val="none" w:sz="0" w:space="0" w:color="auto"/>
                                <w:left w:val="none" w:sz="0" w:space="0" w:color="auto"/>
                                <w:bottom w:val="none" w:sz="0" w:space="0" w:color="auto"/>
                                <w:right w:val="none" w:sz="0" w:space="0" w:color="auto"/>
                              </w:divBdr>
                            </w:div>
                            <w:div w:id="1242257520">
                              <w:marLeft w:val="0"/>
                              <w:marRight w:val="0"/>
                              <w:marTop w:val="0"/>
                              <w:marBottom w:val="0"/>
                              <w:divBdr>
                                <w:top w:val="none" w:sz="0" w:space="0" w:color="auto"/>
                                <w:left w:val="none" w:sz="0" w:space="0" w:color="auto"/>
                                <w:bottom w:val="none" w:sz="0" w:space="0" w:color="auto"/>
                                <w:right w:val="none" w:sz="0" w:space="0" w:color="auto"/>
                              </w:divBdr>
                            </w:div>
                            <w:div w:id="1646081472">
                              <w:marLeft w:val="0"/>
                              <w:marRight w:val="0"/>
                              <w:marTop w:val="0"/>
                              <w:marBottom w:val="0"/>
                              <w:divBdr>
                                <w:top w:val="none" w:sz="0" w:space="0" w:color="auto"/>
                                <w:left w:val="none" w:sz="0" w:space="0" w:color="auto"/>
                                <w:bottom w:val="none" w:sz="0" w:space="0" w:color="auto"/>
                                <w:right w:val="none" w:sz="0" w:space="0" w:color="auto"/>
                              </w:divBdr>
                            </w:div>
                            <w:div w:id="394281469">
                              <w:marLeft w:val="0"/>
                              <w:marRight w:val="0"/>
                              <w:marTop w:val="0"/>
                              <w:marBottom w:val="0"/>
                              <w:divBdr>
                                <w:top w:val="none" w:sz="0" w:space="0" w:color="auto"/>
                                <w:left w:val="none" w:sz="0" w:space="0" w:color="auto"/>
                                <w:bottom w:val="none" w:sz="0" w:space="0" w:color="auto"/>
                                <w:right w:val="none" w:sz="0" w:space="0" w:color="auto"/>
                              </w:divBdr>
                            </w:div>
                            <w:div w:id="722951027">
                              <w:marLeft w:val="0"/>
                              <w:marRight w:val="0"/>
                              <w:marTop w:val="0"/>
                              <w:marBottom w:val="0"/>
                              <w:divBdr>
                                <w:top w:val="none" w:sz="0" w:space="0" w:color="auto"/>
                                <w:left w:val="none" w:sz="0" w:space="0" w:color="auto"/>
                                <w:bottom w:val="none" w:sz="0" w:space="0" w:color="auto"/>
                                <w:right w:val="none" w:sz="0" w:space="0" w:color="auto"/>
                              </w:divBdr>
                            </w:div>
                            <w:div w:id="1769691982">
                              <w:marLeft w:val="0"/>
                              <w:marRight w:val="0"/>
                              <w:marTop w:val="0"/>
                              <w:marBottom w:val="0"/>
                              <w:divBdr>
                                <w:top w:val="none" w:sz="0" w:space="0" w:color="auto"/>
                                <w:left w:val="none" w:sz="0" w:space="0" w:color="auto"/>
                                <w:bottom w:val="none" w:sz="0" w:space="0" w:color="auto"/>
                                <w:right w:val="none" w:sz="0" w:space="0" w:color="auto"/>
                              </w:divBdr>
                            </w:div>
                            <w:div w:id="1388990403">
                              <w:marLeft w:val="0"/>
                              <w:marRight w:val="0"/>
                              <w:marTop w:val="0"/>
                              <w:marBottom w:val="0"/>
                              <w:divBdr>
                                <w:top w:val="none" w:sz="0" w:space="0" w:color="auto"/>
                                <w:left w:val="none" w:sz="0" w:space="0" w:color="auto"/>
                                <w:bottom w:val="none" w:sz="0" w:space="0" w:color="auto"/>
                                <w:right w:val="none" w:sz="0" w:space="0" w:color="auto"/>
                              </w:divBdr>
                            </w:div>
                            <w:div w:id="2098481422">
                              <w:marLeft w:val="0"/>
                              <w:marRight w:val="0"/>
                              <w:marTop w:val="0"/>
                              <w:marBottom w:val="0"/>
                              <w:divBdr>
                                <w:top w:val="none" w:sz="0" w:space="0" w:color="auto"/>
                                <w:left w:val="none" w:sz="0" w:space="0" w:color="auto"/>
                                <w:bottom w:val="none" w:sz="0" w:space="0" w:color="auto"/>
                                <w:right w:val="none" w:sz="0" w:space="0" w:color="auto"/>
                              </w:divBdr>
                            </w:div>
                            <w:div w:id="749740376">
                              <w:marLeft w:val="0"/>
                              <w:marRight w:val="0"/>
                              <w:marTop w:val="0"/>
                              <w:marBottom w:val="0"/>
                              <w:divBdr>
                                <w:top w:val="none" w:sz="0" w:space="0" w:color="auto"/>
                                <w:left w:val="none" w:sz="0" w:space="0" w:color="auto"/>
                                <w:bottom w:val="none" w:sz="0" w:space="0" w:color="auto"/>
                                <w:right w:val="none" w:sz="0" w:space="0" w:color="auto"/>
                              </w:divBdr>
                            </w:div>
                            <w:div w:id="857087117">
                              <w:marLeft w:val="0"/>
                              <w:marRight w:val="0"/>
                              <w:marTop w:val="0"/>
                              <w:marBottom w:val="0"/>
                              <w:divBdr>
                                <w:top w:val="none" w:sz="0" w:space="0" w:color="auto"/>
                                <w:left w:val="none" w:sz="0" w:space="0" w:color="auto"/>
                                <w:bottom w:val="none" w:sz="0" w:space="0" w:color="auto"/>
                                <w:right w:val="none" w:sz="0" w:space="0" w:color="auto"/>
                              </w:divBdr>
                            </w:div>
                            <w:div w:id="1671716611">
                              <w:marLeft w:val="0"/>
                              <w:marRight w:val="0"/>
                              <w:marTop w:val="0"/>
                              <w:marBottom w:val="0"/>
                              <w:divBdr>
                                <w:top w:val="none" w:sz="0" w:space="0" w:color="auto"/>
                                <w:left w:val="none" w:sz="0" w:space="0" w:color="auto"/>
                                <w:bottom w:val="none" w:sz="0" w:space="0" w:color="auto"/>
                                <w:right w:val="none" w:sz="0" w:space="0" w:color="auto"/>
                              </w:divBdr>
                            </w:div>
                            <w:div w:id="648945329">
                              <w:marLeft w:val="0"/>
                              <w:marRight w:val="0"/>
                              <w:marTop w:val="0"/>
                              <w:marBottom w:val="0"/>
                              <w:divBdr>
                                <w:top w:val="none" w:sz="0" w:space="0" w:color="auto"/>
                                <w:left w:val="none" w:sz="0" w:space="0" w:color="auto"/>
                                <w:bottom w:val="none" w:sz="0" w:space="0" w:color="auto"/>
                                <w:right w:val="none" w:sz="0" w:space="0" w:color="auto"/>
                              </w:divBdr>
                            </w:div>
                            <w:div w:id="236399989">
                              <w:marLeft w:val="0"/>
                              <w:marRight w:val="0"/>
                              <w:marTop w:val="0"/>
                              <w:marBottom w:val="0"/>
                              <w:divBdr>
                                <w:top w:val="none" w:sz="0" w:space="0" w:color="auto"/>
                                <w:left w:val="none" w:sz="0" w:space="0" w:color="auto"/>
                                <w:bottom w:val="none" w:sz="0" w:space="0" w:color="auto"/>
                                <w:right w:val="none" w:sz="0" w:space="0" w:color="auto"/>
                              </w:divBdr>
                            </w:div>
                            <w:div w:id="1972979113">
                              <w:marLeft w:val="0"/>
                              <w:marRight w:val="0"/>
                              <w:marTop w:val="0"/>
                              <w:marBottom w:val="0"/>
                              <w:divBdr>
                                <w:top w:val="none" w:sz="0" w:space="0" w:color="auto"/>
                                <w:left w:val="none" w:sz="0" w:space="0" w:color="auto"/>
                                <w:bottom w:val="none" w:sz="0" w:space="0" w:color="auto"/>
                                <w:right w:val="none" w:sz="0" w:space="0" w:color="auto"/>
                              </w:divBdr>
                            </w:div>
                            <w:div w:id="1919243766">
                              <w:marLeft w:val="0"/>
                              <w:marRight w:val="0"/>
                              <w:marTop w:val="0"/>
                              <w:marBottom w:val="0"/>
                              <w:divBdr>
                                <w:top w:val="none" w:sz="0" w:space="0" w:color="auto"/>
                                <w:left w:val="none" w:sz="0" w:space="0" w:color="auto"/>
                                <w:bottom w:val="none" w:sz="0" w:space="0" w:color="auto"/>
                                <w:right w:val="none" w:sz="0" w:space="0" w:color="auto"/>
                              </w:divBdr>
                            </w:div>
                            <w:div w:id="1875775537">
                              <w:marLeft w:val="0"/>
                              <w:marRight w:val="0"/>
                              <w:marTop w:val="0"/>
                              <w:marBottom w:val="0"/>
                              <w:divBdr>
                                <w:top w:val="none" w:sz="0" w:space="0" w:color="auto"/>
                                <w:left w:val="none" w:sz="0" w:space="0" w:color="auto"/>
                                <w:bottom w:val="none" w:sz="0" w:space="0" w:color="auto"/>
                                <w:right w:val="none" w:sz="0" w:space="0" w:color="auto"/>
                              </w:divBdr>
                            </w:div>
                            <w:div w:id="1060858046">
                              <w:marLeft w:val="0"/>
                              <w:marRight w:val="0"/>
                              <w:marTop w:val="0"/>
                              <w:marBottom w:val="0"/>
                              <w:divBdr>
                                <w:top w:val="none" w:sz="0" w:space="0" w:color="auto"/>
                                <w:left w:val="none" w:sz="0" w:space="0" w:color="auto"/>
                                <w:bottom w:val="none" w:sz="0" w:space="0" w:color="auto"/>
                                <w:right w:val="none" w:sz="0" w:space="0" w:color="auto"/>
                              </w:divBdr>
                            </w:div>
                            <w:div w:id="1701780190">
                              <w:marLeft w:val="0"/>
                              <w:marRight w:val="0"/>
                              <w:marTop w:val="0"/>
                              <w:marBottom w:val="0"/>
                              <w:divBdr>
                                <w:top w:val="none" w:sz="0" w:space="0" w:color="auto"/>
                                <w:left w:val="none" w:sz="0" w:space="0" w:color="auto"/>
                                <w:bottom w:val="none" w:sz="0" w:space="0" w:color="auto"/>
                                <w:right w:val="none" w:sz="0" w:space="0" w:color="auto"/>
                              </w:divBdr>
                            </w:div>
                            <w:div w:id="969356457">
                              <w:marLeft w:val="0"/>
                              <w:marRight w:val="0"/>
                              <w:marTop w:val="0"/>
                              <w:marBottom w:val="0"/>
                              <w:divBdr>
                                <w:top w:val="none" w:sz="0" w:space="0" w:color="auto"/>
                                <w:left w:val="none" w:sz="0" w:space="0" w:color="auto"/>
                                <w:bottom w:val="none" w:sz="0" w:space="0" w:color="auto"/>
                                <w:right w:val="none" w:sz="0" w:space="0" w:color="auto"/>
                              </w:divBdr>
                            </w:div>
                            <w:div w:id="12442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haa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haan.com/" TargetMode="External"/><Relationship Id="rId5" Type="http://schemas.openxmlformats.org/officeDocument/2006/relationships/hyperlink" Target="http://mahadsunnah.com/" TargetMode="External"/><Relationship Id="rId4" Type="http://schemas.openxmlformats.org/officeDocument/2006/relationships/hyperlink" Target="http://mahadsunnah.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عبدالعزيز عبدالحميد عبدالعزيز الحقان</dc:creator>
  <cp:keywords/>
  <dc:description/>
  <cp:lastModifiedBy>عبدالعزيز عبدالحميد عبدالعزيز الحقان</cp:lastModifiedBy>
  <cp:revision>3</cp:revision>
  <dcterms:created xsi:type="dcterms:W3CDTF">2022-04-05T06:56:00Z</dcterms:created>
  <dcterms:modified xsi:type="dcterms:W3CDTF">2022-04-05T08:57:00Z</dcterms:modified>
</cp:coreProperties>
</file>