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3DADB" w14:textId="77777777" w:rsidR="005406B9" w:rsidRDefault="005406B9" w:rsidP="00ED6BA9">
      <w:pPr>
        <w:spacing w:after="0"/>
        <w:jc w:val="center"/>
        <w:rPr>
          <w:rStyle w:val="Emphasis"/>
          <w:rFonts w:asciiTheme="majorHAnsi" w:eastAsiaTheme="majorEastAsia" w:hAnsiTheme="majorHAnsi" w:cstheme="majorBidi"/>
          <w:b/>
          <w:i w:val="0"/>
          <w:iCs w:val="0"/>
          <w:caps/>
          <w:spacing w:val="10"/>
          <w:sz w:val="40"/>
          <w:szCs w:val="40"/>
          <w:lang w:val="fr-FR"/>
        </w:rPr>
      </w:pPr>
    </w:p>
    <w:p w14:paraId="7DB18455" w14:textId="7354D023" w:rsidR="005406B9" w:rsidRDefault="005406B9" w:rsidP="00A23088">
      <w:pPr>
        <w:spacing w:after="0"/>
        <w:rPr>
          <w:rStyle w:val="Emphasis"/>
          <w:rFonts w:asciiTheme="majorHAnsi" w:eastAsiaTheme="majorEastAsia" w:hAnsiTheme="majorHAnsi" w:cstheme="majorBidi"/>
          <w:b/>
          <w:i w:val="0"/>
          <w:iCs w:val="0"/>
          <w:caps/>
          <w:spacing w:val="10"/>
          <w:sz w:val="40"/>
          <w:szCs w:val="40"/>
          <w:lang w:val="fr-FR"/>
        </w:rPr>
      </w:pPr>
    </w:p>
    <w:p w14:paraId="48D879F6" w14:textId="77777777" w:rsidR="005406B9" w:rsidRPr="00A23088" w:rsidRDefault="00CC7D4D" w:rsidP="00ED6BA9">
      <w:pPr>
        <w:spacing w:after="0"/>
        <w:jc w:val="center"/>
        <w:rPr>
          <w:rStyle w:val="Emphasis"/>
          <w:rFonts w:ascii="Centaur" w:eastAsiaTheme="majorEastAsia" w:hAnsi="Centaur"/>
          <w:b/>
          <w:i w:val="0"/>
          <w:iCs w:val="0"/>
          <w:caps/>
          <w:spacing w:val="10"/>
          <w:sz w:val="72"/>
          <w:szCs w:val="72"/>
          <w:lang w:val="fr-FR"/>
        </w:rPr>
      </w:pPr>
      <w:r w:rsidRPr="00A23088">
        <w:rPr>
          <w:rStyle w:val="Emphasis"/>
          <w:rFonts w:ascii="Centaur" w:eastAsiaTheme="majorEastAsia" w:hAnsi="Centaur"/>
          <w:b/>
          <w:i w:val="0"/>
          <w:iCs w:val="0"/>
          <w:caps/>
          <w:spacing w:val="10"/>
          <w:sz w:val="72"/>
          <w:szCs w:val="72"/>
          <w:lang w:val="fr-FR"/>
        </w:rPr>
        <w:t xml:space="preserve">CONNAÎTRE DIEU </w:t>
      </w:r>
    </w:p>
    <w:p w14:paraId="0DB69E68" w14:textId="2063BF8F" w:rsidR="00E11D1B" w:rsidRPr="00A23088" w:rsidRDefault="00CC7D4D" w:rsidP="00A23088">
      <w:pPr>
        <w:spacing w:after="0"/>
        <w:jc w:val="center"/>
        <w:rPr>
          <w:rStyle w:val="Emphasis"/>
          <w:rFonts w:ascii="Centaur" w:eastAsiaTheme="majorEastAsia" w:hAnsi="Centaur"/>
          <w:b/>
          <w:i w:val="0"/>
          <w:iCs w:val="0"/>
          <w:caps/>
          <w:spacing w:val="10"/>
          <w:sz w:val="56"/>
          <w:szCs w:val="56"/>
          <w:lang w:val="fr-FR"/>
        </w:rPr>
      </w:pPr>
      <w:r w:rsidRPr="00A23088">
        <w:rPr>
          <w:rStyle w:val="Emphasis"/>
          <w:rFonts w:ascii="Centaur" w:eastAsiaTheme="majorEastAsia" w:hAnsi="Centaur"/>
          <w:b/>
          <w:i w:val="0"/>
          <w:iCs w:val="0"/>
          <w:caps/>
          <w:spacing w:val="10"/>
          <w:sz w:val="56"/>
          <w:szCs w:val="56"/>
          <w:lang w:val="fr-FR"/>
        </w:rPr>
        <w:t>AU TEMPS D</w:t>
      </w:r>
      <w:r w:rsidR="00B70152" w:rsidRPr="00A23088">
        <w:rPr>
          <w:rStyle w:val="Emphasis"/>
          <w:rFonts w:ascii="Centaur" w:eastAsiaTheme="majorEastAsia" w:hAnsi="Centaur"/>
          <w:b/>
          <w:i w:val="0"/>
          <w:iCs w:val="0"/>
          <w:caps/>
          <w:spacing w:val="10"/>
          <w:sz w:val="56"/>
          <w:szCs w:val="56"/>
          <w:lang w:val="fr-FR"/>
        </w:rPr>
        <w:t>U</w:t>
      </w:r>
      <w:r w:rsidRPr="00A23088">
        <w:rPr>
          <w:rStyle w:val="Emphasis"/>
          <w:rFonts w:ascii="Centaur" w:eastAsiaTheme="majorEastAsia" w:hAnsi="Centaur"/>
          <w:b/>
          <w:i w:val="0"/>
          <w:iCs w:val="0"/>
          <w:caps/>
          <w:spacing w:val="10"/>
          <w:sz w:val="56"/>
          <w:szCs w:val="56"/>
          <w:lang w:val="fr-FR"/>
        </w:rPr>
        <w:t xml:space="preserve"> </w:t>
      </w:r>
      <w:r w:rsidR="00A23088">
        <w:rPr>
          <w:rStyle w:val="Emphasis"/>
          <w:rFonts w:ascii="Centaur" w:eastAsiaTheme="majorEastAsia" w:hAnsi="Centaur"/>
          <w:b/>
          <w:i w:val="0"/>
          <w:iCs w:val="0"/>
          <w:caps/>
          <w:spacing w:val="10"/>
          <w:sz w:val="56"/>
          <w:szCs w:val="56"/>
          <w:lang w:val="fr-FR"/>
        </w:rPr>
        <w:t>v</w:t>
      </w:r>
      <w:r w:rsidR="00A23088" w:rsidRPr="00A23088">
        <w:rPr>
          <w:rStyle w:val="Emphasis"/>
          <w:rFonts w:ascii="Centaur" w:eastAsiaTheme="majorEastAsia" w:hAnsi="Centaur"/>
          <w:b/>
          <w:i w:val="0"/>
          <w:iCs w:val="0"/>
          <w:caps/>
          <w:spacing w:val="10"/>
          <w:sz w:val="56"/>
          <w:szCs w:val="56"/>
          <w:lang w:val="fr-FR"/>
        </w:rPr>
        <w:t xml:space="preserve">irus </w:t>
      </w:r>
      <w:r w:rsidRPr="00A23088">
        <w:rPr>
          <w:rStyle w:val="Emphasis"/>
          <w:rFonts w:ascii="Centaur" w:eastAsiaTheme="majorEastAsia" w:hAnsi="Centaur"/>
          <w:b/>
          <w:i w:val="0"/>
          <w:iCs w:val="0"/>
          <w:caps/>
          <w:spacing w:val="10"/>
          <w:sz w:val="56"/>
          <w:szCs w:val="56"/>
          <w:lang w:val="fr-FR"/>
        </w:rPr>
        <w:t>CORONA</w:t>
      </w:r>
      <w:r w:rsidR="00A23088" w:rsidRPr="00A23088">
        <w:rPr>
          <w:rStyle w:val="Emphasis"/>
          <w:rFonts w:ascii="Centaur" w:eastAsiaTheme="majorEastAsia" w:hAnsi="Centaur"/>
          <w:b/>
          <w:i w:val="0"/>
          <w:iCs w:val="0"/>
          <w:caps/>
          <w:spacing w:val="10"/>
          <w:sz w:val="56"/>
          <w:szCs w:val="56"/>
          <w:lang w:val="fr-FR"/>
        </w:rPr>
        <w:t xml:space="preserve"> </w:t>
      </w:r>
      <w:r w:rsidR="00A23088" w:rsidRPr="00A23088">
        <w:rPr>
          <w:rStyle w:val="Emphasis"/>
          <w:rFonts w:ascii="Centaur" w:eastAsiaTheme="majorEastAsia" w:hAnsi="Centaur"/>
          <w:i w:val="0"/>
          <w:iCs w:val="0"/>
          <w:caps/>
          <w:spacing w:val="10"/>
          <w:sz w:val="56"/>
          <w:szCs w:val="56"/>
        </w:rPr>
        <w:t>(COVID-19)</w:t>
      </w:r>
    </w:p>
    <w:p w14:paraId="733AE1B4" w14:textId="0AE15AD4" w:rsidR="005406B9" w:rsidRDefault="005406B9" w:rsidP="00ED6BA9">
      <w:pPr>
        <w:spacing w:after="0"/>
        <w:jc w:val="center"/>
        <w:rPr>
          <w:rFonts w:asciiTheme="majorHAnsi" w:hAnsiTheme="majorHAnsi"/>
          <w:b/>
          <w:bCs/>
          <w:sz w:val="32"/>
          <w:szCs w:val="32"/>
          <w:lang w:val="fr-FR"/>
        </w:rPr>
      </w:pPr>
    </w:p>
    <w:p w14:paraId="026637FC" w14:textId="267E5E2B" w:rsidR="004F40D4" w:rsidRDefault="004F40D4" w:rsidP="00ED6BA9">
      <w:pPr>
        <w:spacing w:after="0"/>
        <w:jc w:val="center"/>
        <w:rPr>
          <w:rFonts w:asciiTheme="majorHAnsi" w:hAnsiTheme="majorHAnsi"/>
          <w:b/>
          <w:bCs/>
          <w:sz w:val="32"/>
          <w:szCs w:val="32"/>
          <w:lang w:val="fr-FR"/>
        </w:rPr>
      </w:pPr>
    </w:p>
    <w:p w14:paraId="58EF6420" w14:textId="77777777" w:rsidR="004F40D4" w:rsidRDefault="004F40D4" w:rsidP="00ED6BA9">
      <w:pPr>
        <w:spacing w:after="0"/>
        <w:jc w:val="center"/>
        <w:rPr>
          <w:rFonts w:asciiTheme="majorHAnsi" w:hAnsiTheme="majorHAnsi"/>
          <w:b/>
          <w:bCs/>
          <w:sz w:val="32"/>
          <w:szCs w:val="32"/>
          <w:lang w:val="fr-FR"/>
        </w:rPr>
      </w:pPr>
    </w:p>
    <w:p w14:paraId="23C3B568" w14:textId="134D8DF6" w:rsidR="005406B9" w:rsidRPr="005406B9" w:rsidRDefault="005406B9" w:rsidP="004F40D4">
      <w:pPr>
        <w:spacing w:after="0"/>
        <w:rPr>
          <w:rFonts w:asciiTheme="minorBidi" w:hAnsiTheme="minorBidi"/>
          <w:b/>
          <w:bCs/>
          <w:sz w:val="32"/>
          <w:szCs w:val="32"/>
          <w:lang w:val="fr-FR"/>
        </w:rPr>
      </w:pPr>
    </w:p>
    <w:p w14:paraId="4C823D61" w14:textId="2523B3D1" w:rsidR="005406B9" w:rsidRPr="005406B9" w:rsidRDefault="00ED6BA9" w:rsidP="005406B9">
      <w:pPr>
        <w:bidi/>
        <w:spacing w:after="0"/>
        <w:jc w:val="center"/>
        <w:rPr>
          <w:rFonts w:asciiTheme="minorBidi" w:hAnsiTheme="minorBidi"/>
          <w:sz w:val="28"/>
          <w:szCs w:val="28"/>
          <w:lang w:val="fr-FR"/>
        </w:rPr>
      </w:pPr>
      <w:r w:rsidRPr="005406B9">
        <w:rPr>
          <w:rFonts w:asciiTheme="minorBidi" w:hAnsiTheme="minorBidi"/>
          <w:sz w:val="28"/>
          <w:szCs w:val="28"/>
          <w:lang w:val="fr-FR"/>
        </w:rPr>
        <w:t>Auteur</w:t>
      </w:r>
      <w:r w:rsidR="00481FB4" w:rsidRPr="005406B9">
        <w:rPr>
          <w:rFonts w:asciiTheme="minorBidi" w:hAnsiTheme="minorBidi"/>
          <w:sz w:val="28"/>
          <w:szCs w:val="28"/>
          <w:lang w:val="fr-FR"/>
        </w:rPr>
        <w:t xml:space="preserve"> </w:t>
      </w:r>
      <w:r w:rsidR="00E11D1B" w:rsidRPr="005406B9">
        <w:rPr>
          <w:rFonts w:asciiTheme="minorBidi" w:hAnsiTheme="minorBidi"/>
          <w:sz w:val="28"/>
          <w:szCs w:val="28"/>
          <w:lang w:val="fr-FR"/>
        </w:rPr>
        <w:t xml:space="preserve"> </w:t>
      </w:r>
    </w:p>
    <w:p w14:paraId="0FAB5EFF" w14:textId="7511926F" w:rsidR="002627BB" w:rsidRPr="005406B9" w:rsidRDefault="00E11D1B" w:rsidP="005406B9">
      <w:pPr>
        <w:bidi/>
        <w:spacing w:after="0"/>
        <w:jc w:val="center"/>
        <w:rPr>
          <w:rFonts w:asciiTheme="minorBidi" w:hAnsiTheme="minorBidi"/>
          <w:b/>
          <w:bCs/>
          <w:sz w:val="28"/>
          <w:szCs w:val="28"/>
          <w:lang w:val="fr-FR"/>
        </w:rPr>
      </w:pPr>
      <w:proofErr w:type="spellStart"/>
      <w:r w:rsidRPr="005406B9">
        <w:rPr>
          <w:rFonts w:asciiTheme="minorBidi" w:hAnsiTheme="minorBidi"/>
          <w:b/>
          <w:bCs/>
          <w:sz w:val="28"/>
          <w:szCs w:val="28"/>
          <w:lang w:val="fr-FR"/>
        </w:rPr>
        <w:t>Faten</w:t>
      </w:r>
      <w:proofErr w:type="spellEnd"/>
      <w:r w:rsidRPr="005406B9">
        <w:rPr>
          <w:rFonts w:asciiTheme="minorBidi" w:hAnsiTheme="minorBidi"/>
          <w:b/>
          <w:bCs/>
          <w:sz w:val="28"/>
          <w:szCs w:val="28"/>
          <w:lang w:val="fr-FR"/>
        </w:rPr>
        <w:t xml:space="preserve"> Sabri</w:t>
      </w:r>
    </w:p>
    <w:p w14:paraId="3E2B906E" w14:textId="34F1A297" w:rsidR="005406B9" w:rsidRPr="005406B9" w:rsidRDefault="005406B9" w:rsidP="005406B9">
      <w:pPr>
        <w:bidi/>
        <w:spacing w:after="0"/>
        <w:jc w:val="center"/>
        <w:rPr>
          <w:rFonts w:asciiTheme="minorBidi" w:hAnsiTheme="minorBidi"/>
          <w:sz w:val="28"/>
          <w:szCs w:val="28"/>
          <w:lang w:val="fr-FR"/>
        </w:rPr>
      </w:pPr>
    </w:p>
    <w:p w14:paraId="34F7396C" w14:textId="0B62B16A" w:rsidR="005406B9" w:rsidRPr="005406B9" w:rsidRDefault="005406B9" w:rsidP="005406B9">
      <w:pPr>
        <w:bidi/>
        <w:spacing w:after="0"/>
        <w:jc w:val="center"/>
        <w:rPr>
          <w:rFonts w:asciiTheme="minorBidi" w:hAnsiTheme="minorBidi"/>
          <w:sz w:val="28"/>
          <w:szCs w:val="28"/>
          <w:lang w:val="fr-FR"/>
        </w:rPr>
      </w:pPr>
    </w:p>
    <w:p w14:paraId="643CE66E" w14:textId="1DF8B25F" w:rsidR="005406B9" w:rsidRPr="005406B9" w:rsidRDefault="005406B9" w:rsidP="005406B9">
      <w:pPr>
        <w:bidi/>
        <w:spacing w:after="0"/>
        <w:jc w:val="center"/>
        <w:rPr>
          <w:rFonts w:asciiTheme="minorBidi" w:hAnsiTheme="minorBidi"/>
          <w:sz w:val="28"/>
          <w:szCs w:val="28"/>
          <w:lang w:val="fr-FR"/>
        </w:rPr>
      </w:pPr>
    </w:p>
    <w:p w14:paraId="68DF9723" w14:textId="64B6157F" w:rsidR="005406B9" w:rsidRPr="005406B9" w:rsidRDefault="005406B9" w:rsidP="005406B9">
      <w:pPr>
        <w:bidi/>
        <w:spacing w:after="0"/>
        <w:jc w:val="center"/>
        <w:rPr>
          <w:rFonts w:asciiTheme="minorBidi" w:hAnsiTheme="minorBidi"/>
          <w:sz w:val="28"/>
          <w:szCs w:val="28"/>
          <w:lang w:val="fr-FR"/>
        </w:rPr>
      </w:pPr>
    </w:p>
    <w:p w14:paraId="386385AD" w14:textId="214BE26C" w:rsidR="005406B9" w:rsidRDefault="005406B9" w:rsidP="005406B9">
      <w:pPr>
        <w:bidi/>
        <w:spacing w:after="0"/>
        <w:jc w:val="center"/>
        <w:rPr>
          <w:rFonts w:asciiTheme="minorBidi" w:hAnsiTheme="minorBidi"/>
          <w:sz w:val="28"/>
          <w:szCs w:val="28"/>
          <w:lang w:val="fr-FR"/>
        </w:rPr>
      </w:pPr>
    </w:p>
    <w:p w14:paraId="773A1916" w14:textId="77777777" w:rsidR="004F40D4" w:rsidRPr="005406B9" w:rsidRDefault="004F40D4" w:rsidP="004F40D4">
      <w:pPr>
        <w:bidi/>
        <w:spacing w:after="0"/>
        <w:jc w:val="center"/>
        <w:rPr>
          <w:rFonts w:asciiTheme="minorBidi" w:hAnsiTheme="minorBidi"/>
          <w:sz w:val="28"/>
          <w:szCs w:val="28"/>
          <w:lang w:val="fr-FR"/>
        </w:rPr>
      </w:pPr>
    </w:p>
    <w:p w14:paraId="3015D93A" w14:textId="01C940B5" w:rsidR="005406B9" w:rsidRDefault="005406B9" w:rsidP="005406B9">
      <w:pPr>
        <w:bidi/>
        <w:spacing w:after="0"/>
        <w:jc w:val="center"/>
        <w:rPr>
          <w:rFonts w:asciiTheme="minorBidi" w:hAnsiTheme="minorBidi"/>
          <w:sz w:val="28"/>
          <w:szCs w:val="28"/>
          <w:lang w:val="fr-FR"/>
        </w:rPr>
      </w:pPr>
    </w:p>
    <w:p w14:paraId="20C41076" w14:textId="7C361262" w:rsidR="005406B9" w:rsidRDefault="005406B9" w:rsidP="005406B9">
      <w:pPr>
        <w:bidi/>
        <w:spacing w:after="0"/>
        <w:jc w:val="center"/>
        <w:rPr>
          <w:rFonts w:asciiTheme="minorBidi" w:hAnsiTheme="minorBidi"/>
          <w:sz w:val="28"/>
          <w:szCs w:val="28"/>
          <w:lang w:val="fr-FR"/>
        </w:rPr>
      </w:pPr>
    </w:p>
    <w:p w14:paraId="416C474B" w14:textId="5BCD39D7" w:rsidR="005406B9" w:rsidRDefault="005406B9" w:rsidP="005406B9">
      <w:pPr>
        <w:bidi/>
        <w:spacing w:after="0"/>
        <w:jc w:val="center"/>
        <w:rPr>
          <w:rFonts w:asciiTheme="minorBidi" w:hAnsiTheme="minorBidi"/>
          <w:sz w:val="28"/>
          <w:szCs w:val="28"/>
          <w:lang w:val="fr-FR"/>
        </w:rPr>
      </w:pPr>
    </w:p>
    <w:p w14:paraId="6B30D567" w14:textId="77777777" w:rsidR="005406B9" w:rsidRPr="005406B9" w:rsidRDefault="005406B9" w:rsidP="005406B9">
      <w:pPr>
        <w:bidi/>
        <w:spacing w:after="0"/>
        <w:jc w:val="center"/>
        <w:rPr>
          <w:rFonts w:asciiTheme="minorBidi" w:hAnsiTheme="minorBidi"/>
          <w:sz w:val="28"/>
          <w:szCs w:val="28"/>
          <w:lang w:val="fr-FR"/>
        </w:rPr>
      </w:pPr>
    </w:p>
    <w:p w14:paraId="6E231C15" w14:textId="77777777" w:rsidR="005406B9" w:rsidRPr="005406B9" w:rsidRDefault="005406B9" w:rsidP="005406B9">
      <w:pPr>
        <w:bidi/>
        <w:spacing w:after="0"/>
        <w:jc w:val="center"/>
        <w:rPr>
          <w:rFonts w:asciiTheme="minorBidi" w:hAnsiTheme="minorBidi"/>
          <w:sz w:val="28"/>
          <w:szCs w:val="28"/>
          <w:lang w:val="fr-FR"/>
        </w:rPr>
      </w:pPr>
    </w:p>
    <w:p w14:paraId="1155CC5E" w14:textId="6C39C5EC" w:rsidR="00ED6BA9" w:rsidRPr="005406B9" w:rsidRDefault="00ED6BA9" w:rsidP="00ED6BA9">
      <w:pPr>
        <w:bidi/>
        <w:spacing w:after="0"/>
        <w:jc w:val="center"/>
        <w:rPr>
          <w:rFonts w:asciiTheme="minorBidi" w:hAnsiTheme="minorBidi"/>
          <w:sz w:val="28"/>
          <w:szCs w:val="28"/>
          <w:lang w:val="fr-FR"/>
        </w:rPr>
      </w:pPr>
      <w:r w:rsidRPr="005406B9">
        <w:rPr>
          <w:rFonts w:asciiTheme="minorBidi" w:hAnsiTheme="minorBidi"/>
          <w:sz w:val="28"/>
          <w:szCs w:val="28"/>
          <w:lang w:val="fr-FR"/>
        </w:rPr>
        <w:t>Traduction et Révision </w:t>
      </w:r>
    </w:p>
    <w:p w14:paraId="1AE45D5D" w14:textId="28509937" w:rsidR="00ED6BA9" w:rsidRPr="005406B9" w:rsidRDefault="00ED6BA9" w:rsidP="00ED6BA9">
      <w:pPr>
        <w:bidi/>
        <w:spacing w:after="0"/>
        <w:jc w:val="center"/>
        <w:rPr>
          <w:rFonts w:asciiTheme="minorBidi" w:hAnsiTheme="minorBidi"/>
          <w:b/>
          <w:bCs/>
          <w:sz w:val="28"/>
          <w:szCs w:val="28"/>
          <w:lang w:val="fr-FR"/>
        </w:rPr>
      </w:pPr>
      <w:r w:rsidRPr="005406B9">
        <w:rPr>
          <w:rFonts w:asciiTheme="minorBidi" w:hAnsiTheme="minorBidi"/>
          <w:b/>
          <w:bCs/>
          <w:sz w:val="28"/>
          <w:szCs w:val="28"/>
          <w:lang w:val="fr-FR"/>
        </w:rPr>
        <w:t>Centre de traduction Ruwwâd At-Tarjamah</w:t>
      </w:r>
    </w:p>
    <w:p w14:paraId="371290DF" w14:textId="1E2EA4B8" w:rsidR="005406B9" w:rsidRPr="005406B9" w:rsidRDefault="005406B9" w:rsidP="005406B9">
      <w:pPr>
        <w:bidi/>
        <w:spacing w:after="0"/>
        <w:jc w:val="center"/>
        <w:rPr>
          <w:rFonts w:asciiTheme="minorBidi" w:hAnsiTheme="minorBidi"/>
          <w:sz w:val="28"/>
          <w:szCs w:val="28"/>
          <w:lang w:val="fr-FR"/>
        </w:rPr>
      </w:pPr>
      <w:r w:rsidRPr="005406B9">
        <w:rPr>
          <w:rFonts w:asciiTheme="minorBidi" w:hAnsiTheme="minorBidi"/>
          <w:sz w:val="28"/>
          <w:szCs w:val="28"/>
          <w:lang w:val="fr-FR"/>
        </w:rPr>
        <w:t>(Les pionniers de la traduction)</w:t>
      </w:r>
    </w:p>
    <w:p w14:paraId="7E71F9C9" w14:textId="75889724" w:rsidR="005406B9" w:rsidRDefault="005406B9" w:rsidP="005406B9">
      <w:pPr>
        <w:bidi/>
        <w:spacing w:after="0"/>
        <w:jc w:val="center"/>
        <w:rPr>
          <w:rFonts w:asciiTheme="majorHAnsi" w:hAnsiTheme="majorHAnsi" w:cstheme="majorBidi"/>
          <w:sz w:val="28"/>
          <w:szCs w:val="28"/>
          <w:lang w:val="fr-FR"/>
        </w:rPr>
      </w:pPr>
    </w:p>
    <w:p w14:paraId="141B3B7D" w14:textId="715F19E7" w:rsidR="005406B9" w:rsidRDefault="005406B9" w:rsidP="005406B9">
      <w:pPr>
        <w:bidi/>
        <w:spacing w:after="0"/>
        <w:jc w:val="center"/>
        <w:rPr>
          <w:rFonts w:asciiTheme="majorHAnsi" w:hAnsiTheme="majorHAnsi" w:cstheme="majorBidi"/>
          <w:sz w:val="28"/>
          <w:szCs w:val="28"/>
          <w:lang w:val="fr-FR"/>
        </w:rPr>
      </w:pPr>
      <w:r>
        <w:rPr>
          <w:noProof/>
          <w:color w:val="5B9BD5" w:themeColor="accent1"/>
          <w:lang w:val="fr-FR" w:eastAsia="fr-FR"/>
        </w:rPr>
        <w:drawing>
          <wp:anchor distT="0" distB="0" distL="114300" distR="114300" simplePos="0" relativeHeight="251659264" behindDoc="1" locked="0" layoutInCell="1" allowOverlap="1" wp14:anchorId="6702240F" wp14:editId="5BA8F7C4">
            <wp:simplePos x="0" y="0"/>
            <wp:positionH relativeFrom="margin">
              <wp:posOffset>2265680</wp:posOffset>
            </wp:positionH>
            <wp:positionV relativeFrom="paragraph">
              <wp:posOffset>142875</wp:posOffset>
            </wp:positionV>
            <wp:extent cx="1191260" cy="1270635"/>
            <wp:effectExtent l="0" t="0" r="8890" b="571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TC-logo.png"/>
                    <pic:cNvPicPr/>
                  </pic:nvPicPr>
                  <pic:blipFill>
                    <a:blip r:embed="rId8">
                      <a:extLst>
                        <a:ext uri="{28A0092B-C50C-407E-A947-70E740481C1C}">
                          <a14:useLocalDpi xmlns:a14="http://schemas.microsoft.com/office/drawing/2010/main" val="0"/>
                        </a:ext>
                      </a:extLst>
                    </a:blip>
                    <a:stretch>
                      <a:fillRect/>
                    </a:stretch>
                  </pic:blipFill>
                  <pic:spPr>
                    <a:xfrm>
                      <a:off x="0" y="0"/>
                      <a:ext cx="1191260" cy="1270635"/>
                    </a:xfrm>
                    <a:prstGeom prst="rect">
                      <a:avLst/>
                    </a:prstGeom>
                  </pic:spPr>
                </pic:pic>
              </a:graphicData>
            </a:graphic>
            <wp14:sizeRelH relativeFrom="page">
              <wp14:pctWidth>0</wp14:pctWidth>
            </wp14:sizeRelH>
            <wp14:sizeRelV relativeFrom="page">
              <wp14:pctHeight>0</wp14:pctHeight>
            </wp14:sizeRelV>
          </wp:anchor>
        </w:drawing>
      </w:r>
    </w:p>
    <w:p w14:paraId="09CF9447" w14:textId="56BED0DA" w:rsidR="005406B9" w:rsidRDefault="005406B9" w:rsidP="005406B9">
      <w:pPr>
        <w:bidi/>
        <w:spacing w:after="0"/>
        <w:jc w:val="center"/>
        <w:rPr>
          <w:rFonts w:asciiTheme="majorHAnsi" w:hAnsiTheme="majorHAnsi" w:cstheme="majorBidi"/>
          <w:sz w:val="28"/>
          <w:szCs w:val="28"/>
          <w:lang w:val="fr-FR"/>
        </w:rPr>
      </w:pPr>
    </w:p>
    <w:p w14:paraId="498CF9CF" w14:textId="1416753F" w:rsidR="005406B9" w:rsidRDefault="005406B9" w:rsidP="005406B9">
      <w:pPr>
        <w:bidi/>
        <w:spacing w:after="0"/>
        <w:jc w:val="center"/>
        <w:rPr>
          <w:rFonts w:asciiTheme="majorHAnsi" w:hAnsiTheme="majorHAnsi" w:cstheme="majorBidi"/>
          <w:sz w:val="28"/>
          <w:szCs w:val="28"/>
          <w:lang w:val="fr-FR"/>
        </w:rPr>
      </w:pPr>
    </w:p>
    <w:p w14:paraId="4418420A" w14:textId="4AE7635C" w:rsidR="005406B9" w:rsidRDefault="005406B9" w:rsidP="005406B9">
      <w:pPr>
        <w:bidi/>
        <w:spacing w:after="0"/>
        <w:jc w:val="center"/>
        <w:rPr>
          <w:rFonts w:asciiTheme="majorHAnsi" w:hAnsiTheme="majorHAnsi" w:cstheme="majorBidi"/>
          <w:sz w:val="28"/>
          <w:szCs w:val="28"/>
          <w:lang w:val="fr-FR"/>
        </w:rPr>
      </w:pPr>
    </w:p>
    <w:p w14:paraId="15F36873" w14:textId="35FAB2E8" w:rsidR="005406B9" w:rsidRDefault="005406B9" w:rsidP="005406B9">
      <w:pPr>
        <w:bidi/>
        <w:spacing w:after="0"/>
        <w:jc w:val="center"/>
        <w:rPr>
          <w:rFonts w:asciiTheme="majorHAnsi" w:hAnsiTheme="majorHAnsi" w:cstheme="majorBidi"/>
          <w:sz w:val="28"/>
          <w:szCs w:val="28"/>
          <w:lang w:val="fr-FR"/>
        </w:rPr>
      </w:pPr>
    </w:p>
    <w:p w14:paraId="6DAE51C9" w14:textId="53846E40" w:rsidR="005406B9" w:rsidRDefault="005406B9" w:rsidP="005406B9">
      <w:pPr>
        <w:bidi/>
        <w:spacing w:after="0"/>
        <w:jc w:val="center"/>
        <w:rPr>
          <w:rFonts w:asciiTheme="majorHAnsi" w:hAnsiTheme="majorHAnsi" w:cstheme="majorBidi"/>
          <w:sz w:val="28"/>
          <w:szCs w:val="28"/>
          <w:lang w:val="fr-FR"/>
        </w:rPr>
      </w:pPr>
    </w:p>
    <w:p w14:paraId="1A866C30" w14:textId="31F1263C" w:rsidR="005406B9" w:rsidRDefault="005406B9" w:rsidP="005406B9">
      <w:pPr>
        <w:bidi/>
        <w:spacing w:after="0"/>
        <w:jc w:val="center"/>
        <w:rPr>
          <w:rFonts w:asciiTheme="majorHAnsi" w:hAnsiTheme="majorHAnsi" w:cstheme="majorBidi"/>
          <w:sz w:val="28"/>
          <w:szCs w:val="28"/>
          <w:lang w:val="fr-FR"/>
        </w:rPr>
      </w:pPr>
    </w:p>
    <w:p w14:paraId="2FB370A9" w14:textId="72E0FB8F" w:rsidR="006F3032" w:rsidRPr="006F3032" w:rsidRDefault="006F3032" w:rsidP="006F3032">
      <w:pPr>
        <w:bidi/>
        <w:spacing w:after="0"/>
        <w:jc w:val="center"/>
        <w:rPr>
          <w:rFonts w:asciiTheme="majorHAnsi" w:hAnsiTheme="majorHAnsi" w:cstheme="majorBidi"/>
          <w:lang w:val="fr-FR"/>
        </w:rPr>
      </w:pPr>
    </w:p>
    <w:p w14:paraId="5959B9C4" w14:textId="02536C71" w:rsidR="00CC7D4D" w:rsidRPr="00AA2924" w:rsidRDefault="00CC7D4D" w:rsidP="00D207AF">
      <w:pPr>
        <w:shd w:val="clear" w:color="auto" w:fill="FFFFFF"/>
        <w:spacing w:after="0" w:line="240" w:lineRule="auto"/>
        <w:jc w:val="both"/>
        <w:rPr>
          <w:rFonts w:asciiTheme="majorHAnsi" w:hAnsiTheme="majorHAnsi" w:cstheme="majorBidi"/>
          <w:b/>
          <w:bCs/>
          <w:color w:val="000000"/>
          <w:sz w:val="32"/>
          <w:szCs w:val="32"/>
          <w:lang w:val="fr-FR"/>
        </w:rPr>
      </w:pPr>
      <w:r w:rsidRPr="00AA2924">
        <w:rPr>
          <w:rFonts w:asciiTheme="majorHAnsi" w:hAnsiTheme="majorHAnsi" w:cstheme="majorBidi"/>
          <w:b/>
          <w:bCs/>
          <w:color w:val="000000"/>
          <w:sz w:val="32"/>
          <w:szCs w:val="32"/>
          <w:lang w:val="fr-FR"/>
        </w:rPr>
        <w:lastRenderedPageBreak/>
        <w:t xml:space="preserve">Il </w:t>
      </w:r>
      <w:r w:rsidR="00A562C5" w:rsidRPr="00AA2924">
        <w:rPr>
          <w:rFonts w:asciiTheme="majorHAnsi" w:hAnsiTheme="majorHAnsi" w:cstheme="majorBidi"/>
          <w:b/>
          <w:bCs/>
          <w:color w:val="000000"/>
          <w:sz w:val="32"/>
          <w:szCs w:val="32"/>
          <w:lang w:val="fr-FR"/>
        </w:rPr>
        <w:t>n’est de</w:t>
      </w:r>
      <w:r w:rsidR="002D543E" w:rsidRPr="00AA2924">
        <w:rPr>
          <w:rFonts w:asciiTheme="majorHAnsi" w:hAnsiTheme="majorHAnsi" w:cstheme="majorBidi"/>
          <w:b/>
          <w:bCs/>
          <w:sz w:val="32"/>
          <w:szCs w:val="32"/>
          <w:lang w:val="fr-FR"/>
        </w:rPr>
        <w:t xml:space="preserve"> </w:t>
      </w:r>
      <w:r w:rsidR="00A562C5" w:rsidRPr="00AA2924">
        <w:rPr>
          <w:rFonts w:asciiTheme="majorHAnsi" w:hAnsiTheme="majorHAnsi" w:cstheme="majorBidi"/>
          <w:b/>
          <w:bCs/>
          <w:sz w:val="32"/>
          <w:szCs w:val="32"/>
          <w:lang w:val="fr-FR"/>
        </w:rPr>
        <w:t>r</w:t>
      </w:r>
      <w:r w:rsidR="002D543E" w:rsidRPr="00AA2924">
        <w:rPr>
          <w:rFonts w:asciiTheme="majorHAnsi" w:hAnsiTheme="majorHAnsi" w:cstheme="majorBidi"/>
          <w:b/>
          <w:bCs/>
          <w:sz w:val="32"/>
          <w:szCs w:val="32"/>
          <w:lang w:val="fr-FR"/>
        </w:rPr>
        <w:t xml:space="preserve">efuge </w:t>
      </w:r>
      <w:r w:rsidR="00A562C5" w:rsidRPr="00AA2924">
        <w:rPr>
          <w:rFonts w:asciiTheme="majorHAnsi" w:hAnsiTheme="majorHAnsi" w:cstheme="majorBidi"/>
          <w:b/>
          <w:bCs/>
          <w:sz w:val="32"/>
          <w:szCs w:val="32"/>
          <w:lang w:val="fr-FR"/>
        </w:rPr>
        <w:t>contre</w:t>
      </w:r>
      <w:r w:rsidR="002D543E" w:rsidRPr="00AA2924">
        <w:rPr>
          <w:rFonts w:asciiTheme="majorHAnsi" w:hAnsiTheme="majorHAnsi" w:cstheme="majorBidi"/>
          <w:b/>
          <w:bCs/>
          <w:sz w:val="32"/>
          <w:szCs w:val="32"/>
          <w:lang w:val="fr-FR"/>
        </w:rPr>
        <w:t xml:space="preserve"> Dieu qu'auprès de </w:t>
      </w:r>
      <w:r w:rsidR="0030222A" w:rsidRPr="00AA2924">
        <w:rPr>
          <w:rFonts w:asciiTheme="majorHAnsi" w:hAnsiTheme="majorHAnsi" w:cstheme="majorBidi"/>
          <w:b/>
          <w:bCs/>
          <w:sz w:val="32"/>
          <w:szCs w:val="32"/>
          <w:lang w:val="fr-FR"/>
        </w:rPr>
        <w:t>Lui !</w:t>
      </w:r>
    </w:p>
    <w:p w14:paraId="74F7155A" w14:textId="77777777" w:rsidR="00CC7D4D" w:rsidRPr="00AA2924" w:rsidRDefault="00CC7D4D" w:rsidP="00D207AF">
      <w:pPr>
        <w:shd w:val="clear" w:color="auto" w:fill="FFFFFF"/>
        <w:spacing w:after="0" w:line="240" w:lineRule="auto"/>
        <w:jc w:val="both"/>
        <w:rPr>
          <w:rFonts w:asciiTheme="majorHAnsi" w:hAnsiTheme="majorHAnsi" w:cstheme="majorBidi"/>
          <w:b/>
          <w:bCs/>
          <w:color w:val="000000"/>
          <w:sz w:val="18"/>
          <w:szCs w:val="18"/>
          <w:lang w:val="fr-FR"/>
        </w:rPr>
      </w:pPr>
    </w:p>
    <w:p w14:paraId="6B6A5F98" w14:textId="073C5D65" w:rsidR="00E17C8A" w:rsidRPr="00AA2924" w:rsidRDefault="00D862FA" w:rsidP="00242AC6">
      <w:pPr>
        <w:shd w:val="clear" w:color="auto" w:fill="FFFFFF"/>
        <w:spacing w:after="0" w:line="240" w:lineRule="auto"/>
        <w:jc w:val="both"/>
        <w:rPr>
          <w:rFonts w:asciiTheme="majorHAnsi" w:hAnsiTheme="majorHAnsi" w:cstheme="majorBidi"/>
          <w:sz w:val="28"/>
          <w:szCs w:val="28"/>
          <w:lang w:val="fr-FR"/>
        </w:rPr>
      </w:pPr>
      <w:r w:rsidRPr="00AA2924">
        <w:rPr>
          <w:rFonts w:asciiTheme="majorHAnsi" w:hAnsiTheme="majorHAnsi" w:cstheme="majorBidi"/>
          <w:sz w:val="28"/>
          <w:szCs w:val="28"/>
          <w:lang w:val="fr-FR"/>
        </w:rPr>
        <w:t xml:space="preserve">J’ai toujours eu, pendant mon enfance, une affection particulière pour l’expression coranique </w:t>
      </w:r>
      <w:r w:rsidR="00A562C5" w:rsidRPr="00AA2924">
        <w:rPr>
          <w:rFonts w:asciiTheme="majorHAnsi" w:hAnsiTheme="majorHAnsi" w:cstheme="majorBidi"/>
          <w:sz w:val="28"/>
          <w:szCs w:val="28"/>
          <w:lang w:val="fr-FR"/>
        </w:rPr>
        <w:t xml:space="preserve">: </w:t>
      </w:r>
      <w:r w:rsidR="00A562C5" w:rsidRPr="00922A27">
        <w:rPr>
          <w:rFonts w:asciiTheme="majorHAnsi" w:hAnsiTheme="majorHAnsi" w:cstheme="majorBidi"/>
          <w:color w:val="2F5496" w:themeColor="accent5" w:themeShade="BF"/>
          <w:sz w:val="28"/>
          <w:szCs w:val="28"/>
          <w:lang w:val="fr-FR"/>
        </w:rPr>
        <w:t xml:space="preserve">{( </w:t>
      </w:r>
      <w:r w:rsidR="002D543E" w:rsidRPr="00922A27">
        <w:rPr>
          <w:rFonts w:asciiTheme="majorHAnsi" w:hAnsiTheme="majorHAnsi" w:cstheme="majorBidi"/>
          <w:b/>
          <w:bCs/>
          <w:color w:val="2F5496" w:themeColor="accent5" w:themeShade="BF"/>
          <w:sz w:val="28"/>
          <w:szCs w:val="28"/>
          <w:lang w:val="fr-FR"/>
        </w:rPr>
        <w:t xml:space="preserve">Il </w:t>
      </w:r>
      <w:r w:rsidR="00A562C5" w:rsidRPr="00922A27">
        <w:rPr>
          <w:rFonts w:asciiTheme="majorHAnsi" w:hAnsiTheme="majorHAnsi" w:cstheme="majorBidi"/>
          <w:b/>
          <w:bCs/>
          <w:color w:val="2F5496" w:themeColor="accent5" w:themeShade="BF"/>
          <w:sz w:val="28"/>
          <w:szCs w:val="28"/>
          <w:lang w:val="fr-FR"/>
        </w:rPr>
        <w:t xml:space="preserve">n’est de refuge contre </w:t>
      </w:r>
      <w:r w:rsidR="002D543E" w:rsidRPr="00922A27">
        <w:rPr>
          <w:rFonts w:asciiTheme="majorHAnsi" w:hAnsiTheme="majorHAnsi" w:cstheme="majorBidi"/>
          <w:b/>
          <w:bCs/>
          <w:color w:val="2F5496" w:themeColor="accent5" w:themeShade="BF"/>
          <w:sz w:val="28"/>
          <w:szCs w:val="28"/>
          <w:lang w:val="fr-FR"/>
        </w:rPr>
        <w:t>Dieu qu'auprès de Lui</w:t>
      </w:r>
      <w:r w:rsidR="00A562C5" w:rsidRPr="00922A27">
        <w:rPr>
          <w:rFonts w:asciiTheme="majorHAnsi" w:hAnsiTheme="majorHAnsi" w:cstheme="majorBidi"/>
          <w:b/>
          <w:bCs/>
          <w:color w:val="2F5496" w:themeColor="accent5" w:themeShade="BF"/>
          <w:sz w:val="28"/>
          <w:szCs w:val="28"/>
          <w:lang w:val="fr-FR"/>
        </w:rPr>
        <w:t xml:space="preserve"> </w:t>
      </w:r>
      <w:r w:rsidR="00A562C5" w:rsidRPr="00922A27">
        <w:rPr>
          <w:rFonts w:asciiTheme="majorHAnsi" w:hAnsiTheme="majorHAnsi" w:cstheme="majorBidi"/>
          <w:color w:val="2F5496" w:themeColor="accent5" w:themeShade="BF"/>
          <w:sz w:val="28"/>
          <w:szCs w:val="28"/>
          <w:lang w:val="fr-FR"/>
        </w:rPr>
        <w:t>)}</w:t>
      </w:r>
      <w:r w:rsidR="00547682" w:rsidRPr="00922A27">
        <w:rPr>
          <w:rFonts w:asciiTheme="majorHAnsi" w:hAnsiTheme="majorHAnsi" w:cstheme="majorBidi"/>
          <w:color w:val="2F5496" w:themeColor="accent5" w:themeShade="BF"/>
          <w:sz w:val="28"/>
          <w:szCs w:val="28"/>
          <w:lang w:val="fr-FR"/>
        </w:rPr>
        <w:t xml:space="preserve"> </w:t>
      </w:r>
      <w:r w:rsidR="00547682" w:rsidRPr="00AA2924">
        <w:rPr>
          <w:rStyle w:val="FootnoteReference"/>
          <w:rFonts w:asciiTheme="majorHAnsi" w:hAnsiTheme="majorHAnsi" w:cstheme="majorBidi"/>
          <w:sz w:val="28"/>
          <w:szCs w:val="28"/>
          <w:lang w:val="fr-FR"/>
        </w:rPr>
        <w:footnoteReference w:id="1"/>
      </w:r>
      <w:r w:rsidR="00481FB4" w:rsidRPr="00AA2924">
        <w:rPr>
          <w:rFonts w:asciiTheme="majorHAnsi" w:hAnsiTheme="majorHAnsi" w:cstheme="majorBidi"/>
          <w:sz w:val="28"/>
          <w:szCs w:val="28"/>
          <w:lang w:val="fr-FR"/>
        </w:rPr>
        <w:t xml:space="preserve"> </w:t>
      </w:r>
      <w:r w:rsidRPr="00AA2924">
        <w:rPr>
          <w:rFonts w:asciiTheme="majorHAnsi" w:hAnsiTheme="majorHAnsi" w:cstheme="majorBidi"/>
          <w:sz w:val="28"/>
          <w:szCs w:val="28"/>
          <w:lang w:val="fr-FR"/>
        </w:rPr>
        <w:t>et je la répétais sans cesse afin de ressentir ma proximité avec Dieu.</w:t>
      </w:r>
      <w:r w:rsidR="00CC7D4D" w:rsidRPr="00AA2924">
        <w:rPr>
          <w:rFonts w:asciiTheme="majorHAnsi" w:hAnsiTheme="majorHAnsi" w:cstheme="majorBidi"/>
          <w:sz w:val="28"/>
          <w:szCs w:val="28"/>
          <w:lang w:val="fr-FR"/>
        </w:rPr>
        <w:t xml:space="preserve"> </w:t>
      </w:r>
      <w:r w:rsidR="00547682" w:rsidRPr="00AA2924">
        <w:rPr>
          <w:rFonts w:asciiTheme="majorHAnsi" w:hAnsiTheme="majorHAnsi" w:cstheme="majorBidi"/>
          <w:sz w:val="28"/>
          <w:szCs w:val="28"/>
          <w:lang w:val="fr-FR"/>
        </w:rPr>
        <w:t xml:space="preserve">Cependant, je </w:t>
      </w:r>
      <w:r w:rsidR="00CC7D4D" w:rsidRPr="00AA2924">
        <w:rPr>
          <w:rFonts w:asciiTheme="majorHAnsi" w:hAnsiTheme="majorHAnsi" w:cstheme="majorBidi"/>
          <w:sz w:val="28"/>
          <w:szCs w:val="28"/>
          <w:lang w:val="fr-FR"/>
        </w:rPr>
        <w:t>n</w:t>
      </w:r>
      <w:r w:rsidRPr="00AA2924">
        <w:rPr>
          <w:rFonts w:asciiTheme="majorHAnsi" w:hAnsiTheme="majorHAnsi" w:cstheme="majorBidi"/>
          <w:sz w:val="28"/>
          <w:szCs w:val="28"/>
          <w:lang w:val="fr-FR"/>
        </w:rPr>
        <w:t>’</w:t>
      </w:r>
      <w:r w:rsidR="00CC7D4D" w:rsidRPr="00AA2924">
        <w:rPr>
          <w:rFonts w:asciiTheme="majorHAnsi" w:hAnsiTheme="majorHAnsi" w:cstheme="majorBidi"/>
          <w:sz w:val="28"/>
          <w:szCs w:val="28"/>
          <w:lang w:val="fr-FR"/>
        </w:rPr>
        <w:t>e</w:t>
      </w:r>
      <w:r w:rsidRPr="00AA2924">
        <w:rPr>
          <w:rFonts w:asciiTheme="majorHAnsi" w:hAnsiTheme="majorHAnsi" w:cstheme="majorBidi"/>
          <w:sz w:val="28"/>
          <w:szCs w:val="28"/>
          <w:lang w:val="fr-FR"/>
        </w:rPr>
        <w:t>n ai</w:t>
      </w:r>
      <w:r w:rsidR="00CC7D4D" w:rsidRPr="00AA2924">
        <w:rPr>
          <w:rFonts w:asciiTheme="majorHAnsi" w:hAnsiTheme="majorHAnsi" w:cstheme="majorBidi"/>
          <w:sz w:val="28"/>
          <w:szCs w:val="28"/>
          <w:lang w:val="fr-FR"/>
        </w:rPr>
        <w:t xml:space="preserve"> </w:t>
      </w:r>
      <w:r w:rsidRPr="00AA2924">
        <w:rPr>
          <w:rFonts w:asciiTheme="majorHAnsi" w:hAnsiTheme="majorHAnsi" w:cstheme="majorBidi"/>
          <w:sz w:val="28"/>
          <w:szCs w:val="28"/>
          <w:lang w:val="fr-FR"/>
        </w:rPr>
        <w:t xml:space="preserve">réellement saisi le sens qu’après avoir été confrontée à une </w:t>
      </w:r>
      <w:r w:rsidR="00CC7D4D" w:rsidRPr="00AA2924">
        <w:rPr>
          <w:rFonts w:asciiTheme="majorHAnsi" w:hAnsiTheme="majorHAnsi" w:cstheme="majorBidi"/>
          <w:sz w:val="28"/>
          <w:szCs w:val="28"/>
          <w:lang w:val="fr-FR"/>
        </w:rPr>
        <w:t xml:space="preserve">drôle </w:t>
      </w:r>
      <w:r w:rsidRPr="00AA2924">
        <w:rPr>
          <w:rFonts w:asciiTheme="majorHAnsi" w:hAnsiTheme="majorHAnsi" w:cstheme="majorBidi"/>
          <w:sz w:val="28"/>
          <w:szCs w:val="28"/>
          <w:lang w:val="fr-FR"/>
        </w:rPr>
        <w:t xml:space="preserve">de </w:t>
      </w:r>
      <w:r w:rsidR="00CC7D4D" w:rsidRPr="00AA2924">
        <w:rPr>
          <w:rFonts w:asciiTheme="majorHAnsi" w:hAnsiTheme="majorHAnsi" w:cstheme="majorBidi"/>
          <w:sz w:val="28"/>
          <w:szCs w:val="28"/>
          <w:lang w:val="fr-FR"/>
        </w:rPr>
        <w:t>situation</w:t>
      </w:r>
      <w:r w:rsidRPr="00AA2924">
        <w:rPr>
          <w:rFonts w:asciiTheme="majorHAnsi" w:hAnsiTheme="majorHAnsi" w:cstheme="majorBidi"/>
          <w:sz w:val="28"/>
          <w:szCs w:val="28"/>
          <w:lang w:val="fr-FR"/>
        </w:rPr>
        <w:t>, il y a plus d’une vingtaine d’années,</w:t>
      </w:r>
      <w:r w:rsidR="00CC7D4D" w:rsidRPr="00AA2924">
        <w:rPr>
          <w:rFonts w:asciiTheme="majorHAnsi" w:hAnsiTheme="majorHAnsi" w:cstheme="majorBidi"/>
          <w:sz w:val="28"/>
          <w:szCs w:val="28"/>
          <w:lang w:val="fr-FR"/>
        </w:rPr>
        <w:t xml:space="preserve"> </w:t>
      </w:r>
      <w:r w:rsidRPr="00AA2924">
        <w:rPr>
          <w:rFonts w:asciiTheme="majorHAnsi" w:hAnsiTheme="majorHAnsi" w:cstheme="majorBidi"/>
          <w:sz w:val="28"/>
          <w:szCs w:val="28"/>
          <w:lang w:val="fr-FR"/>
        </w:rPr>
        <w:t>alors que mon fils était un petit enfant d’à peine trois ans</w:t>
      </w:r>
      <w:r w:rsidR="00CC7D4D" w:rsidRPr="00AA2924">
        <w:rPr>
          <w:rFonts w:asciiTheme="majorHAnsi" w:hAnsiTheme="majorHAnsi" w:cstheme="majorBidi"/>
          <w:sz w:val="28"/>
          <w:szCs w:val="28"/>
          <w:lang w:val="fr-FR"/>
        </w:rPr>
        <w:t xml:space="preserve">. Il </w:t>
      </w:r>
      <w:r w:rsidRPr="00AA2924">
        <w:rPr>
          <w:rFonts w:asciiTheme="majorHAnsi" w:hAnsiTheme="majorHAnsi" w:cstheme="majorBidi"/>
          <w:sz w:val="28"/>
          <w:szCs w:val="28"/>
          <w:lang w:val="fr-FR"/>
        </w:rPr>
        <w:t xml:space="preserve">persistait </w:t>
      </w:r>
      <w:r w:rsidR="00242AC6" w:rsidRPr="00AA2924">
        <w:rPr>
          <w:rFonts w:asciiTheme="majorHAnsi" w:hAnsiTheme="majorHAnsi" w:cstheme="majorBidi"/>
          <w:sz w:val="28"/>
          <w:szCs w:val="28"/>
          <w:lang w:val="fr-FR"/>
        </w:rPr>
        <w:t xml:space="preserve">tellement </w:t>
      </w:r>
      <w:r w:rsidRPr="00AA2924">
        <w:rPr>
          <w:rFonts w:asciiTheme="majorHAnsi" w:hAnsiTheme="majorHAnsi" w:cstheme="majorBidi"/>
          <w:sz w:val="28"/>
          <w:szCs w:val="28"/>
          <w:lang w:val="fr-FR"/>
        </w:rPr>
        <w:t xml:space="preserve">à vouloir toucher le four </w:t>
      </w:r>
      <w:r w:rsidR="003176A8" w:rsidRPr="00AA2924">
        <w:rPr>
          <w:rFonts w:asciiTheme="majorHAnsi" w:hAnsiTheme="majorHAnsi" w:cstheme="majorBidi"/>
          <w:sz w:val="28"/>
          <w:szCs w:val="28"/>
          <w:lang w:val="fr-FR"/>
        </w:rPr>
        <w:t xml:space="preserve">qui était très chaud, que j’ai été obligée de frapper sa main afin qu’il cesse et n’y revienne plus. Il pleura alors et se mit à tourner d’un endroit à l’autre de la maison sans réellement savoir où aller. Bien que son père l’appelait afin de le réconforter, </w:t>
      </w:r>
      <w:r w:rsidR="008A02DA" w:rsidRPr="00AA2924">
        <w:rPr>
          <w:rFonts w:asciiTheme="majorHAnsi" w:hAnsiTheme="majorHAnsi" w:cstheme="majorBidi"/>
          <w:sz w:val="28"/>
          <w:szCs w:val="28"/>
          <w:lang w:val="fr-FR"/>
        </w:rPr>
        <w:t>quelle</w:t>
      </w:r>
      <w:r w:rsidR="00242AC6" w:rsidRPr="00AA2924">
        <w:rPr>
          <w:rFonts w:asciiTheme="majorHAnsi" w:hAnsiTheme="majorHAnsi" w:cstheme="majorBidi"/>
          <w:sz w:val="28"/>
          <w:szCs w:val="28"/>
          <w:lang w:val="fr-FR"/>
        </w:rPr>
        <w:t xml:space="preserve"> ne</w:t>
      </w:r>
      <w:r w:rsidR="008A02DA" w:rsidRPr="00AA2924">
        <w:rPr>
          <w:rFonts w:asciiTheme="majorHAnsi" w:hAnsiTheme="majorHAnsi" w:cstheme="majorBidi"/>
          <w:sz w:val="28"/>
          <w:szCs w:val="28"/>
          <w:lang w:val="fr-FR"/>
        </w:rPr>
        <w:t xml:space="preserve"> fut </w:t>
      </w:r>
      <w:r w:rsidR="00242AC6" w:rsidRPr="00AA2924">
        <w:rPr>
          <w:rFonts w:asciiTheme="majorHAnsi" w:hAnsiTheme="majorHAnsi" w:cstheme="majorBidi"/>
          <w:sz w:val="28"/>
          <w:szCs w:val="28"/>
          <w:lang w:val="fr-FR"/>
        </w:rPr>
        <w:t xml:space="preserve">pas </w:t>
      </w:r>
      <w:r w:rsidR="008A02DA" w:rsidRPr="00AA2924">
        <w:rPr>
          <w:rFonts w:asciiTheme="majorHAnsi" w:hAnsiTheme="majorHAnsi" w:cstheme="majorBidi"/>
          <w:sz w:val="28"/>
          <w:szCs w:val="28"/>
          <w:lang w:val="fr-FR"/>
        </w:rPr>
        <w:t>notre</w:t>
      </w:r>
      <w:r w:rsidR="003176A8" w:rsidRPr="00AA2924">
        <w:rPr>
          <w:rFonts w:asciiTheme="majorHAnsi" w:hAnsiTheme="majorHAnsi" w:cstheme="majorBidi"/>
          <w:sz w:val="28"/>
          <w:szCs w:val="28"/>
          <w:lang w:val="fr-FR"/>
        </w:rPr>
        <w:t xml:space="preserve"> surprise de voir qu’il revint directement vers moi</w:t>
      </w:r>
      <w:r w:rsidR="00242AC6" w:rsidRPr="00AA2924">
        <w:rPr>
          <w:rFonts w:asciiTheme="majorHAnsi" w:hAnsiTheme="majorHAnsi" w:cstheme="majorBidi"/>
          <w:sz w:val="28"/>
          <w:szCs w:val="28"/>
          <w:lang w:val="fr-FR"/>
        </w:rPr>
        <w:t>,</w:t>
      </w:r>
      <w:r w:rsidR="003176A8" w:rsidRPr="00AA2924">
        <w:rPr>
          <w:rFonts w:asciiTheme="majorHAnsi" w:hAnsiTheme="majorHAnsi" w:cstheme="majorBidi"/>
          <w:sz w:val="28"/>
          <w:szCs w:val="28"/>
          <w:lang w:val="fr-FR"/>
        </w:rPr>
        <w:t xml:space="preserve"> plutôt que d’aller voir son père</w:t>
      </w:r>
      <w:r w:rsidR="00242AC6" w:rsidRPr="00AA2924">
        <w:rPr>
          <w:rFonts w:asciiTheme="majorHAnsi" w:hAnsiTheme="majorHAnsi" w:cstheme="majorBidi"/>
          <w:sz w:val="28"/>
          <w:szCs w:val="28"/>
          <w:lang w:val="fr-FR"/>
        </w:rPr>
        <w:t>,</w:t>
      </w:r>
      <w:r w:rsidR="003176A8" w:rsidRPr="00AA2924">
        <w:rPr>
          <w:rFonts w:asciiTheme="majorHAnsi" w:hAnsiTheme="majorHAnsi" w:cstheme="majorBidi"/>
          <w:sz w:val="28"/>
          <w:szCs w:val="28"/>
          <w:lang w:val="fr-FR"/>
        </w:rPr>
        <w:t xml:space="preserve"> et qu’il se mit à pleurer dans </w:t>
      </w:r>
      <w:bookmarkStart w:id="0" w:name="_GoBack"/>
      <w:bookmarkEnd w:id="0"/>
      <w:r w:rsidR="003176A8" w:rsidRPr="00AA2924">
        <w:rPr>
          <w:rFonts w:asciiTheme="majorHAnsi" w:hAnsiTheme="majorHAnsi" w:cstheme="majorBidi"/>
          <w:sz w:val="28"/>
          <w:szCs w:val="28"/>
          <w:lang w:val="fr-FR"/>
        </w:rPr>
        <w:t>mon giron</w:t>
      </w:r>
      <w:r w:rsidR="00E17C8A" w:rsidRPr="00AA2924">
        <w:rPr>
          <w:rFonts w:asciiTheme="majorHAnsi" w:hAnsiTheme="majorHAnsi" w:cstheme="majorBidi"/>
          <w:sz w:val="28"/>
          <w:szCs w:val="28"/>
          <w:lang w:val="fr-FR"/>
        </w:rPr>
        <w:t xml:space="preserve">. Son père se mit à rire et dit : </w:t>
      </w:r>
      <w:r w:rsidR="001F1F2D" w:rsidRPr="00AA2924">
        <w:rPr>
          <w:rFonts w:asciiTheme="majorHAnsi" w:hAnsiTheme="majorHAnsi" w:cstheme="majorBidi"/>
          <w:sz w:val="28"/>
          <w:szCs w:val="28"/>
          <w:lang w:val="fr-FR"/>
        </w:rPr>
        <w:t>« </w:t>
      </w:r>
      <w:r w:rsidR="00E17C8A" w:rsidRPr="00AA2924">
        <w:rPr>
          <w:rFonts w:asciiTheme="majorHAnsi" w:hAnsiTheme="majorHAnsi" w:cstheme="majorBidi"/>
          <w:sz w:val="28"/>
          <w:szCs w:val="28"/>
          <w:lang w:val="fr-FR"/>
        </w:rPr>
        <w:t xml:space="preserve">Gloire et </w:t>
      </w:r>
      <w:r w:rsidR="00213AFB" w:rsidRPr="00AA2924">
        <w:rPr>
          <w:rFonts w:asciiTheme="majorHAnsi" w:hAnsiTheme="majorHAnsi" w:cstheme="majorBidi"/>
          <w:sz w:val="28"/>
          <w:szCs w:val="28"/>
          <w:lang w:val="fr-FR"/>
        </w:rPr>
        <w:t>P</w:t>
      </w:r>
      <w:r w:rsidR="00E17C8A" w:rsidRPr="00AA2924">
        <w:rPr>
          <w:rFonts w:asciiTheme="majorHAnsi" w:hAnsiTheme="majorHAnsi" w:cstheme="majorBidi"/>
          <w:sz w:val="28"/>
          <w:szCs w:val="28"/>
          <w:lang w:val="fr-FR"/>
        </w:rPr>
        <w:t>ureté à Dieu !</w:t>
      </w:r>
      <w:r w:rsidR="001F1F2D" w:rsidRPr="00AA2924">
        <w:rPr>
          <w:rFonts w:asciiTheme="majorHAnsi" w:hAnsiTheme="majorHAnsi" w:cstheme="majorBidi"/>
          <w:sz w:val="28"/>
          <w:szCs w:val="28"/>
          <w:lang w:val="fr-FR"/>
        </w:rPr>
        <w:t> »</w:t>
      </w:r>
    </w:p>
    <w:p w14:paraId="74233AFB" w14:textId="593BDBC5" w:rsidR="00CC7D4D" w:rsidRPr="00AA2924" w:rsidRDefault="00CC7D4D" w:rsidP="00D207AF">
      <w:pPr>
        <w:shd w:val="clear" w:color="auto" w:fill="FFFFFF"/>
        <w:spacing w:after="0" w:line="240" w:lineRule="auto"/>
        <w:jc w:val="both"/>
        <w:rPr>
          <w:rFonts w:asciiTheme="majorHAnsi" w:eastAsia="Times New Roman" w:hAnsiTheme="majorHAnsi" w:cstheme="majorBidi"/>
          <w:sz w:val="28"/>
          <w:szCs w:val="28"/>
          <w:lang w:val="fr-FR"/>
        </w:rPr>
      </w:pPr>
    </w:p>
    <w:p w14:paraId="40085C42" w14:textId="7FDAF645" w:rsidR="00CC7D4D" w:rsidRDefault="00CC7D4D" w:rsidP="004F40D4">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Quant à moi, je me suis </w:t>
      </w:r>
      <w:r w:rsidR="001F1F2D" w:rsidRPr="00AA2924">
        <w:rPr>
          <w:rFonts w:asciiTheme="majorHAnsi" w:eastAsia="Times New Roman" w:hAnsiTheme="majorHAnsi" w:cstheme="majorBidi"/>
          <w:sz w:val="28"/>
          <w:szCs w:val="28"/>
          <w:lang w:val="fr-FR"/>
        </w:rPr>
        <w:t xml:space="preserve">alors </w:t>
      </w:r>
      <w:r w:rsidRPr="00AA2924">
        <w:rPr>
          <w:rFonts w:asciiTheme="majorHAnsi" w:eastAsia="Times New Roman" w:hAnsiTheme="majorHAnsi" w:cstheme="majorBidi"/>
          <w:sz w:val="28"/>
          <w:szCs w:val="28"/>
          <w:lang w:val="fr-FR"/>
        </w:rPr>
        <w:t>souvenu de</w:t>
      </w:r>
      <w:r w:rsidR="001F1F2D" w:rsidRPr="00AA2924">
        <w:rPr>
          <w:rFonts w:asciiTheme="majorHAnsi" w:eastAsia="Times New Roman" w:hAnsiTheme="majorHAnsi" w:cstheme="majorBidi"/>
          <w:sz w:val="28"/>
          <w:szCs w:val="28"/>
          <w:lang w:val="fr-FR"/>
        </w:rPr>
        <w:t xml:space="preserve"> Sa parole, Exalté soit-Il </w:t>
      </w:r>
      <w:r w:rsidR="005406B9">
        <w:rPr>
          <w:rFonts w:asciiTheme="majorHAnsi" w:hAnsiTheme="majorHAnsi" w:cstheme="majorBidi"/>
          <w:sz w:val="28"/>
          <w:szCs w:val="28"/>
          <w:lang w:val="fr-FR"/>
        </w:rPr>
        <w:t xml:space="preserve">: </w:t>
      </w:r>
      <w:proofErr w:type="gramStart"/>
      <w:r w:rsidR="005406B9" w:rsidRPr="00922A27">
        <w:rPr>
          <w:rFonts w:asciiTheme="majorHAnsi" w:hAnsiTheme="majorHAnsi" w:cstheme="majorBidi"/>
          <w:color w:val="2F5496" w:themeColor="accent5" w:themeShade="BF"/>
          <w:sz w:val="28"/>
          <w:szCs w:val="28"/>
          <w:lang w:val="fr-FR"/>
        </w:rPr>
        <w:t xml:space="preserve">{( </w:t>
      </w:r>
      <w:r w:rsidR="001F1F2D" w:rsidRPr="00922A27">
        <w:rPr>
          <w:rFonts w:asciiTheme="majorHAnsi" w:hAnsiTheme="majorHAnsi" w:cstheme="majorBidi"/>
          <w:b/>
          <w:bCs/>
          <w:color w:val="2F5496" w:themeColor="accent5" w:themeShade="BF"/>
          <w:sz w:val="28"/>
          <w:szCs w:val="28"/>
          <w:lang w:val="fr-FR"/>
        </w:rPr>
        <w:t>Il</w:t>
      </w:r>
      <w:proofErr w:type="gramEnd"/>
      <w:r w:rsidR="001F1F2D" w:rsidRPr="00922A27">
        <w:rPr>
          <w:rFonts w:asciiTheme="majorHAnsi" w:hAnsiTheme="majorHAnsi" w:cstheme="majorBidi"/>
          <w:b/>
          <w:bCs/>
          <w:color w:val="2F5496" w:themeColor="accent5" w:themeShade="BF"/>
          <w:sz w:val="28"/>
          <w:szCs w:val="28"/>
          <w:lang w:val="fr-FR"/>
        </w:rPr>
        <w:t xml:space="preserve"> n’est de refu</w:t>
      </w:r>
      <w:r w:rsidR="005406B9" w:rsidRPr="00922A27">
        <w:rPr>
          <w:rFonts w:asciiTheme="majorHAnsi" w:hAnsiTheme="majorHAnsi" w:cstheme="majorBidi"/>
          <w:b/>
          <w:bCs/>
          <w:color w:val="2F5496" w:themeColor="accent5" w:themeShade="BF"/>
          <w:sz w:val="28"/>
          <w:szCs w:val="28"/>
          <w:lang w:val="fr-FR"/>
        </w:rPr>
        <w:t xml:space="preserve">ge contre Dieu qu'auprès de Lui </w:t>
      </w:r>
      <w:r w:rsidR="001F1F2D" w:rsidRPr="00922A27">
        <w:rPr>
          <w:rFonts w:asciiTheme="majorHAnsi" w:hAnsiTheme="majorHAnsi" w:cstheme="majorBidi"/>
          <w:color w:val="2F5496" w:themeColor="accent5" w:themeShade="BF"/>
          <w:sz w:val="28"/>
          <w:szCs w:val="28"/>
          <w:lang w:val="fr-FR"/>
        </w:rPr>
        <w:t>)}</w:t>
      </w:r>
      <w:r w:rsidRPr="00922A27">
        <w:rPr>
          <w:rFonts w:asciiTheme="majorHAnsi" w:eastAsia="Times New Roman" w:hAnsiTheme="majorHAnsi" w:cstheme="majorBidi"/>
          <w:color w:val="2F5496" w:themeColor="accent5" w:themeShade="BF"/>
          <w:sz w:val="28"/>
          <w:szCs w:val="28"/>
          <w:lang w:val="fr-FR"/>
        </w:rPr>
        <w:t xml:space="preserve"> </w:t>
      </w:r>
      <w:r w:rsidRPr="00AA2924">
        <w:rPr>
          <w:rFonts w:asciiTheme="majorHAnsi" w:eastAsia="Times New Roman" w:hAnsiTheme="majorHAnsi" w:cstheme="majorBidi"/>
          <w:sz w:val="28"/>
          <w:szCs w:val="28"/>
          <w:lang w:val="fr-FR"/>
        </w:rPr>
        <w:t xml:space="preserve">et </w:t>
      </w:r>
      <w:r w:rsidR="005406B9">
        <w:rPr>
          <w:rFonts w:asciiTheme="majorHAnsi" w:eastAsia="Times New Roman" w:hAnsiTheme="majorHAnsi" w:cstheme="majorBidi"/>
          <w:sz w:val="28"/>
          <w:szCs w:val="28"/>
          <w:lang w:val="fr-FR"/>
        </w:rPr>
        <w:t>je me suis dit que</w:t>
      </w:r>
      <w:r w:rsidRPr="00AA2924">
        <w:rPr>
          <w:rFonts w:asciiTheme="majorHAnsi" w:eastAsia="Times New Roman" w:hAnsiTheme="majorHAnsi" w:cstheme="majorBidi"/>
          <w:sz w:val="28"/>
          <w:szCs w:val="28"/>
          <w:lang w:val="fr-FR"/>
        </w:rPr>
        <w:t xml:space="preserve"> </w:t>
      </w:r>
      <w:r w:rsidR="001F1F2D" w:rsidRPr="00AA2924">
        <w:rPr>
          <w:rFonts w:asciiTheme="majorHAnsi" w:eastAsia="Times New Roman" w:hAnsiTheme="majorHAnsi" w:cstheme="majorBidi"/>
          <w:sz w:val="28"/>
          <w:szCs w:val="28"/>
          <w:lang w:val="fr-FR"/>
        </w:rPr>
        <w:t>j</w:t>
      </w:r>
      <w:r w:rsidR="005406B9">
        <w:rPr>
          <w:rFonts w:asciiTheme="majorHAnsi" w:eastAsia="Times New Roman" w:hAnsiTheme="majorHAnsi" w:cstheme="majorBidi"/>
          <w:sz w:val="28"/>
          <w:szCs w:val="28"/>
          <w:lang w:val="fr-FR"/>
        </w:rPr>
        <w:t xml:space="preserve">’en </w:t>
      </w:r>
      <w:r w:rsidR="004F40D4">
        <w:rPr>
          <w:rFonts w:asciiTheme="majorHAnsi" w:eastAsia="Times New Roman" w:hAnsiTheme="majorHAnsi" w:cstheme="majorBidi"/>
          <w:sz w:val="28"/>
          <w:szCs w:val="28"/>
          <w:lang w:val="fr-FR"/>
        </w:rPr>
        <w:t>avais</w:t>
      </w:r>
      <w:r w:rsidR="005406B9">
        <w:rPr>
          <w:rFonts w:asciiTheme="majorHAnsi" w:eastAsia="Times New Roman" w:hAnsiTheme="majorHAnsi" w:cstheme="majorBidi"/>
          <w:sz w:val="28"/>
          <w:szCs w:val="28"/>
          <w:lang w:val="fr-FR"/>
        </w:rPr>
        <w:t xml:space="preserve"> </w:t>
      </w:r>
      <w:r w:rsidR="004F40D4">
        <w:rPr>
          <w:rFonts w:asciiTheme="majorHAnsi" w:eastAsia="Times New Roman" w:hAnsiTheme="majorHAnsi" w:cstheme="majorBidi"/>
          <w:sz w:val="28"/>
          <w:szCs w:val="28"/>
          <w:lang w:val="fr-FR"/>
        </w:rPr>
        <w:t xml:space="preserve">enfin </w:t>
      </w:r>
      <w:r w:rsidR="005406B9">
        <w:rPr>
          <w:rFonts w:asciiTheme="majorHAnsi" w:eastAsia="Times New Roman" w:hAnsiTheme="majorHAnsi" w:cstheme="majorBidi"/>
          <w:sz w:val="28"/>
          <w:szCs w:val="28"/>
          <w:lang w:val="fr-FR"/>
        </w:rPr>
        <w:t>vraiment saisi le sens.</w:t>
      </w:r>
      <w:r w:rsidR="001F1F2D" w:rsidRPr="00AA2924">
        <w:rPr>
          <w:rFonts w:asciiTheme="majorHAnsi" w:eastAsia="Times New Roman" w:hAnsiTheme="majorHAnsi" w:cstheme="majorBidi"/>
          <w:sz w:val="28"/>
          <w:szCs w:val="28"/>
          <w:lang w:val="fr-FR"/>
        </w:rPr>
        <w:t xml:space="preserve"> Dieu, Gloire et Pureté à Lui et qu’Il soit Exalté, nous rappelle, lorsque nous sommes exposés aux difficultés, </w:t>
      </w:r>
      <w:r w:rsidR="00242AC6" w:rsidRPr="00AA2924">
        <w:rPr>
          <w:rFonts w:asciiTheme="majorHAnsi" w:eastAsia="Times New Roman" w:hAnsiTheme="majorHAnsi" w:cstheme="majorBidi"/>
          <w:sz w:val="28"/>
          <w:szCs w:val="28"/>
          <w:lang w:val="fr-FR"/>
        </w:rPr>
        <w:t>qu’il faut</w:t>
      </w:r>
      <w:r w:rsidR="001F1F2D" w:rsidRPr="00AA2924">
        <w:rPr>
          <w:rFonts w:asciiTheme="majorHAnsi" w:eastAsia="Times New Roman" w:hAnsiTheme="majorHAnsi" w:cstheme="majorBidi"/>
          <w:sz w:val="28"/>
          <w:szCs w:val="28"/>
          <w:lang w:val="fr-FR"/>
        </w:rPr>
        <w:t xml:space="preserve"> revenir à Lui </w:t>
      </w:r>
      <w:r w:rsidR="00514EDB" w:rsidRPr="00AA2924">
        <w:rPr>
          <w:rFonts w:asciiTheme="majorHAnsi" w:eastAsia="Times New Roman" w:hAnsiTheme="majorHAnsi" w:cstheme="majorBidi"/>
          <w:sz w:val="28"/>
          <w:szCs w:val="28"/>
          <w:lang w:val="fr-FR"/>
        </w:rPr>
        <w:t xml:space="preserve">chaque fois que </w:t>
      </w:r>
      <w:r w:rsidR="001F1F2D" w:rsidRPr="00AA2924">
        <w:rPr>
          <w:rFonts w:asciiTheme="majorHAnsi" w:eastAsia="Times New Roman" w:hAnsiTheme="majorHAnsi" w:cstheme="majorBidi"/>
          <w:sz w:val="28"/>
          <w:szCs w:val="28"/>
          <w:lang w:val="fr-FR"/>
        </w:rPr>
        <w:t>nous nous en sommes éloignés</w:t>
      </w:r>
      <w:r w:rsidR="00242AC6" w:rsidRPr="00AA2924">
        <w:rPr>
          <w:rFonts w:asciiTheme="majorHAnsi" w:eastAsia="Times New Roman" w:hAnsiTheme="majorHAnsi" w:cstheme="majorBidi"/>
          <w:sz w:val="28"/>
          <w:szCs w:val="28"/>
          <w:lang w:val="fr-FR"/>
        </w:rPr>
        <w:t xml:space="preserve"> [car c’est auprès de Lui que se trouve notre bien]</w:t>
      </w:r>
      <w:r w:rsidR="001F1F2D" w:rsidRPr="00AA2924">
        <w:rPr>
          <w:rFonts w:asciiTheme="majorHAnsi" w:eastAsia="Times New Roman" w:hAnsiTheme="majorHAnsi" w:cstheme="majorBidi"/>
          <w:sz w:val="28"/>
          <w:szCs w:val="28"/>
          <w:lang w:val="fr-FR"/>
        </w:rPr>
        <w:t xml:space="preserve">. </w:t>
      </w:r>
      <w:r w:rsidR="00514EDB" w:rsidRPr="00AA2924">
        <w:rPr>
          <w:rFonts w:asciiTheme="majorHAnsi" w:eastAsia="Times New Roman" w:hAnsiTheme="majorHAnsi" w:cstheme="majorBidi"/>
          <w:sz w:val="28"/>
          <w:szCs w:val="28"/>
          <w:lang w:val="fr-FR"/>
        </w:rPr>
        <w:t>Et j’en ai alors ressenti une grande joie</w:t>
      </w:r>
      <w:r w:rsidRPr="00AA2924">
        <w:rPr>
          <w:rFonts w:asciiTheme="majorHAnsi" w:eastAsia="Times New Roman" w:hAnsiTheme="majorHAnsi" w:cstheme="majorBidi"/>
          <w:sz w:val="28"/>
          <w:szCs w:val="28"/>
          <w:lang w:val="fr-FR"/>
        </w:rPr>
        <w:t>.</w:t>
      </w:r>
    </w:p>
    <w:p w14:paraId="1B0B48E0" w14:textId="1AF78AFA" w:rsidR="006F3032" w:rsidRPr="006F3032" w:rsidRDefault="006F3032" w:rsidP="006F3032">
      <w:pPr>
        <w:shd w:val="clear" w:color="auto" w:fill="FFFFFF"/>
        <w:spacing w:after="0" w:line="240" w:lineRule="auto"/>
        <w:jc w:val="both"/>
        <w:rPr>
          <w:rFonts w:asciiTheme="majorHAnsi" w:eastAsia="Times New Roman" w:hAnsiTheme="majorHAnsi" w:cstheme="majorBidi"/>
          <w:lang w:val="fr-FR"/>
        </w:rPr>
      </w:pPr>
    </w:p>
    <w:p w14:paraId="66E260A6" w14:textId="77777777" w:rsidR="00CC7D4D" w:rsidRPr="00AA2924" w:rsidRDefault="00CC7D4D" w:rsidP="00D207AF">
      <w:pPr>
        <w:shd w:val="clear" w:color="auto" w:fill="FFFFFF"/>
        <w:spacing w:after="0" w:line="240" w:lineRule="auto"/>
        <w:jc w:val="both"/>
        <w:rPr>
          <w:rFonts w:asciiTheme="majorHAnsi" w:eastAsia="Times New Roman" w:hAnsiTheme="majorHAnsi" w:cs="Times New Roman"/>
          <w:sz w:val="8"/>
          <w:szCs w:val="8"/>
          <w:lang w:val="fr-FR"/>
        </w:rPr>
      </w:pPr>
    </w:p>
    <w:p w14:paraId="4DF37A25" w14:textId="77777777" w:rsidR="0067133B" w:rsidRPr="00AA2924" w:rsidRDefault="0067133B" w:rsidP="00D207AF">
      <w:pPr>
        <w:shd w:val="clear" w:color="auto" w:fill="FFFFFF"/>
        <w:spacing w:after="0" w:line="240" w:lineRule="auto"/>
        <w:jc w:val="both"/>
        <w:rPr>
          <w:rFonts w:asciiTheme="majorHAnsi" w:eastAsia="Times New Roman" w:hAnsiTheme="majorHAnsi" w:cs="Times New Roman"/>
          <w:sz w:val="2"/>
          <w:szCs w:val="2"/>
          <w:lang w:val="fr-FR"/>
        </w:rPr>
      </w:pPr>
    </w:p>
    <w:p w14:paraId="59EAF5B2" w14:textId="2EC668C5" w:rsidR="00CC7D4D" w:rsidRPr="00AA2924" w:rsidRDefault="00514EDB" w:rsidP="00A23088">
      <w:pPr>
        <w:shd w:val="clear" w:color="auto" w:fill="FFFFFF"/>
        <w:spacing w:after="0" w:line="240" w:lineRule="auto"/>
        <w:jc w:val="both"/>
        <w:rPr>
          <w:rFonts w:asciiTheme="majorHAnsi" w:hAnsiTheme="majorHAnsi" w:cstheme="majorBidi"/>
          <w:b/>
          <w:bCs/>
          <w:sz w:val="32"/>
          <w:szCs w:val="32"/>
          <w:lang w:val="fr-FR"/>
        </w:rPr>
      </w:pPr>
      <w:r w:rsidRPr="00AA2924">
        <w:rPr>
          <w:rFonts w:asciiTheme="majorHAnsi" w:hAnsiTheme="majorHAnsi" w:cstheme="majorBidi"/>
          <w:b/>
          <w:bCs/>
          <w:sz w:val="32"/>
          <w:szCs w:val="32"/>
          <w:lang w:val="fr-FR"/>
        </w:rPr>
        <w:t xml:space="preserve">Le </w:t>
      </w:r>
      <w:r w:rsidR="00CC7D4D" w:rsidRPr="00AA2924">
        <w:rPr>
          <w:rFonts w:asciiTheme="majorHAnsi" w:hAnsiTheme="majorHAnsi" w:cstheme="majorBidi"/>
          <w:b/>
          <w:bCs/>
          <w:sz w:val="32"/>
          <w:szCs w:val="32"/>
          <w:lang w:val="fr-FR"/>
        </w:rPr>
        <w:t>Virus Corona</w:t>
      </w:r>
      <w:r w:rsidR="00A23088" w:rsidRPr="00A23088">
        <w:rPr>
          <w:rFonts w:asciiTheme="majorHAnsi" w:hAnsiTheme="majorHAnsi" w:cstheme="majorBidi"/>
          <w:b/>
          <w:bCs/>
          <w:sz w:val="32"/>
          <w:szCs w:val="32"/>
          <w:lang w:val="fr-FR"/>
        </w:rPr>
        <w:t xml:space="preserve"> </w:t>
      </w:r>
      <w:r w:rsidR="00A23088">
        <w:rPr>
          <w:rFonts w:asciiTheme="majorHAnsi" w:hAnsiTheme="majorHAnsi" w:cstheme="majorBidi"/>
          <w:b/>
          <w:bCs/>
          <w:sz w:val="32"/>
          <w:szCs w:val="32"/>
          <w:lang w:val="fr-FR"/>
        </w:rPr>
        <w:t>(COVID-19)</w:t>
      </w:r>
      <w:r w:rsidR="00CC7D4D" w:rsidRPr="00AA2924">
        <w:rPr>
          <w:rFonts w:asciiTheme="majorHAnsi" w:hAnsiTheme="majorHAnsi" w:cstheme="majorBidi"/>
          <w:b/>
          <w:bCs/>
          <w:sz w:val="32"/>
          <w:szCs w:val="32"/>
          <w:lang w:val="fr-FR"/>
        </w:rPr>
        <w:t xml:space="preserve"> et </w:t>
      </w:r>
      <w:r w:rsidRPr="00AA2924">
        <w:rPr>
          <w:rFonts w:asciiTheme="majorHAnsi" w:hAnsiTheme="majorHAnsi" w:cstheme="majorBidi"/>
          <w:b/>
          <w:bCs/>
          <w:sz w:val="32"/>
          <w:szCs w:val="32"/>
          <w:lang w:val="fr-FR"/>
        </w:rPr>
        <w:t xml:space="preserve">la </w:t>
      </w:r>
      <w:r w:rsidR="00F463DF" w:rsidRPr="00AA2924">
        <w:rPr>
          <w:rFonts w:asciiTheme="majorHAnsi" w:hAnsiTheme="majorHAnsi" w:cstheme="majorBidi"/>
          <w:b/>
          <w:bCs/>
          <w:sz w:val="32"/>
          <w:szCs w:val="32"/>
          <w:lang w:val="fr-FR"/>
        </w:rPr>
        <w:t>S</w:t>
      </w:r>
      <w:r w:rsidR="00CC7D4D" w:rsidRPr="00AA2924">
        <w:rPr>
          <w:rFonts w:asciiTheme="majorHAnsi" w:hAnsiTheme="majorHAnsi" w:cstheme="majorBidi"/>
          <w:b/>
          <w:bCs/>
          <w:sz w:val="32"/>
          <w:szCs w:val="32"/>
          <w:lang w:val="fr-FR"/>
        </w:rPr>
        <w:t>agesse de Dieu</w:t>
      </w:r>
      <w:r w:rsidRPr="00AA2924">
        <w:rPr>
          <w:rFonts w:asciiTheme="majorHAnsi" w:hAnsiTheme="majorHAnsi" w:cstheme="majorBidi"/>
          <w:b/>
          <w:bCs/>
          <w:sz w:val="32"/>
          <w:szCs w:val="32"/>
          <w:lang w:val="fr-FR"/>
        </w:rPr>
        <w:t xml:space="preserve"> </w:t>
      </w:r>
      <w:r w:rsidR="002D543E" w:rsidRPr="00AA2924">
        <w:rPr>
          <w:rFonts w:asciiTheme="majorHAnsi" w:hAnsiTheme="majorHAnsi" w:cstheme="majorBidi"/>
          <w:b/>
          <w:bCs/>
          <w:sz w:val="32"/>
          <w:szCs w:val="32"/>
          <w:lang w:val="fr-FR"/>
        </w:rPr>
        <w:t>:</w:t>
      </w:r>
    </w:p>
    <w:p w14:paraId="33EBB851" w14:textId="77777777" w:rsidR="00CC7D4D" w:rsidRPr="00A23088" w:rsidRDefault="00CC7D4D" w:rsidP="00D207AF">
      <w:pPr>
        <w:shd w:val="clear" w:color="auto" w:fill="FFFFFF"/>
        <w:spacing w:after="0" w:line="240" w:lineRule="auto"/>
        <w:jc w:val="both"/>
        <w:rPr>
          <w:rFonts w:asciiTheme="majorHAnsi" w:hAnsiTheme="majorHAnsi" w:cstheme="majorBidi"/>
          <w:b/>
          <w:bCs/>
          <w:lang w:val="fr-FR"/>
        </w:rPr>
      </w:pPr>
    </w:p>
    <w:p w14:paraId="37C6C2DB" w14:textId="7B8A2A6C" w:rsidR="00CC7D4D" w:rsidRPr="00AA2924" w:rsidRDefault="00514EDB" w:rsidP="00BB63A1">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Certes, ce qui se produit sur terre</w:t>
      </w:r>
      <w:r w:rsidR="00CC7D4D" w:rsidRPr="00AA2924">
        <w:rPr>
          <w:rFonts w:asciiTheme="majorHAnsi" w:eastAsia="Times New Roman" w:hAnsiTheme="majorHAnsi" w:cstheme="majorBidi"/>
          <w:sz w:val="28"/>
          <w:szCs w:val="28"/>
          <w:lang w:val="fr-FR"/>
        </w:rPr>
        <w:t xml:space="preserve"> </w:t>
      </w:r>
      <w:r w:rsidRPr="00AA2924">
        <w:rPr>
          <w:rFonts w:asciiTheme="majorHAnsi" w:eastAsia="Times New Roman" w:hAnsiTheme="majorHAnsi" w:cstheme="majorBidi"/>
          <w:sz w:val="28"/>
          <w:szCs w:val="28"/>
          <w:lang w:val="fr-FR"/>
        </w:rPr>
        <w:t xml:space="preserve">de </w:t>
      </w:r>
      <w:r w:rsidR="00CC7D4D" w:rsidRPr="00AA2924">
        <w:rPr>
          <w:rFonts w:asciiTheme="majorHAnsi" w:eastAsia="Times New Roman" w:hAnsiTheme="majorHAnsi" w:cstheme="majorBidi"/>
          <w:sz w:val="28"/>
          <w:szCs w:val="28"/>
          <w:lang w:val="fr-FR"/>
        </w:rPr>
        <w:t xml:space="preserve">catastrophes </w:t>
      </w:r>
      <w:r w:rsidRPr="00AA2924">
        <w:rPr>
          <w:rFonts w:asciiTheme="majorHAnsi" w:eastAsia="Times New Roman" w:hAnsiTheme="majorHAnsi" w:cstheme="majorBidi"/>
          <w:sz w:val="28"/>
          <w:szCs w:val="28"/>
          <w:lang w:val="fr-FR"/>
        </w:rPr>
        <w:t xml:space="preserve">par le biais desquelles </w:t>
      </w:r>
      <w:r w:rsidR="00CC7D4D" w:rsidRPr="00AA2924">
        <w:rPr>
          <w:rFonts w:asciiTheme="majorHAnsi" w:eastAsia="Times New Roman" w:hAnsiTheme="majorHAnsi" w:cstheme="majorBidi"/>
          <w:sz w:val="28"/>
          <w:szCs w:val="28"/>
          <w:lang w:val="fr-FR"/>
        </w:rPr>
        <w:t>les humains</w:t>
      </w:r>
      <w:r w:rsidRPr="00AA2924">
        <w:rPr>
          <w:rFonts w:asciiTheme="majorHAnsi" w:eastAsia="Times New Roman" w:hAnsiTheme="majorHAnsi" w:cstheme="majorBidi"/>
          <w:sz w:val="28"/>
          <w:szCs w:val="28"/>
          <w:lang w:val="fr-FR"/>
        </w:rPr>
        <w:t xml:space="preserve"> sont affectés</w:t>
      </w:r>
      <w:r w:rsidR="00CC7D4D" w:rsidRPr="00AA2924">
        <w:rPr>
          <w:rFonts w:asciiTheme="majorHAnsi" w:eastAsia="Times New Roman" w:hAnsiTheme="majorHAnsi" w:cstheme="majorBidi"/>
          <w:sz w:val="28"/>
          <w:szCs w:val="28"/>
          <w:lang w:val="fr-FR"/>
        </w:rPr>
        <w:t>, telles que les maladies, les</w:t>
      </w:r>
      <w:r w:rsidRPr="00AA2924">
        <w:rPr>
          <w:rFonts w:asciiTheme="majorHAnsi" w:eastAsia="Times New Roman" w:hAnsiTheme="majorHAnsi" w:cstheme="majorBidi"/>
          <w:sz w:val="28"/>
          <w:szCs w:val="28"/>
          <w:lang w:val="fr-FR"/>
        </w:rPr>
        <w:t xml:space="preserve"> éruptions volcaniques, </w:t>
      </w:r>
      <w:r w:rsidR="00CC7D4D" w:rsidRPr="00AA2924">
        <w:rPr>
          <w:rFonts w:asciiTheme="majorHAnsi" w:eastAsia="Times New Roman" w:hAnsiTheme="majorHAnsi" w:cstheme="majorBidi"/>
          <w:sz w:val="28"/>
          <w:szCs w:val="28"/>
          <w:lang w:val="fr-FR"/>
        </w:rPr>
        <w:t xml:space="preserve">les tremblements de terre et les inondations, </w:t>
      </w:r>
      <w:r w:rsidRPr="00AA2924">
        <w:rPr>
          <w:rFonts w:asciiTheme="majorHAnsi" w:eastAsia="Times New Roman" w:hAnsiTheme="majorHAnsi" w:cstheme="majorBidi"/>
          <w:sz w:val="28"/>
          <w:szCs w:val="28"/>
          <w:lang w:val="fr-FR"/>
        </w:rPr>
        <w:t xml:space="preserve">n’est rien d’autre que la manifestation des Noms de Dieu et de Ses Attributs. Et c’est en même temps </w:t>
      </w:r>
      <w:r w:rsidR="004407B7" w:rsidRPr="00AA2924">
        <w:rPr>
          <w:rFonts w:asciiTheme="majorHAnsi" w:eastAsia="Times New Roman" w:hAnsiTheme="majorHAnsi" w:cstheme="majorBidi"/>
          <w:sz w:val="28"/>
          <w:szCs w:val="28"/>
          <w:lang w:val="fr-FR"/>
        </w:rPr>
        <w:t xml:space="preserve">un moyen d’éprouver et d’examiner l’être humain : il en sera rétribué de la meilleure des façons s’il </w:t>
      </w:r>
      <w:r w:rsidR="00AB71F2" w:rsidRPr="00AA2924">
        <w:rPr>
          <w:rFonts w:asciiTheme="majorHAnsi" w:eastAsia="Times New Roman" w:hAnsiTheme="majorHAnsi" w:cstheme="majorBidi"/>
          <w:sz w:val="28"/>
          <w:szCs w:val="28"/>
          <w:lang w:val="fr-FR"/>
        </w:rPr>
        <w:t>endure</w:t>
      </w:r>
      <w:r w:rsidR="001B219D" w:rsidRPr="00AA2924">
        <w:rPr>
          <w:rFonts w:asciiTheme="majorHAnsi" w:eastAsia="Times New Roman" w:hAnsiTheme="majorHAnsi" w:cstheme="majorBidi"/>
          <w:sz w:val="28"/>
          <w:szCs w:val="28"/>
          <w:lang w:val="fr-FR"/>
        </w:rPr>
        <w:t xml:space="preserve"> patiemment</w:t>
      </w:r>
      <w:r w:rsidR="004407B7" w:rsidRPr="00AA2924">
        <w:rPr>
          <w:rFonts w:asciiTheme="majorHAnsi" w:eastAsia="Times New Roman" w:hAnsiTheme="majorHAnsi" w:cstheme="majorBidi"/>
          <w:sz w:val="28"/>
          <w:szCs w:val="28"/>
          <w:lang w:val="fr-FR"/>
        </w:rPr>
        <w:t xml:space="preserve">, et châtié s’il fait preuve d’impatience. </w:t>
      </w:r>
      <w:r w:rsidR="00242AC6" w:rsidRPr="00AA2924">
        <w:rPr>
          <w:rFonts w:asciiTheme="majorHAnsi" w:eastAsia="Times New Roman" w:hAnsiTheme="majorHAnsi" w:cstheme="majorBidi"/>
          <w:sz w:val="28"/>
          <w:szCs w:val="28"/>
          <w:lang w:val="fr-FR"/>
        </w:rPr>
        <w:t>C’est</w:t>
      </w:r>
      <w:r w:rsidR="001B219D" w:rsidRPr="00AA2924">
        <w:rPr>
          <w:rFonts w:asciiTheme="majorHAnsi" w:eastAsia="Times New Roman" w:hAnsiTheme="majorHAnsi" w:cstheme="majorBidi"/>
          <w:sz w:val="28"/>
          <w:szCs w:val="28"/>
          <w:lang w:val="fr-FR"/>
        </w:rPr>
        <w:t xml:space="preserve"> </w:t>
      </w:r>
      <w:r w:rsidR="00BB63A1" w:rsidRPr="00AA2924">
        <w:rPr>
          <w:rFonts w:asciiTheme="majorHAnsi" w:eastAsia="Times New Roman" w:hAnsiTheme="majorHAnsi" w:cstheme="majorBidi"/>
          <w:sz w:val="28"/>
          <w:szCs w:val="28"/>
          <w:lang w:val="fr-FR"/>
        </w:rPr>
        <w:t xml:space="preserve">aussi </w:t>
      </w:r>
      <w:r w:rsidR="001B219D" w:rsidRPr="00AA2924">
        <w:rPr>
          <w:rFonts w:asciiTheme="majorHAnsi" w:eastAsia="Times New Roman" w:hAnsiTheme="majorHAnsi" w:cstheme="majorBidi"/>
          <w:sz w:val="28"/>
          <w:szCs w:val="28"/>
          <w:lang w:val="fr-FR"/>
        </w:rPr>
        <w:t xml:space="preserve">par le biais de ces fléaux </w:t>
      </w:r>
      <w:r w:rsidR="00242AC6" w:rsidRPr="00AA2924">
        <w:rPr>
          <w:rFonts w:asciiTheme="majorHAnsi" w:eastAsia="Times New Roman" w:hAnsiTheme="majorHAnsi" w:cstheme="majorBidi"/>
          <w:sz w:val="28"/>
          <w:szCs w:val="28"/>
          <w:lang w:val="fr-FR"/>
        </w:rPr>
        <w:t xml:space="preserve">qui l’atteignent que </w:t>
      </w:r>
      <w:r w:rsidR="001B219D" w:rsidRPr="00AA2924">
        <w:rPr>
          <w:rFonts w:asciiTheme="majorHAnsi" w:eastAsia="Times New Roman" w:hAnsiTheme="majorHAnsi" w:cstheme="majorBidi"/>
          <w:sz w:val="28"/>
          <w:szCs w:val="28"/>
          <w:lang w:val="fr-FR"/>
        </w:rPr>
        <w:t xml:space="preserve">l’homme </w:t>
      </w:r>
      <w:r w:rsidR="00BB63A1" w:rsidRPr="00AA2924">
        <w:rPr>
          <w:rFonts w:asciiTheme="majorHAnsi" w:eastAsia="Times New Roman" w:hAnsiTheme="majorHAnsi" w:cstheme="majorBidi"/>
          <w:sz w:val="28"/>
          <w:szCs w:val="28"/>
          <w:lang w:val="fr-FR"/>
        </w:rPr>
        <w:t xml:space="preserve">peut </w:t>
      </w:r>
      <w:r w:rsidR="00AB71F2" w:rsidRPr="00AA2924">
        <w:rPr>
          <w:rFonts w:asciiTheme="majorHAnsi" w:eastAsia="Times New Roman" w:hAnsiTheme="majorHAnsi" w:cstheme="majorBidi"/>
          <w:sz w:val="28"/>
          <w:szCs w:val="28"/>
          <w:lang w:val="fr-FR"/>
        </w:rPr>
        <w:t>reconnaît</w:t>
      </w:r>
      <w:r w:rsidR="00BB63A1" w:rsidRPr="00AA2924">
        <w:rPr>
          <w:rFonts w:asciiTheme="majorHAnsi" w:eastAsia="Times New Roman" w:hAnsiTheme="majorHAnsi" w:cstheme="majorBidi"/>
          <w:sz w:val="28"/>
          <w:szCs w:val="28"/>
          <w:lang w:val="fr-FR"/>
        </w:rPr>
        <w:t>re</w:t>
      </w:r>
      <w:r w:rsidR="001B219D" w:rsidRPr="00AA2924">
        <w:rPr>
          <w:rFonts w:asciiTheme="majorHAnsi" w:eastAsia="Times New Roman" w:hAnsiTheme="majorHAnsi" w:cstheme="majorBidi"/>
          <w:sz w:val="28"/>
          <w:szCs w:val="28"/>
          <w:lang w:val="fr-FR"/>
        </w:rPr>
        <w:t xml:space="preserve"> </w:t>
      </w:r>
      <w:r w:rsidR="004407B7" w:rsidRPr="00AA2924">
        <w:rPr>
          <w:rFonts w:asciiTheme="majorHAnsi" w:eastAsia="Times New Roman" w:hAnsiTheme="majorHAnsi" w:cstheme="majorBidi"/>
          <w:sz w:val="28"/>
          <w:szCs w:val="28"/>
          <w:lang w:val="fr-FR"/>
        </w:rPr>
        <w:t xml:space="preserve">la Grandeur de son Seigneur, tout comme </w:t>
      </w:r>
      <w:r w:rsidR="00AB71F2" w:rsidRPr="00AA2924">
        <w:rPr>
          <w:rFonts w:asciiTheme="majorHAnsi" w:eastAsia="Times New Roman" w:hAnsiTheme="majorHAnsi" w:cstheme="majorBidi"/>
          <w:sz w:val="28"/>
          <w:szCs w:val="28"/>
          <w:lang w:val="fr-FR"/>
        </w:rPr>
        <w:t>il reconn</w:t>
      </w:r>
      <w:r w:rsidR="001B219D" w:rsidRPr="00AA2924">
        <w:rPr>
          <w:rFonts w:asciiTheme="majorHAnsi" w:eastAsia="Times New Roman" w:hAnsiTheme="majorHAnsi" w:cstheme="majorBidi"/>
          <w:sz w:val="28"/>
          <w:szCs w:val="28"/>
          <w:lang w:val="fr-FR"/>
        </w:rPr>
        <w:t xml:space="preserve">ait Sa </w:t>
      </w:r>
      <w:r w:rsidR="007E7AAC" w:rsidRPr="00AA2924">
        <w:rPr>
          <w:rFonts w:asciiTheme="majorHAnsi" w:eastAsia="Times New Roman" w:hAnsiTheme="majorHAnsi" w:cstheme="majorBidi"/>
          <w:sz w:val="28"/>
          <w:szCs w:val="28"/>
          <w:lang w:val="fr-FR"/>
        </w:rPr>
        <w:t>Magnificence</w:t>
      </w:r>
      <w:r w:rsidR="001B219D" w:rsidRPr="00AA2924">
        <w:rPr>
          <w:rFonts w:asciiTheme="majorHAnsi" w:eastAsia="Times New Roman" w:hAnsiTheme="majorHAnsi" w:cstheme="majorBidi"/>
          <w:sz w:val="28"/>
          <w:szCs w:val="28"/>
          <w:lang w:val="fr-FR"/>
        </w:rPr>
        <w:t xml:space="preserve"> par le biais des d</w:t>
      </w:r>
      <w:r w:rsidR="00AB71F2" w:rsidRPr="00AA2924">
        <w:rPr>
          <w:rFonts w:asciiTheme="majorHAnsi" w:eastAsia="Times New Roman" w:hAnsiTheme="majorHAnsi" w:cstheme="majorBidi"/>
          <w:sz w:val="28"/>
          <w:szCs w:val="28"/>
          <w:lang w:val="fr-FR"/>
        </w:rPr>
        <w:t xml:space="preserve">ons qu’Il </w:t>
      </w:r>
      <w:r w:rsidR="001B219D" w:rsidRPr="00AA2924">
        <w:rPr>
          <w:rFonts w:asciiTheme="majorHAnsi" w:eastAsia="Times New Roman" w:hAnsiTheme="majorHAnsi" w:cstheme="majorBidi"/>
          <w:sz w:val="28"/>
          <w:szCs w:val="28"/>
          <w:lang w:val="fr-FR"/>
        </w:rPr>
        <w:t xml:space="preserve">lui </w:t>
      </w:r>
      <w:r w:rsidR="00AB71F2" w:rsidRPr="00AA2924">
        <w:rPr>
          <w:rFonts w:asciiTheme="majorHAnsi" w:eastAsia="Times New Roman" w:hAnsiTheme="majorHAnsi" w:cstheme="majorBidi"/>
          <w:sz w:val="28"/>
          <w:szCs w:val="28"/>
          <w:lang w:val="fr-FR"/>
        </w:rPr>
        <w:t>accorde</w:t>
      </w:r>
      <w:r w:rsidR="00BB63A1" w:rsidRPr="00AA2924">
        <w:rPr>
          <w:rFonts w:asciiTheme="majorHAnsi" w:eastAsia="Times New Roman" w:hAnsiTheme="majorHAnsi" w:cstheme="majorBidi"/>
          <w:sz w:val="28"/>
          <w:szCs w:val="28"/>
          <w:lang w:val="fr-FR"/>
        </w:rPr>
        <w:t xml:space="preserve"> [en temps normal]</w:t>
      </w:r>
      <w:r w:rsidR="00AB71F2" w:rsidRPr="00AA2924">
        <w:rPr>
          <w:rFonts w:asciiTheme="majorHAnsi" w:eastAsia="Times New Roman" w:hAnsiTheme="majorHAnsi" w:cstheme="majorBidi"/>
          <w:sz w:val="28"/>
          <w:szCs w:val="28"/>
          <w:lang w:val="fr-FR"/>
        </w:rPr>
        <w:t>. A ce sujet, il a été dit : « </w:t>
      </w:r>
      <w:r w:rsidR="00AB71F2" w:rsidRPr="00AA2924">
        <w:rPr>
          <w:rFonts w:asciiTheme="majorHAnsi" w:eastAsia="Times New Roman" w:hAnsiTheme="majorHAnsi" w:cstheme="majorBidi"/>
          <w:i/>
          <w:iCs/>
          <w:sz w:val="28"/>
          <w:szCs w:val="28"/>
          <w:lang w:val="fr-FR"/>
        </w:rPr>
        <w:t xml:space="preserve">Si l’être humain ne connait que les Attributs </w:t>
      </w:r>
      <w:r w:rsidR="00BB63A1" w:rsidRPr="00AA2924">
        <w:rPr>
          <w:rFonts w:asciiTheme="majorHAnsi" w:eastAsia="Times New Roman" w:hAnsiTheme="majorHAnsi" w:cstheme="majorBidi"/>
          <w:i/>
          <w:iCs/>
          <w:sz w:val="28"/>
          <w:szCs w:val="28"/>
          <w:lang w:val="fr-FR"/>
        </w:rPr>
        <w:t>de</w:t>
      </w:r>
      <w:r w:rsidR="00242AC6" w:rsidRPr="00AA2924">
        <w:rPr>
          <w:rFonts w:asciiTheme="majorHAnsi" w:eastAsia="Times New Roman" w:hAnsiTheme="majorHAnsi" w:cstheme="majorBidi"/>
          <w:i/>
          <w:iCs/>
          <w:sz w:val="28"/>
          <w:szCs w:val="28"/>
          <w:lang w:val="fr-FR"/>
        </w:rPr>
        <w:t xml:space="preserve"> la</w:t>
      </w:r>
      <w:r w:rsidR="00AB71F2" w:rsidRPr="00AA2924">
        <w:rPr>
          <w:rFonts w:asciiTheme="majorHAnsi" w:eastAsia="Times New Roman" w:hAnsiTheme="majorHAnsi" w:cstheme="majorBidi"/>
          <w:i/>
          <w:iCs/>
          <w:sz w:val="28"/>
          <w:szCs w:val="28"/>
          <w:lang w:val="fr-FR"/>
        </w:rPr>
        <w:t xml:space="preserve"> </w:t>
      </w:r>
      <w:r w:rsidR="007E7AAC" w:rsidRPr="00AA2924">
        <w:rPr>
          <w:rFonts w:asciiTheme="majorHAnsi" w:eastAsia="Times New Roman" w:hAnsiTheme="majorHAnsi" w:cstheme="majorBidi"/>
          <w:i/>
          <w:iCs/>
          <w:sz w:val="28"/>
          <w:szCs w:val="28"/>
          <w:lang w:val="fr-FR"/>
        </w:rPr>
        <w:t xml:space="preserve">Magnificence </w:t>
      </w:r>
      <w:r w:rsidR="00AB71F2" w:rsidRPr="00AA2924">
        <w:rPr>
          <w:rFonts w:asciiTheme="majorHAnsi" w:eastAsia="Times New Roman" w:hAnsiTheme="majorHAnsi" w:cstheme="majorBidi"/>
          <w:i/>
          <w:iCs/>
          <w:sz w:val="28"/>
          <w:szCs w:val="28"/>
          <w:lang w:val="fr-FR"/>
        </w:rPr>
        <w:t>Divine</w:t>
      </w:r>
      <w:r w:rsidR="00242AC6" w:rsidRPr="00AA2924">
        <w:rPr>
          <w:rStyle w:val="FootnoteReference"/>
          <w:rFonts w:asciiTheme="majorHAnsi" w:eastAsia="Times New Roman" w:hAnsiTheme="majorHAnsi" w:cstheme="majorBidi"/>
          <w:i/>
          <w:iCs/>
          <w:sz w:val="28"/>
          <w:szCs w:val="28"/>
          <w:lang w:val="fr-FR"/>
        </w:rPr>
        <w:footnoteReference w:id="2"/>
      </w:r>
      <w:r w:rsidR="00BB63A1" w:rsidRPr="00AA2924">
        <w:rPr>
          <w:rFonts w:asciiTheme="majorHAnsi" w:eastAsia="Times New Roman" w:hAnsiTheme="majorHAnsi" w:cstheme="majorBidi"/>
          <w:i/>
          <w:iCs/>
          <w:sz w:val="28"/>
          <w:szCs w:val="28"/>
          <w:lang w:val="fr-FR"/>
        </w:rPr>
        <w:t>, c’est comme s’il ne conna</w:t>
      </w:r>
      <w:r w:rsidR="00AB71F2" w:rsidRPr="00AA2924">
        <w:rPr>
          <w:rFonts w:asciiTheme="majorHAnsi" w:eastAsia="Times New Roman" w:hAnsiTheme="majorHAnsi" w:cstheme="majorBidi"/>
          <w:i/>
          <w:iCs/>
          <w:sz w:val="28"/>
          <w:szCs w:val="28"/>
          <w:lang w:val="fr-FR"/>
        </w:rPr>
        <w:t>it pas Dieu, à Lui la Puissance et la Grandeur.</w:t>
      </w:r>
      <w:r w:rsidR="00AB71F2" w:rsidRPr="00AA2924">
        <w:rPr>
          <w:rFonts w:asciiTheme="majorHAnsi" w:eastAsia="Times New Roman" w:hAnsiTheme="majorHAnsi" w:cstheme="majorBidi"/>
          <w:sz w:val="28"/>
          <w:szCs w:val="28"/>
          <w:lang w:val="fr-FR"/>
        </w:rPr>
        <w:t xml:space="preserve"> » </w:t>
      </w:r>
    </w:p>
    <w:p w14:paraId="4D1A7A51" w14:textId="7AF7AF52" w:rsidR="00E505D4" w:rsidRPr="00AA2924" w:rsidRDefault="00E505D4" w:rsidP="00D207AF">
      <w:pPr>
        <w:shd w:val="clear" w:color="auto" w:fill="FFFFFF"/>
        <w:spacing w:after="0" w:line="240" w:lineRule="auto"/>
        <w:jc w:val="both"/>
        <w:rPr>
          <w:rFonts w:asciiTheme="majorHAnsi" w:eastAsia="Times New Roman" w:hAnsiTheme="majorHAnsi" w:cstheme="majorBidi"/>
          <w:sz w:val="28"/>
          <w:szCs w:val="28"/>
          <w:lang w:val="fr-FR"/>
        </w:rPr>
      </w:pPr>
    </w:p>
    <w:p w14:paraId="65D197F4" w14:textId="6B52CF87" w:rsidR="004912FF" w:rsidRPr="00AA2924" w:rsidRDefault="0045438A" w:rsidP="00986F68">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J’ai un jour été questionnée au sujet de ceux qui </w:t>
      </w:r>
      <w:r w:rsidR="004912FF" w:rsidRPr="00AA2924">
        <w:rPr>
          <w:rFonts w:asciiTheme="majorHAnsi" w:eastAsia="Times New Roman" w:hAnsiTheme="majorHAnsi" w:cstheme="majorBidi"/>
          <w:sz w:val="28"/>
          <w:szCs w:val="28"/>
          <w:lang w:val="fr-FR"/>
        </w:rPr>
        <w:t>s</w:t>
      </w:r>
      <w:r w:rsidRPr="00AA2924">
        <w:rPr>
          <w:rFonts w:asciiTheme="majorHAnsi" w:eastAsia="Times New Roman" w:hAnsiTheme="majorHAnsi" w:cstheme="majorBidi"/>
          <w:sz w:val="28"/>
          <w:szCs w:val="28"/>
          <w:lang w:val="fr-FR"/>
        </w:rPr>
        <w:t>ont éprouvés par les catastrophes, la maladie ou autre</w:t>
      </w:r>
      <w:r w:rsidR="004912FF" w:rsidRPr="00AA2924">
        <w:rPr>
          <w:rFonts w:asciiTheme="majorHAnsi" w:eastAsia="Times New Roman" w:hAnsiTheme="majorHAnsi" w:cstheme="majorBidi"/>
          <w:sz w:val="28"/>
          <w:szCs w:val="28"/>
          <w:lang w:val="fr-FR"/>
        </w:rPr>
        <w:t>,</w:t>
      </w:r>
      <w:r w:rsidRPr="00AA2924">
        <w:rPr>
          <w:rFonts w:asciiTheme="majorHAnsi" w:eastAsia="Times New Roman" w:hAnsiTheme="majorHAnsi" w:cstheme="majorBidi"/>
          <w:sz w:val="28"/>
          <w:szCs w:val="28"/>
          <w:lang w:val="fr-FR"/>
        </w:rPr>
        <w:t xml:space="preserve"> et j’ai répondu : « La vie d’ici-bas, lorsque tu la </w:t>
      </w:r>
      <w:r w:rsidRPr="00AA2924">
        <w:rPr>
          <w:rFonts w:asciiTheme="majorHAnsi" w:eastAsia="Times New Roman" w:hAnsiTheme="majorHAnsi" w:cstheme="majorBidi"/>
          <w:sz w:val="28"/>
          <w:szCs w:val="28"/>
          <w:lang w:val="fr-FR"/>
        </w:rPr>
        <w:lastRenderedPageBreak/>
        <w:t>compare</w:t>
      </w:r>
      <w:r w:rsidR="004912FF" w:rsidRPr="00AA2924">
        <w:rPr>
          <w:rFonts w:asciiTheme="majorHAnsi" w:eastAsia="Times New Roman" w:hAnsiTheme="majorHAnsi" w:cstheme="majorBidi"/>
          <w:sz w:val="28"/>
          <w:szCs w:val="28"/>
          <w:lang w:val="fr-FR"/>
        </w:rPr>
        <w:t>s</w:t>
      </w:r>
      <w:r w:rsidRPr="00AA2924">
        <w:rPr>
          <w:rFonts w:asciiTheme="majorHAnsi" w:eastAsia="Times New Roman" w:hAnsiTheme="majorHAnsi" w:cstheme="majorBidi"/>
          <w:sz w:val="28"/>
          <w:szCs w:val="28"/>
          <w:lang w:val="fr-FR"/>
        </w:rPr>
        <w:t xml:space="preserve"> à la vie éternelle de l’au-delà, ne dure qu’un instant. De là, tout ce que le croyant a eu à supporter dans sa vie d’ici-bas disparaît </w:t>
      </w:r>
      <w:r w:rsidR="004912FF" w:rsidRPr="00AA2924">
        <w:rPr>
          <w:rFonts w:asciiTheme="majorHAnsi" w:eastAsia="Times New Roman" w:hAnsiTheme="majorHAnsi" w:cstheme="majorBidi"/>
          <w:sz w:val="28"/>
          <w:szCs w:val="28"/>
          <w:lang w:val="fr-FR"/>
        </w:rPr>
        <w:t>aussitôt qu’il go</w:t>
      </w:r>
      <w:r w:rsidR="00986F68">
        <w:rPr>
          <w:rFonts w:asciiTheme="majorHAnsi" w:eastAsia="Times New Roman" w:hAnsiTheme="majorHAnsi" w:cstheme="majorBidi"/>
          <w:sz w:val="28"/>
          <w:szCs w:val="28"/>
          <w:lang w:val="fr-FR"/>
        </w:rPr>
        <w:t>û</w:t>
      </w:r>
      <w:r w:rsidR="004912FF" w:rsidRPr="00AA2924">
        <w:rPr>
          <w:rFonts w:asciiTheme="majorHAnsi" w:eastAsia="Times New Roman" w:hAnsiTheme="majorHAnsi" w:cstheme="majorBidi"/>
          <w:sz w:val="28"/>
          <w:szCs w:val="28"/>
          <w:lang w:val="fr-FR"/>
        </w:rPr>
        <w:t>te au moindre des bienfaits du Paradis, comme en a fait la bonne annonce le Messager de Dieu (sur lui la paix et le Salut). »</w:t>
      </w:r>
    </w:p>
    <w:p w14:paraId="3CAE6916" w14:textId="41A1601C" w:rsidR="00CC7D4D" w:rsidRPr="00AA2924" w:rsidRDefault="00CC7D4D" w:rsidP="00D207AF">
      <w:pPr>
        <w:shd w:val="clear" w:color="auto" w:fill="FFFFFF"/>
        <w:spacing w:after="0" w:line="240" w:lineRule="auto"/>
        <w:jc w:val="both"/>
        <w:rPr>
          <w:rFonts w:asciiTheme="majorHAnsi" w:eastAsia="Times New Roman" w:hAnsiTheme="majorHAnsi" w:cstheme="majorBidi"/>
          <w:sz w:val="28"/>
          <w:szCs w:val="28"/>
          <w:lang w:val="fr-FR"/>
        </w:rPr>
      </w:pPr>
    </w:p>
    <w:p w14:paraId="73903594" w14:textId="395B3FBF" w:rsidR="00CC7D4D" w:rsidRPr="00AA2924" w:rsidRDefault="004912FF" w:rsidP="00BB63A1">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Il est clair que la présence </w:t>
      </w:r>
      <w:r w:rsidR="00CC7D4D" w:rsidRPr="00AA2924">
        <w:rPr>
          <w:rFonts w:asciiTheme="majorHAnsi" w:eastAsia="Times New Roman" w:hAnsiTheme="majorHAnsi" w:cstheme="majorBidi"/>
          <w:sz w:val="28"/>
          <w:szCs w:val="28"/>
          <w:lang w:val="fr-FR"/>
        </w:rPr>
        <w:t>de calamités, de ma</w:t>
      </w:r>
      <w:r w:rsidR="00644B65" w:rsidRPr="00AA2924">
        <w:rPr>
          <w:rFonts w:asciiTheme="majorHAnsi" w:eastAsia="Times New Roman" w:hAnsiTheme="majorHAnsi" w:cstheme="majorBidi"/>
          <w:sz w:val="28"/>
          <w:szCs w:val="28"/>
          <w:lang w:val="fr-FR"/>
        </w:rPr>
        <w:t>ux</w:t>
      </w:r>
      <w:r w:rsidR="00CC7D4D" w:rsidRPr="00AA2924">
        <w:rPr>
          <w:rFonts w:asciiTheme="majorHAnsi" w:eastAsia="Times New Roman" w:hAnsiTheme="majorHAnsi" w:cstheme="majorBidi"/>
          <w:sz w:val="28"/>
          <w:szCs w:val="28"/>
          <w:lang w:val="fr-FR"/>
        </w:rPr>
        <w:t xml:space="preserve"> et de douleur</w:t>
      </w:r>
      <w:r w:rsidR="00644B65" w:rsidRPr="00AA2924">
        <w:rPr>
          <w:rFonts w:asciiTheme="majorHAnsi" w:eastAsia="Times New Roman" w:hAnsiTheme="majorHAnsi" w:cstheme="majorBidi"/>
          <w:sz w:val="28"/>
          <w:szCs w:val="28"/>
          <w:lang w:val="fr-FR"/>
        </w:rPr>
        <w:t>s</w:t>
      </w:r>
      <w:r w:rsidR="00CC7D4D" w:rsidRPr="00AA2924">
        <w:rPr>
          <w:rFonts w:asciiTheme="majorHAnsi" w:eastAsia="Times New Roman" w:hAnsiTheme="majorHAnsi" w:cstheme="majorBidi"/>
          <w:sz w:val="28"/>
          <w:szCs w:val="28"/>
          <w:lang w:val="fr-FR"/>
        </w:rPr>
        <w:t xml:space="preserve"> </w:t>
      </w:r>
      <w:r w:rsidRPr="00AA2924">
        <w:rPr>
          <w:rFonts w:asciiTheme="majorHAnsi" w:eastAsia="Times New Roman" w:hAnsiTheme="majorHAnsi" w:cstheme="majorBidi"/>
          <w:sz w:val="28"/>
          <w:szCs w:val="28"/>
          <w:lang w:val="fr-FR"/>
        </w:rPr>
        <w:t>est</w:t>
      </w:r>
      <w:r w:rsidR="00CC7D4D" w:rsidRPr="00AA2924">
        <w:rPr>
          <w:rFonts w:asciiTheme="majorHAnsi" w:eastAsia="Times New Roman" w:hAnsiTheme="majorHAnsi" w:cstheme="majorBidi"/>
          <w:sz w:val="28"/>
          <w:szCs w:val="28"/>
          <w:lang w:val="fr-FR"/>
        </w:rPr>
        <w:t xml:space="preserve"> la </w:t>
      </w:r>
      <w:r w:rsidRPr="00AA2924">
        <w:rPr>
          <w:rFonts w:asciiTheme="majorHAnsi" w:eastAsia="Times New Roman" w:hAnsiTheme="majorHAnsi" w:cstheme="majorBidi"/>
          <w:sz w:val="28"/>
          <w:szCs w:val="28"/>
          <w:lang w:val="fr-FR"/>
        </w:rPr>
        <w:t xml:space="preserve">cause </w:t>
      </w:r>
      <w:r w:rsidR="00670F8D" w:rsidRPr="00AA2924">
        <w:rPr>
          <w:rFonts w:asciiTheme="majorHAnsi" w:eastAsia="Times New Roman" w:hAnsiTheme="majorHAnsi" w:cstheme="majorBidi"/>
          <w:sz w:val="28"/>
          <w:szCs w:val="28"/>
          <w:lang w:val="fr-FR"/>
        </w:rPr>
        <w:t>qui se cache</w:t>
      </w:r>
      <w:r w:rsidRPr="00AA2924">
        <w:rPr>
          <w:rFonts w:asciiTheme="majorHAnsi" w:eastAsia="Times New Roman" w:hAnsiTheme="majorHAnsi" w:cstheme="majorBidi"/>
          <w:sz w:val="28"/>
          <w:szCs w:val="28"/>
          <w:lang w:val="fr-FR"/>
        </w:rPr>
        <w:t xml:space="preserve"> derrière</w:t>
      </w:r>
      <w:r w:rsidR="00CC7D4D" w:rsidRPr="00AA2924">
        <w:rPr>
          <w:rFonts w:asciiTheme="majorHAnsi" w:eastAsia="Times New Roman" w:hAnsiTheme="majorHAnsi" w:cstheme="majorBidi"/>
          <w:sz w:val="28"/>
          <w:szCs w:val="28"/>
          <w:lang w:val="fr-FR"/>
        </w:rPr>
        <w:t xml:space="preserve"> l'athéisme de nombreux philosophes matérialistes contemporains.</w:t>
      </w:r>
      <w:r w:rsidRPr="00AA2924">
        <w:rPr>
          <w:rFonts w:asciiTheme="majorHAnsi" w:eastAsia="Times New Roman" w:hAnsiTheme="majorHAnsi" w:cstheme="majorBidi"/>
          <w:sz w:val="28"/>
          <w:szCs w:val="28"/>
          <w:lang w:val="fr-FR"/>
        </w:rPr>
        <w:t xml:space="preserve"> Parmi eux, on trouve le philosophe Antony </w:t>
      </w:r>
      <w:proofErr w:type="spellStart"/>
      <w:r w:rsidRPr="00AA2924">
        <w:rPr>
          <w:rFonts w:asciiTheme="majorHAnsi" w:eastAsia="Times New Roman" w:hAnsiTheme="majorHAnsi" w:cstheme="majorBidi"/>
          <w:sz w:val="28"/>
          <w:szCs w:val="28"/>
          <w:lang w:val="fr-FR"/>
        </w:rPr>
        <w:t>Flew</w:t>
      </w:r>
      <w:proofErr w:type="spellEnd"/>
      <w:r w:rsidR="00670F8D" w:rsidRPr="00AA2924">
        <w:rPr>
          <w:rFonts w:asciiTheme="majorHAnsi" w:eastAsia="Times New Roman" w:hAnsiTheme="majorHAnsi" w:cstheme="majorBidi"/>
          <w:sz w:val="28"/>
          <w:szCs w:val="28"/>
          <w:lang w:val="fr-FR"/>
        </w:rPr>
        <w:t xml:space="preserve">. Malgré qu’il prétendit être athée pendant la moitié du vingtième siècle, il reconnut l’existence de Dieu avant sa mort et écrivit un livre qu’il nomma : « Il y a un Dieu ! ». </w:t>
      </w:r>
      <w:r w:rsidR="0079708D" w:rsidRPr="00AA2924">
        <w:rPr>
          <w:rFonts w:asciiTheme="majorHAnsi" w:eastAsia="Times New Roman" w:hAnsiTheme="majorHAnsi" w:cstheme="majorBidi"/>
          <w:sz w:val="28"/>
          <w:szCs w:val="28"/>
          <w:lang w:val="fr-FR"/>
        </w:rPr>
        <w:t xml:space="preserve">Lors de cet aveu, </w:t>
      </w:r>
      <w:r w:rsidR="00670F8D" w:rsidRPr="00AA2924">
        <w:rPr>
          <w:rFonts w:asciiTheme="majorHAnsi" w:eastAsia="Times New Roman" w:hAnsiTheme="majorHAnsi" w:cstheme="majorBidi"/>
          <w:sz w:val="28"/>
          <w:szCs w:val="28"/>
          <w:lang w:val="fr-FR"/>
        </w:rPr>
        <w:t>il dit : </w:t>
      </w:r>
      <w:r w:rsidR="0079708D" w:rsidRPr="00AA2924">
        <w:rPr>
          <w:rFonts w:asciiTheme="majorHAnsi" w:eastAsia="Times New Roman" w:hAnsiTheme="majorHAnsi" w:cstheme="majorBidi"/>
          <w:sz w:val="28"/>
          <w:szCs w:val="28"/>
          <w:lang w:val="fr-FR"/>
        </w:rPr>
        <w:t xml:space="preserve">« </w:t>
      </w:r>
      <w:r w:rsidR="00CC7D4D" w:rsidRPr="00AA2924">
        <w:rPr>
          <w:rFonts w:asciiTheme="majorHAnsi" w:eastAsia="Times New Roman" w:hAnsiTheme="majorHAnsi" w:cstheme="majorBidi"/>
          <w:sz w:val="28"/>
          <w:szCs w:val="28"/>
          <w:lang w:val="fr-FR"/>
        </w:rPr>
        <w:t xml:space="preserve">La présence du mal et de la douleur dans la vie humaine ne </w:t>
      </w:r>
      <w:r w:rsidR="008A02DA" w:rsidRPr="00AA2924">
        <w:rPr>
          <w:rFonts w:asciiTheme="majorHAnsi" w:eastAsia="Times New Roman" w:hAnsiTheme="majorHAnsi" w:cstheme="majorBidi"/>
          <w:sz w:val="28"/>
          <w:szCs w:val="28"/>
          <w:lang w:val="fr-FR"/>
        </w:rPr>
        <w:t>s’oppose</w:t>
      </w:r>
      <w:r w:rsidR="00CC7D4D" w:rsidRPr="00AA2924">
        <w:rPr>
          <w:rFonts w:asciiTheme="majorHAnsi" w:eastAsia="Times New Roman" w:hAnsiTheme="majorHAnsi" w:cstheme="majorBidi"/>
          <w:sz w:val="28"/>
          <w:szCs w:val="28"/>
          <w:lang w:val="fr-FR"/>
        </w:rPr>
        <w:t xml:space="preserve"> pas</w:t>
      </w:r>
      <w:r w:rsidR="00986F68">
        <w:rPr>
          <w:rFonts w:asciiTheme="majorHAnsi" w:eastAsia="Times New Roman" w:hAnsiTheme="majorHAnsi" w:cstheme="majorBidi"/>
          <w:sz w:val="28"/>
          <w:szCs w:val="28"/>
          <w:lang w:val="fr-FR"/>
        </w:rPr>
        <w:t xml:space="preserve"> à</w:t>
      </w:r>
      <w:r w:rsidR="00CC7D4D" w:rsidRPr="00AA2924">
        <w:rPr>
          <w:rFonts w:asciiTheme="majorHAnsi" w:eastAsia="Times New Roman" w:hAnsiTheme="majorHAnsi" w:cstheme="majorBidi"/>
          <w:sz w:val="28"/>
          <w:szCs w:val="28"/>
          <w:lang w:val="fr-FR"/>
        </w:rPr>
        <w:t xml:space="preserve"> l'existence de Dieu mais nous incite à reconsidérer </w:t>
      </w:r>
      <w:r w:rsidR="0079708D" w:rsidRPr="00AA2924">
        <w:rPr>
          <w:rFonts w:asciiTheme="majorHAnsi" w:eastAsia="Times New Roman" w:hAnsiTheme="majorHAnsi" w:cstheme="majorBidi"/>
          <w:sz w:val="28"/>
          <w:szCs w:val="28"/>
          <w:lang w:val="fr-FR"/>
        </w:rPr>
        <w:t>L</w:t>
      </w:r>
      <w:r w:rsidR="00274D86" w:rsidRPr="00AA2924">
        <w:rPr>
          <w:rFonts w:asciiTheme="majorHAnsi" w:eastAsia="Times New Roman" w:hAnsiTheme="majorHAnsi" w:cstheme="majorBidi"/>
          <w:sz w:val="28"/>
          <w:szCs w:val="28"/>
          <w:lang w:val="fr-FR"/>
        </w:rPr>
        <w:t>es Attributs Divins</w:t>
      </w:r>
      <w:r w:rsidR="00CC7D4D" w:rsidRPr="00AA2924">
        <w:rPr>
          <w:rFonts w:asciiTheme="majorHAnsi" w:eastAsia="Times New Roman" w:hAnsiTheme="majorHAnsi" w:cstheme="majorBidi"/>
          <w:sz w:val="28"/>
          <w:szCs w:val="28"/>
          <w:lang w:val="fr-FR"/>
        </w:rPr>
        <w:t>.</w:t>
      </w:r>
      <w:r w:rsidR="0079708D" w:rsidRPr="00AA2924">
        <w:rPr>
          <w:rFonts w:asciiTheme="majorHAnsi" w:eastAsia="Times New Roman" w:hAnsiTheme="majorHAnsi" w:cstheme="majorBidi"/>
          <w:sz w:val="28"/>
          <w:szCs w:val="28"/>
          <w:lang w:val="fr-FR"/>
        </w:rPr>
        <w:t xml:space="preserve"> » </w:t>
      </w:r>
      <w:r w:rsidR="00BB63A1" w:rsidRPr="00AA2924">
        <w:rPr>
          <w:rFonts w:asciiTheme="majorHAnsi" w:eastAsia="Times New Roman" w:hAnsiTheme="majorHAnsi" w:cstheme="majorBidi"/>
          <w:sz w:val="28"/>
          <w:szCs w:val="28"/>
          <w:lang w:val="fr-FR"/>
        </w:rPr>
        <w:t>De plus,</w:t>
      </w:r>
      <w:r w:rsidR="00CC7D4D" w:rsidRPr="00AA2924">
        <w:rPr>
          <w:rFonts w:asciiTheme="majorHAnsi" w:eastAsia="Times New Roman" w:hAnsiTheme="majorHAnsi" w:cstheme="majorBidi"/>
          <w:sz w:val="28"/>
          <w:szCs w:val="28"/>
          <w:lang w:val="fr-FR"/>
        </w:rPr>
        <w:t xml:space="preserve"> Anthony </w:t>
      </w:r>
      <w:proofErr w:type="spellStart"/>
      <w:r w:rsidR="00CC7D4D" w:rsidRPr="00AA2924">
        <w:rPr>
          <w:rFonts w:asciiTheme="majorHAnsi" w:eastAsia="Times New Roman" w:hAnsiTheme="majorHAnsi" w:cstheme="majorBidi"/>
          <w:sz w:val="28"/>
          <w:szCs w:val="28"/>
          <w:lang w:val="fr-FR"/>
        </w:rPr>
        <w:t>Flew</w:t>
      </w:r>
      <w:proofErr w:type="spellEnd"/>
      <w:r w:rsidR="00CC7D4D" w:rsidRPr="00AA2924">
        <w:rPr>
          <w:rFonts w:asciiTheme="majorHAnsi" w:eastAsia="Times New Roman" w:hAnsiTheme="majorHAnsi" w:cstheme="majorBidi"/>
          <w:sz w:val="28"/>
          <w:szCs w:val="28"/>
          <w:lang w:val="fr-FR"/>
        </w:rPr>
        <w:t xml:space="preserve"> considère que ces catastrophes ont </w:t>
      </w:r>
      <w:r w:rsidR="0079708D" w:rsidRPr="00AA2924">
        <w:rPr>
          <w:rFonts w:asciiTheme="majorHAnsi" w:eastAsia="Times New Roman" w:hAnsiTheme="majorHAnsi" w:cstheme="majorBidi"/>
          <w:sz w:val="28"/>
          <w:szCs w:val="28"/>
          <w:lang w:val="fr-FR"/>
        </w:rPr>
        <w:t>des aspects positifs</w:t>
      </w:r>
      <w:r w:rsidR="00CC7D4D" w:rsidRPr="00AA2924">
        <w:rPr>
          <w:rFonts w:asciiTheme="majorHAnsi" w:eastAsia="Times New Roman" w:hAnsiTheme="majorHAnsi" w:cstheme="majorBidi"/>
          <w:sz w:val="28"/>
          <w:szCs w:val="28"/>
          <w:lang w:val="fr-FR"/>
        </w:rPr>
        <w:t>.</w:t>
      </w:r>
      <w:r w:rsidR="00B242C7" w:rsidRPr="00AA2924">
        <w:rPr>
          <w:rFonts w:asciiTheme="majorHAnsi" w:eastAsia="Times New Roman" w:hAnsiTheme="majorHAnsi" w:cstheme="majorBidi"/>
          <w:sz w:val="28"/>
          <w:szCs w:val="28"/>
          <w:lang w:val="fr-FR"/>
        </w:rPr>
        <w:t xml:space="preserve"> </w:t>
      </w:r>
      <w:r w:rsidR="0079708D" w:rsidRPr="00AA2924">
        <w:rPr>
          <w:rFonts w:asciiTheme="majorHAnsi" w:eastAsia="Times New Roman" w:hAnsiTheme="majorHAnsi" w:cstheme="majorBidi"/>
          <w:sz w:val="28"/>
          <w:szCs w:val="28"/>
          <w:lang w:val="fr-FR"/>
        </w:rPr>
        <w:t xml:space="preserve">Elles défient les capacités matérielles de </w:t>
      </w:r>
      <w:r w:rsidR="00B242C7" w:rsidRPr="00AA2924">
        <w:rPr>
          <w:rFonts w:asciiTheme="majorHAnsi" w:eastAsia="Times New Roman" w:hAnsiTheme="majorHAnsi" w:cstheme="majorBidi"/>
          <w:sz w:val="28"/>
          <w:szCs w:val="28"/>
          <w:lang w:val="fr-FR"/>
        </w:rPr>
        <w:t xml:space="preserve">l’homme et le poussent à inventer ce qui lui permettra d’être en sécurité ; de même, elles suscitent les meilleurs aspects de son être et le poussent à </w:t>
      </w:r>
      <w:r w:rsidR="00BB63A1" w:rsidRPr="00AA2924">
        <w:rPr>
          <w:rFonts w:asciiTheme="majorHAnsi" w:eastAsia="Times New Roman" w:hAnsiTheme="majorHAnsi" w:cstheme="majorBidi"/>
          <w:sz w:val="28"/>
          <w:szCs w:val="28"/>
          <w:lang w:val="fr-FR"/>
        </w:rPr>
        <w:t xml:space="preserve">faire preuve d’altruisme et à </w:t>
      </w:r>
      <w:r w:rsidR="00B242C7" w:rsidRPr="00AA2924">
        <w:rPr>
          <w:rFonts w:asciiTheme="majorHAnsi" w:eastAsia="Times New Roman" w:hAnsiTheme="majorHAnsi" w:cstheme="majorBidi"/>
          <w:sz w:val="28"/>
          <w:szCs w:val="28"/>
          <w:lang w:val="fr-FR"/>
        </w:rPr>
        <w:t xml:space="preserve">aider les gens. La présence du mal et de la douleur a aussi eu le mérite </w:t>
      </w:r>
      <w:r w:rsidR="00BB63A1" w:rsidRPr="00AA2924">
        <w:rPr>
          <w:rFonts w:asciiTheme="majorHAnsi" w:eastAsia="Times New Roman" w:hAnsiTheme="majorHAnsi" w:cstheme="majorBidi"/>
          <w:sz w:val="28"/>
          <w:szCs w:val="28"/>
          <w:lang w:val="fr-FR"/>
        </w:rPr>
        <w:t>de pousser l’homme à construire, ce qui donna naissance à différentes</w:t>
      </w:r>
      <w:r w:rsidR="00CC7D4D" w:rsidRPr="00AA2924">
        <w:rPr>
          <w:rFonts w:asciiTheme="majorHAnsi" w:eastAsia="Times New Roman" w:hAnsiTheme="majorHAnsi" w:cstheme="majorBidi"/>
          <w:sz w:val="28"/>
          <w:szCs w:val="28"/>
          <w:lang w:val="fr-FR"/>
        </w:rPr>
        <w:t xml:space="preserve"> civilisations humaines à travers l'histoire</w:t>
      </w:r>
      <w:r w:rsidR="00CF7049" w:rsidRPr="00AA2924">
        <w:rPr>
          <w:rFonts w:asciiTheme="majorHAnsi" w:eastAsia="Times New Roman" w:hAnsiTheme="majorHAnsi" w:cstheme="majorBidi"/>
          <w:sz w:val="28"/>
          <w:szCs w:val="28"/>
          <w:lang w:val="fr-FR"/>
        </w:rPr>
        <w:t> ;</w:t>
      </w:r>
      <w:r w:rsidR="00CC7D4D" w:rsidRPr="00AA2924">
        <w:rPr>
          <w:rFonts w:asciiTheme="majorHAnsi" w:eastAsia="Times New Roman" w:hAnsiTheme="majorHAnsi" w:cstheme="majorBidi"/>
          <w:sz w:val="28"/>
          <w:szCs w:val="28"/>
          <w:lang w:val="fr-FR"/>
        </w:rPr>
        <w:t xml:space="preserve"> </w:t>
      </w:r>
      <w:r w:rsidR="00CF7049" w:rsidRPr="00AA2924">
        <w:rPr>
          <w:rFonts w:asciiTheme="majorHAnsi" w:eastAsia="Times New Roman" w:hAnsiTheme="majorHAnsi" w:cstheme="majorBidi"/>
          <w:sz w:val="28"/>
          <w:szCs w:val="28"/>
          <w:lang w:val="fr-FR"/>
        </w:rPr>
        <w:t>il dit : « Peu</w:t>
      </w:r>
      <w:r w:rsidR="00CC7D4D" w:rsidRPr="00AA2924">
        <w:rPr>
          <w:rFonts w:asciiTheme="majorHAnsi" w:eastAsia="Times New Roman" w:hAnsiTheme="majorHAnsi" w:cstheme="majorBidi"/>
          <w:sz w:val="28"/>
          <w:szCs w:val="28"/>
          <w:lang w:val="fr-FR"/>
        </w:rPr>
        <w:t xml:space="preserve"> importe le nombre de revendications concernant l'interprétation de ce dilemme</w:t>
      </w:r>
      <w:r w:rsidR="00BB63A1" w:rsidRPr="00AA2924">
        <w:rPr>
          <w:rStyle w:val="FootnoteReference"/>
          <w:rFonts w:asciiTheme="majorHAnsi" w:eastAsia="Times New Roman" w:hAnsiTheme="majorHAnsi" w:cstheme="majorBidi"/>
          <w:sz w:val="28"/>
          <w:szCs w:val="28"/>
          <w:lang w:val="fr-FR"/>
        </w:rPr>
        <w:footnoteReference w:id="3"/>
      </w:r>
      <w:r w:rsidR="00CC7D4D" w:rsidRPr="00AA2924">
        <w:rPr>
          <w:rFonts w:asciiTheme="majorHAnsi" w:eastAsia="Times New Roman" w:hAnsiTheme="majorHAnsi" w:cstheme="majorBidi"/>
          <w:sz w:val="28"/>
          <w:szCs w:val="28"/>
          <w:lang w:val="fr-FR"/>
        </w:rPr>
        <w:t>,</w:t>
      </w:r>
      <w:r w:rsidR="00BB63A1" w:rsidRPr="00AA2924">
        <w:rPr>
          <w:rFonts w:asciiTheme="majorHAnsi" w:eastAsia="Times New Roman" w:hAnsiTheme="majorHAnsi" w:cstheme="majorBidi"/>
          <w:sz w:val="28"/>
          <w:szCs w:val="28"/>
          <w:lang w:val="fr-FR"/>
        </w:rPr>
        <w:t xml:space="preserve"> </w:t>
      </w:r>
      <w:r w:rsidR="00CC7D4D" w:rsidRPr="00AA2924">
        <w:rPr>
          <w:rFonts w:asciiTheme="majorHAnsi" w:eastAsia="Times New Roman" w:hAnsiTheme="majorHAnsi" w:cstheme="majorBidi"/>
          <w:sz w:val="28"/>
          <w:szCs w:val="28"/>
          <w:lang w:val="fr-FR"/>
        </w:rPr>
        <w:t>l'interprétation religieuse reste</w:t>
      </w:r>
      <w:r w:rsidR="00CF7049" w:rsidRPr="00AA2924">
        <w:rPr>
          <w:rFonts w:asciiTheme="majorHAnsi" w:eastAsia="Times New Roman" w:hAnsiTheme="majorHAnsi" w:cstheme="majorBidi"/>
          <w:sz w:val="28"/>
          <w:szCs w:val="28"/>
          <w:lang w:val="fr-FR"/>
        </w:rPr>
        <w:t>ra</w:t>
      </w:r>
      <w:r w:rsidR="00CC7D4D" w:rsidRPr="00AA2924">
        <w:rPr>
          <w:rFonts w:asciiTheme="majorHAnsi" w:eastAsia="Times New Roman" w:hAnsiTheme="majorHAnsi" w:cstheme="majorBidi"/>
          <w:sz w:val="28"/>
          <w:szCs w:val="28"/>
          <w:lang w:val="fr-FR"/>
        </w:rPr>
        <w:t xml:space="preserve"> la plus acceptable et la plus </w:t>
      </w:r>
      <w:r w:rsidR="00CF7049" w:rsidRPr="00AA2924">
        <w:rPr>
          <w:rFonts w:asciiTheme="majorHAnsi" w:eastAsia="Times New Roman" w:hAnsiTheme="majorHAnsi" w:cstheme="majorBidi"/>
          <w:sz w:val="28"/>
          <w:szCs w:val="28"/>
          <w:lang w:val="fr-FR"/>
        </w:rPr>
        <w:t>cohérente avec</w:t>
      </w:r>
      <w:r w:rsidR="00CC7D4D" w:rsidRPr="00AA2924">
        <w:rPr>
          <w:rFonts w:asciiTheme="majorHAnsi" w:eastAsia="Times New Roman" w:hAnsiTheme="majorHAnsi" w:cstheme="majorBidi"/>
          <w:sz w:val="28"/>
          <w:szCs w:val="28"/>
          <w:lang w:val="fr-FR"/>
        </w:rPr>
        <w:t xml:space="preserve"> la nature de la vie.</w:t>
      </w:r>
      <w:r w:rsidR="00CF7049" w:rsidRPr="00AA2924">
        <w:rPr>
          <w:rFonts w:asciiTheme="majorHAnsi" w:eastAsia="Times New Roman" w:hAnsiTheme="majorHAnsi" w:cstheme="majorBidi"/>
          <w:sz w:val="28"/>
          <w:szCs w:val="28"/>
          <w:lang w:val="fr-FR"/>
        </w:rPr>
        <w:t> »</w:t>
      </w:r>
    </w:p>
    <w:p w14:paraId="7E646274" w14:textId="77777777" w:rsidR="00CC7D4D" w:rsidRPr="00AA2924" w:rsidRDefault="00CC7D4D" w:rsidP="00D207AF">
      <w:pPr>
        <w:shd w:val="clear" w:color="auto" w:fill="FFFFFF"/>
        <w:spacing w:after="0" w:line="240" w:lineRule="auto"/>
        <w:jc w:val="both"/>
        <w:rPr>
          <w:rFonts w:asciiTheme="majorHAnsi" w:eastAsia="Times New Roman" w:hAnsiTheme="majorHAnsi" w:cstheme="majorBidi"/>
          <w:sz w:val="28"/>
          <w:szCs w:val="28"/>
          <w:lang w:val="fr-FR"/>
        </w:rPr>
      </w:pPr>
    </w:p>
    <w:p w14:paraId="69A08685" w14:textId="3A5BC7E4" w:rsidR="00CC7D4D" w:rsidRPr="00AA2924" w:rsidRDefault="00CF7049" w:rsidP="00A23088">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Certes, celui qui se contente d’observer les choses en apparence verra ce que le </w:t>
      </w:r>
      <w:r w:rsidR="00A23088" w:rsidRPr="00AA2924">
        <w:rPr>
          <w:rFonts w:asciiTheme="majorHAnsi" w:eastAsia="Times New Roman" w:hAnsiTheme="majorHAnsi" w:cstheme="majorBidi"/>
          <w:sz w:val="28"/>
          <w:szCs w:val="28"/>
          <w:lang w:val="fr-FR"/>
        </w:rPr>
        <w:t xml:space="preserve">virus Corona (COVID-19) </w:t>
      </w:r>
      <w:r w:rsidR="00886492" w:rsidRPr="00AA2924">
        <w:rPr>
          <w:rFonts w:asciiTheme="majorHAnsi" w:eastAsia="Times New Roman" w:hAnsiTheme="majorHAnsi" w:cstheme="majorBidi"/>
          <w:sz w:val="28"/>
          <w:szCs w:val="28"/>
          <w:lang w:val="fr-FR"/>
        </w:rPr>
        <w:t>cause de souffrances, d’incidents,</w:t>
      </w:r>
      <w:r w:rsidR="00A11B0A" w:rsidRPr="00AA2924">
        <w:rPr>
          <w:rFonts w:asciiTheme="majorHAnsi" w:eastAsia="Times New Roman" w:hAnsiTheme="majorHAnsi" w:cstheme="majorBidi"/>
          <w:sz w:val="28"/>
          <w:szCs w:val="28"/>
          <w:lang w:val="fr-FR"/>
        </w:rPr>
        <w:t xml:space="preserve"> de décès et ce qui en découle d’inconvénients (</w:t>
      </w:r>
      <w:r w:rsidR="00886492" w:rsidRPr="00AA2924">
        <w:rPr>
          <w:rFonts w:asciiTheme="majorHAnsi" w:eastAsia="Times New Roman" w:hAnsiTheme="majorHAnsi" w:cstheme="majorBidi"/>
          <w:sz w:val="28"/>
          <w:szCs w:val="28"/>
          <w:lang w:val="fr-FR"/>
        </w:rPr>
        <w:t xml:space="preserve">cessation de toutes les activités de la vie, isolement des gens confinés dans leurs maisons pour </w:t>
      </w:r>
      <w:r w:rsidR="0045627C" w:rsidRPr="00AA2924">
        <w:rPr>
          <w:rFonts w:asciiTheme="majorHAnsi" w:eastAsia="Times New Roman" w:hAnsiTheme="majorHAnsi" w:cstheme="majorBidi"/>
          <w:sz w:val="28"/>
          <w:szCs w:val="28"/>
          <w:lang w:val="fr-FR"/>
        </w:rPr>
        <w:t>se</w:t>
      </w:r>
      <w:r w:rsidR="00886492" w:rsidRPr="00AA2924">
        <w:rPr>
          <w:rFonts w:asciiTheme="majorHAnsi" w:eastAsia="Times New Roman" w:hAnsiTheme="majorHAnsi" w:cstheme="majorBidi"/>
          <w:sz w:val="28"/>
          <w:szCs w:val="28"/>
          <w:lang w:val="fr-FR"/>
        </w:rPr>
        <w:t xml:space="preserve"> </w:t>
      </w:r>
      <w:r w:rsidR="0045627C" w:rsidRPr="00AA2924">
        <w:rPr>
          <w:rFonts w:asciiTheme="majorHAnsi" w:eastAsia="Times New Roman" w:hAnsiTheme="majorHAnsi" w:cstheme="majorBidi"/>
          <w:sz w:val="28"/>
          <w:szCs w:val="28"/>
          <w:lang w:val="fr-FR"/>
        </w:rPr>
        <w:t>protéger</w:t>
      </w:r>
      <w:r w:rsidR="00886492" w:rsidRPr="00AA2924">
        <w:rPr>
          <w:rFonts w:asciiTheme="majorHAnsi" w:eastAsia="Times New Roman" w:hAnsiTheme="majorHAnsi" w:cstheme="majorBidi"/>
          <w:sz w:val="28"/>
          <w:szCs w:val="28"/>
          <w:lang w:val="fr-FR"/>
        </w:rPr>
        <w:t xml:space="preserve"> de cette maladie</w:t>
      </w:r>
      <w:r w:rsidR="00A11B0A" w:rsidRPr="00AA2924">
        <w:rPr>
          <w:rFonts w:asciiTheme="majorHAnsi" w:eastAsia="Times New Roman" w:hAnsiTheme="majorHAnsi" w:cstheme="majorBidi"/>
          <w:sz w:val="28"/>
          <w:szCs w:val="28"/>
          <w:lang w:val="fr-FR"/>
        </w:rPr>
        <w:t>, etc.</w:t>
      </w:r>
      <w:r w:rsidR="00886492" w:rsidRPr="00AA2924">
        <w:rPr>
          <w:rFonts w:asciiTheme="majorHAnsi" w:eastAsia="Times New Roman" w:hAnsiTheme="majorHAnsi" w:cstheme="majorBidi"/>
          <w:sz w:val="28"/>
          <w:szCs w:val="28"/>
          <w:lang w:val="fr-FR"/>
        </w:rPr>
        <w:t>)</w:t>
      </w:r>
      <w:r w:rsidR="001B219D" w:rsidRPr="00AA2924">
        <w:rPr>
          <w:rFonts w:asciiTheme="majorHAnsi" w:eastAsia="Times New Roman" w:hAnsiTheme="majorHAnsi" w:cstheme="majorBidi"/>
          <w:sz w:val="28"/>
          <w:szCs w:val="28"/>
          <w:lang w:val="fr-FR"/>
        </w:rPr>
        <w:t xml:space="preserve"> et</w:t>
      </w:r>
      <w:r w:rsidR="00886492" w:rsidRPr="00AA2924">
        <w:rPr>
          <w:rFonts w:asciiTheme="majorHAnsi" w:eastAsia="Times New Roman" w:hAnsiTheme="majorHAnsi" w:cstheme="majorBidi"/>
          <w:sz w:val="28"/>
          <w:szCs w:val="28"/>
          <w:lang w:val="fr-FR"/>
        </w:rPr>
        <w:t xml:space="preserve"> </w:t>
      </w:r>
      <w:r w:rsidR="0045627C" w:rsidRPr="00AA2924">
        <w:rPr>
          <w:rFonts w:asciiTheme="majorHAnsi" w:eastAsia="Times New Roman" w:hAnsiTheme="majorHAnsi" w:cstheme="majorBidi"/>
          <w:sz w:val="28"/>
          <w:szCs w:val="28"/>
          <w:lang w:val="fr-FR"/>
        </w:rPr>
        <w:t>le verra inévitablement comme un mal.</w:t>
      </w:r>
      <w:r w:rsidR="00886492" w:rsidRPr="00AA2924">
        <w:rPr>
          <w:rFonts w:asciiTheme="majorHAnsi" w:eastAsia="Times New Roman" w:hAnsiTheme="majorHAnsi" w:cstheme="majorBidi"/>
          <w:sz w:val="28"/>
          <w:szCs w:val="28"/>
          <w:lang w:val="fr-FR"/>
        </w:rPr>
        <w:t xml:space="preserve"> </w:t>
      </w:r>
      <w:r w:rsidR="00FE2278" w:rsidRPr="00AA2924">
        <w:rPr>
          <w:rFonts w:asciiTheme="majorHAnsi" w:eastAsia="Times New Roman" w:hAnsiTheme="majorHAnsi" w:cstheme="majorBidi"/>
          <w:sz w:val="28"/>
          <w:szCs w:val="28"/>
          <w:lang w:val="fr-FR"/>
        </w:rPr>
        <w:t>Sauf que le mal est relatif,</w:t>
      </w:r>
      <w:r w:rsidR="00BB63A1" w:rsidRPr="00AA2924">
        <w:rPr>
          <w:rFonts w:asciiTheme="majorHAnsi" w:eastAsia="Times New Roman" w:hAnsiTheme="majorHAnsi" w:cstheme="majorBidi"/>
          <w:sz w:val="28"/>
          <w:szCs w:val="28"/>
          <w:lang w:val="fr-FR"/>
        </w:rPr>
        <w:t xml:space="preserve"> pas absolu. Car si nous examin</w:t>
      </w:r>
      <w:r w:rsidR="00FE2278" w:rsidRPr="00AA2924">
        <w:rPr>
          <w:rFonts w:asciiTheme="majorHAnsi" w:eastAsia="Times New Roman" w:hAnsiTheme="majorHAnsi" w:cstheme="majorBidi"/>
          <w:sz w:val="28"/>
          <w:szCs w:val="28"/>
          <w:lang w:val="fr-FR"/>
        </w:rPr>
        <w:t xml:space="preserve">ons la situation d’un </w:t>
      </w:r>
      <w:r w:rsidR="006A17E7" w:rsidRPr="00AA2924">
        <w:rPr>
          <w:rFonts w:asciiTheme="majorHAnsi" w:eastAsia="Times New Roman" w:hAnsiTheme="majorHAnsi" w:cstheme="majorBidi"/>
          <w:sz w:val="28"/>
          <w:szCs w:val="28"/>
          <w:lang w:val="fr-FR"/>
        </w:rPr>
        <w:t>autre point de vue,</w:t>
      </w:r>
      <w:r w:rsidR="00FE2278" w:rsidRPr="00AA2924">
        <w:rPr>
          <w:rFonts w:asciiTheme="majorHAnsi" w:eastAsia="Times New Roman" w:hAnsiTheme="majorHAnsi" w:cstheme="majorBidi"/>
          <w:sz w:val="28"/>
          <w:szCs w:val="28"/>
          <w:lang w:val="fr-FR"/>
        </w:rPr>
        <w:t xml:space="preserve"> nous </w:t>
      </w:r>
      <w:r w:rsidR="006A17E7" w:rsidRPr="00AA2924">
        <w:rPr>
          <w:rFonts w:asciiTheme="majorHAnsi" w:eastAsia="Times New Roman" w:hAnsiTheme="majorHAnsi" w:cstheme="majorBidi"/>
          <w:sz w:val="28"/>
          <w:szCs w:val="28"/>
          <w:lang w:val="fr-FR"/>
        </w:rPr>
        <w:t>découvrons que, depuis le début de la période où le virus a commencé à se propager, l’indice</w:t>
      </w:r>
      <w:r w:rsidR="00FE2278" w:rsidRPr="00AA2924">
        <w:rPr>
          <w:rFonts w:asciiTheme="majorHAnsi" w:eastAsia="Times New Roman" w:hAnsiTheme="majorHAnsi" w:cstheme="majorBidi"/>
          <w:sz w:val="28"/>
          <w:szCs w:val="28"/>
          <w:lang w:val="fr-FR"/>
        </w:rPr>
        <w:t xml:space="preserve"> de pollution</w:t>
      </w:r>
      <w:r w:rsidR="006A17E7" w:rsidRPr="00AA2924">
        <w:rPr>
          <w:rFonts w:asciiTheme="majorHAnsi" w:eastAsia="Times New Roman" w:hAnsiTheme="majorHAnsi" w:cstheme="majorBidi"/>
          <w:sz w:val="28"/>
          <w:szCs w:val="28"/>
          <w:lang w:val="fr-FR"/>
        </w:rPr>
        <w:t xml:space="preserve"> </w:t>
      </w:r>
      <w:r w:rsidR="00FE2278" w:rsidRPr="00AA2924">
        <w:rPr>
          <w:rFonts w:asciiTheme="majorHAnsi" w:eastAsia="Times New Roman" w:hAnsiTheme="majorHAnsi" w:cstheme="majorBidi"/>
          <w:sz w:val="28"/>
          <w:szCs w:val="28"/>
          <w:lang w:val="fr-FR"/>
        </w:rPr>
        <w:t>est d</w:t>
      </w:r>
      <w:r w:rsidR="006A17E7" w:rsidRPr="00AA2924">
        <w:rPr>
          <w:rFonts w:asciiTheme="majorHAnsi" w:eastAsia="Times New Roman" w:hAnsiTheme="majorHAnsi" w:cstheme="majorBidi"/>
          <w:sz w:val="28"/>
          <w:szCs w:val="28"/>
          <w:lang w:val="fr-FR"/>
        </w:rPr>
        <w:t>escendu au plus bas niveau. Ce fait</w:t>
      </w:r>
      <w:r w:rsidR="00FE2278" w:rsidRPr="00AA2924">
        <w:rPr>
          <w:rFonts w:asciiTheme="majorHAnsi" w:eastAsia="Times New Roman" w:hAnsiTheme="majorHAnsi" w:cstheme="majorBidi"/>
          <w:sz w:val="28"/>
          <w:szCs w:val="28"/>
          <w:lang w:val="fr-FR"/>
        </w:rPr>
        <w:t xml:space="preserve"> a été constaté aux quatre coins du monde</w:t>
      </w:r>
      <w:r w:rsidR="006A17E7" w:rsidRPr="00AA2924">
        <w:rPr>
          <w:rFonts w:asciiTheme="majorHAnsi" w:eastAsia="Times New Roman" w:hAnsiTheme="majorHAnsi" w:cstheme="majorBidi"/>
          <w:sz w:val="28"/>
          <w:szCs w:val="28"/>
          <w:lang w:val="fr-FR"/>
        </w:rPr>
        <w:t>,</w:t>
      </w:r>
      <w:r w:rsidR="00FE2278" w:rsidRPr="00AA2924">
        <w:rPr>
          <w:rFonts w:asciiTheme="majorHAnsi" w:eastAsia="Times New Roman" w:hAnsiTheme="majorHAnsi" w:cstheme="majorBidi"/>
          <w:sz w:val="28"/>
          <w:szCs w:val="28"/>
          <w:lang w:val="fr-FR"/>
        </w:rPr>
        <w:t xml:space="preserve"> suite à l’arrêt d’activité des</w:t>
      </w:r>
      <w:r w:rsidR="0060310C" w:rsidRPr="00AA2924">
        <w:rPr>
          <w:rFonts w:asciiTheme="majorHAnsi" w:eastAsia="Times New Roman" w:hAnsiTheme="majorHAnsi" w:cstheme="majorBidi"/>
          <w:sz w:val="28"/>
          <w:szCs w:val="28"/>
          <w:lang w:val="fr-FR"/>
        </w:rPr>
        <w:t xml:space="preserve"> avions et des automobiles</w:t>
      </w:r>
      <w:r w:rsidR="006A17E7" w:rsidRPr="00AA2924">
        <w:rPr>
          <w:rFonts w:asciiTheme="majorHAnsi" w:eastAsia="Times New Roman" w:hAnsiTheme="majorHAnsi" w:cstheme="majorBidi"/>
          <w:sz w:val="28"/>
          <w:szCs w:val="28"/>
          <w:lang w:val="fr-FR"/>
        </w:rPr>
        <w:t>. En effet, cet arrêt soudain</w:t>
      </w:r>
      <w:r w:rsidR="0060310C" w:rsidRPr="00AA2924">
        <w:rPr>
          <w:rFonts w:asciiTheme="majorHAnsi" w:eastAsia="Times New Roman" w:hAnsiTheme="majorHAnsi" w:cstheme="majorBidi"/>
          <w:sz w:val="28"/>
          <w:szCs w:val="28"/>
          <w:lang w:val="fr-FR"/>
        </w:rPr>
        <w:t xml:space="preserve"> </w:t>
      </w:r>
      <w:r w:rsidR="006A17E7" w:rsidRPr="00AA2924">
        <w:rPr>
          <w:rFonts w:asciiTheme="majorHAnsi" w:eastAsia="Times New Roman" w:hAnsiTheme="majorHAnsi" w:cstheme="majorBidi"/>
          <w:sz w:val="28"/>
          <w:szCs w:val="28"/>
          <w:lang w:val="fr-FR"/>
        </w:rPr>
        <w:t xml:space="preserve">a </w:t>
      </w:r>
      <w:r w:rsidR="0060310C" w:rsidRPr="00AA2924">
        <w:rPr>
          <w:rFonts w:asciiTheme="majorHAnsi" w:eastAsia="Times New Roman" w:hAnsiTheme="majorHAnsi" w:cstheme="majorBidi"/>
          <w:sz w:val="28"/>
          <w:szCs w:val="28"/>
          <w:lang w:val="fr-FR"/>
        </w:rPr>
        <w:t xml:space="preserve">conduit à la diminution de l’émission de ce qui </w:t>
      </w:r>
      <w:r w:rsidR="001B219D" w:rsidRPr="00AA2924">
        <w:rPr>
          <w:rFonts w:asciiTheme="majorHAnsi" w:eastAsia="Times New Roman" w:hAnsiTheme="majorHAnsi" w:cstheme="majorBidi"/>
          <w:sz w:val="28"/>
          <w:szCs w:val="28"/>
          <w:lang w:val="fr-FR"/>
        </w:rPr>
        <w:t xml:space="preserve">provoque </w:t>
      </w:r>
      <w:r w:rsidR="00A11B0A" w:rsidRPr="00AA2924">
        <w:rPr>
          <w:rFonts w:asciiTheme="majorHAnsi" w:eastAsia="Times New Roman" w:hAnsiTheme="majorHAnsi" w:cstheme="majorBidi"/>
          <w:sz w:val="28"/>
          <w:szCs w:val="28"/>
          <w:lang w:val="fr-FR"/>
        </w:rPr>
        <w:t xml:space="preserve">la pollution </w:t>
      </w:r>
      <w:r w:rsidR="001B219D" w:rsidRPr="00AA2924">
        <w:rPr>
          <w:rFonts w:asciiTheme="majorHAnsi" w:eastAsia="Times New Roman" w:hAnsiTheme="majorHAnsi" w:cstheme="majorBidi"/>
          <w:sz w:val="28"/>
          <w:szCs w:val="28"/>
          <w:lang w:val="fr-FR"/>
        </w:rPr>
        <w:t xml:space="preserve">et </w:t>
      </w:r>
      <w:r w:rsidR="0060310C" w:rsidRPr="00AA2924">
        <w:rPr>
          <w:rFonts w:asciiTheme="majorHAnsi" w:eastAsia="Times New Roman" w:hAnsiTheme="majorHAnsi" w:cstheme="majorBidi"/>
          <w:sz w:val="28"/>
          <w:szCs w:val="28"/>
          <w:lang w:val="fr-FR"/>
        </w:rPr>
        <w:t xml:space="preserve">nuit à l’environnement. C’est comme si le globe terrestre et l’environnement entraient dans une phase de guérison tandis </w:t>
      </w:r>
      <w:r w:rsidR="004872A7" w:rsidRPr="00AA2924">
        <w:rPr>
          <w:rFonts w:asciiTheme="majorHAnsi" w:eastAsia="Times New Roman" w:hAnsiTheme="majorHAnsi" w:cstheme="majorBidi"/>
          <w:sz w:val="28"/>
          <w:szCs w:val="28"/>
          <w:lang w:val="fr-FR"/>
        </w:rPr>
        <w:t xml:space="preserve">que </w:t>
      </w:r>
      <w:r w:rsidR="0060310C" w:rsidRPr="00AA2924">
        <w:rPr>
          <w:rFonts w:asciiTheme="majorHAnsi" w:eastAsia="Times New Roman" w:hAnsiTheme="majorHAnsi" w:cstheme="majorBidi"/>
          <w:sz w:val="28"/>
          <w:szCs w:val="28"/>
          <w:lang w:val="fr-FR"/>
        </w:rPr>
        <w:t xml:space="preserve">le virus Corona (COVID-19) se répandait. Il faut </w:t>
      </w:r>
      <w:r w:rsidR="006A17E7" w:rsidRPr="00AA2924">
        <w:rPr>
          <w:rFonts w:asciiTheme="majorHAnsi" w:eastAsia="Times New Roman" w:hAnsiTheme="majorHAnsi" w:cstheme="majorBidi"/>
          <w:sz w:val="28"/>
          <w:szCs w:val="28"/>
          <w:lang w:val="fr-FR"/>
        </w:rPr>
        <w:t xml:space="preserve">donc </w:t>
      </w:r>
      <w:r w:rsidR="0060310C" w:rsidRPr="00AA2924">
        <w:rPr>
          <w:rFonts w:asciiTheme="majorHAnsi" w:eastAsia="Times New Roman" w:hAnsiTheme="majorHAnsi" w:cstheme="majorBidi"/>
          <w:sz w:val="28"/>
          <w:szCs w:val="28"/>
          <w:lang w:val="fr-FR"/>
        </w:rPr>
        <w:t>absolument que l’humanité observe</w:t>
      </w:r>
      <w:r w:rsidR="00771A5C" w:rsidRPr="00AA2924">
        <w:rPr>
          <w:rFonts w:asciiTheme="majorHAnsi" w:eastAsia="Times New Roman" w:hAnsiTheme="majorHAnsi" w:cstheme="majorBidi"/>
          <w:sz w:val="28"/>
          <w:szCs w:val="28"/>
          <w:lang w:val="fr-FR"/>
        </w:rPr>
        <w:t>,</w:t>
      </w:r>
      <w:r w:rsidR="0060310C" w:rsidRPr="00AA2924">
        <w:rPr>
          <w:rFonts w:asciiTheme="majorHAnsi" w:eastAsia="Times New Roman" w:hAnsiTheme="majorHAnsi" w:cstheme="majorBidi"/>
          <w:sz w:val="28"/>
          <w:szCs w:val="28"/>
          <w:lang w:val="fr-FR"/>
        </w:rPr>
        <w:t xml:space="preserve"> réfléchisse </w:t>
      </w:r>
      <w:r w:rsidR="00771A5C" w:rsidRPr="00AA2924">
        <w:rPr>
          <w:rFonts w:asciiTheme="majorHAnsi" w:eastAsia="Times New Roman" w:hAnsiTheme="majorHAnsi" w:cstheme="majorBidi"/>
          <w:sz w:val="28"/>
          <w:szCs w:val="28"/>
          <w:lang w:val="fr-FR"/>
        </w:rPr>
        <w:t>et reconsidère les</w:t>
      </w:r>
      <w:r w:rsidR="0060310C" w:rsidRPr="00AA2924">
        <w:rPr>
          <w:rFonts w:asciiTheme="majorHAnsi" w:eastAsia="Times New Roman" w:hAnsiTheme="majorHAnsi" w:cstheme="majorBidi"/>
          <w:sz w:val="28"/>
          <w:szCs w:val="28"/>
          <w:lang w:val="fr-FR"/>
        </w:rPr>
        <w:t xml:space="preserve"> affaires relatives à sa vie.</w:t>
      </w:r>
    </w:p>
    <w:p w14:paraId="29F1E5B0" w14:textId="77777777" w:rsidR="00771A5C" w:rsidRPr="00AA2924" w:rsidRDefault="00771A5C" w:rsidP="00771A5C">
      <w:pPr>
        <w:shd w:val="clear" w:color="auto" w:fill="FFFFFF"/>
        <w:spacing w:after="0" w:line="240" w:lineRule="auto"/>
        <w:jc w:val="both"/>
        <w:rPr>
          <w:rFonts w:asciiTheme="majorHAnsi" w:eastAsia="Times New Roman" w:hAnsiTheme="majorHAnsi" w:cstheme="majorBidi"/>
          <w:sz w:val="28"/>
          <w:szCs w:val="28"/>
          <w:lang w:val="fr-FR"/>
        </w:rPr>
      </w:pPr>
    </w:p>
    <w:p w14:paraId="35D4141C" w14:textId="7CA94A77" w:rsidR="00CC7D4D" w:rsidRPr="00AA2924" w:rsidRDefault="00CC7D4D" w:rsidP="00986F68">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Cette situation </w:t>
      </w:r>
      <w:r w:rsidR="00771A5C" w:rsidRPr="00AA2924">
        <w:rPr>
          <w:rFonts w:asciiTheme="majorHAnsi" w:eastAsia="Times New Roman" w:hAnsiTheme="majorHAnsi" w:cstheme="majorBidi"/>
          <w:sz w:val="28"/>
          <w:szCs w:val="28"/>
          <w:lang w:val="fr-FR"/>
        </w:rPr>
        <w:t>a réuni les familles</w:t>
      </w:r>
      <w:r w:rsidRPr="00AA2924">
        <w:rPr>
          <w:rFonts w:asciiTheme="majorHAnsi" w:eastAsia="Times New Roman" w:hAnsiTheme="majorHAnsi" w:cstheme="majorBidi"/>
          <w:sz w:val="28"/>
          <w:szCs w:val="28"/>
          <w:lang w:val="fr-FR"/>
        </w:rPr>
        <w:t xml:space="preserve"> à l'intérieur de</w:t>
      </w:r>
      <w:r w:rsidR="00771A5C" w:rsidRPr="00AA2924">
        <w:rPr>
          <w:rFonts w:asciiTheme="majorHAnsi" w:eastAsia="Times New Roman" w:hAnsiTheme="majorHAnsi" w:cstheme="majorBidi"/>
          <w:sz w:val="28"/>
          <w:szCs w:val="28"/>
          <w:lang w:val="fr-FR"/>
        </w:rPr>
        <w:t>s</w:t>
      </w:r>
      <w:r w:rsidRPr="00AA2924">
        <w:rPr>
          <w:rFonts w:asciiTheme="majorHAnsi" w:eastAsia="Times New Roman" w:hAnsiTheme="majorHAnsi" w:cstheme="majorBidi"/>
          <w:sz w:val="28"/>
          <w:szCs w:val="28"/>
          <w:lang w:val="fr-FR"/>
        </w:rPr>
        <w:t xml:space="preserve"> </w:t>
      </w:r>
      <w:r w:rsidR="00771A5C" w:rsidRPr="00AA2924">
        <w:rPr>
          <w:rFonts w:asciiTheme="majorHAnsi" w:eastAsia="Times New Roman" w:hAnsiTheme="majorHAnsi" w:cstheme="majorBidi"/>
          <w:sz w:val="28"/>
          <w:szCs w:val="28"/>
          <w:lang w:val="fr-FR"/>
        </w:rPr>
        <w:t xml:space="preserve">maisons, tout comme elle leur a rappelé les bienfaits de Dieu à leur égard ainsi que les manquements dont </w:t>
      </w:r>
      <w:r w:rsidR="006A17E7" w:rsidRPr="00AA2924">
        <w:rPr>
          <w:rFonts w:asciiTheme="majorHAnsi" w:eastAsia="Times New Roman" w:hAnsiTheme="majorHAnsi" w:cstheme="majorBidi"/>
          <w:sz w:val="28"/>
          <w:szCs w:val="28"/>
          <w:lang w:val="fr-FR"/>
        </w:rPr>
        <w:t xml:space="preserve">les </w:t>
      </w:r>
      <w:r w:rsidR="006A17E7" w:rsidRPr="00AA2924">
        <w:rPr>
          <w:rFonts w:asciiTheme="majorHAnsi" w:eastAsia="Times New Roman" w:hAnsiTheme="majorHAnsi" w:cstheme="majorBidi"/>
          <w:sz w:val="28"/>
          <w:szCs w:val="28"/>
          <w:lang w:val="fr-FR"/>
        </w:rPr>
        <w:lastRenderedPageBreak/>
        <w:t>gens</w:t>
      </w:r>
      <w:r w:rsidR="00771A5C" w:rsidRPr="00AA2924">
        <w:rPr>
          <w:rFonts w:asciiTheme="majorHAnsi" w:eastAsia="Times New Roman" w:hAnsiTheme="majorHAnsi" w:cstheme="majorBidi"/>
          <w:sz w:val="28"/>
          <w:szCs w:val="28"/>
          <w:lang w:val="fr-FR"/>
        </w:rPr>
        <w:t xml:space="preserve"> font preuve lorsqu’il s’agit de louer et remercier le Seigneur des mondes. L’être humain ne reconnaît </w:t>
      </w:r>
      <w:r w:rsidR="0065444C" w:rsidRPr="00AA2924">
        <w:rPr>
          <w:rFonts w:asciiTheme="majorHAnsi" w:eastAsia="Times New Roman" w:hAnsiTheme="majorHAnsi" w:cstheme="majorBidi"/>
          <w:sz w:val="28"/>
          <w:szCs w:val="28"/>
          <w:lang w:val="fr-FR"/>
        </w:rPr>
        <w:t>la valeur de la Grâce</w:t>
      </w:r>
      <w:r w:rsidR="00771A5C" w:rsidRPr="00AA2924">
        <w:rPr>
          <w:rFonts w:asciiTheme="majorHAnsi" w:eastAsia="Times New Roman" w:hAnsiTheme="majorHAnsi" w:cstheme="majorBidi"/>
          <w:sz w:val="28"/>
          <w:szCs w:val="28"/>
          <w:lang w:val="fr-FR"/>
        </w:rPr>
        <w:t xml:space="preserve"> qu’après </w:t>
      </w:r>
      <w:r w:rsidR="0065444C" w:rsidRPr="00AA2924">
        <w:rPr>
          <w:rFonts w:asciiTheme="majorHAnsi" w:eastAsia="Times New Roman" w:hAnsiTheme="majorHAnsi" w:cstheme="majorBidi"/>
          <w:sz w:val="28"/>
          <w:szCs w:val="28"/>
          <w:lang w:val="fr-FR"/>
        </w:rPr>
        <w:t>l’a</w:t>
      </w:r>
      <w:r w:rsidR="00771A5C" w:rsidRPr="00AA2924">
        <w:rPr>
          <w:rFonts w:asciiTheme="majorHAnsi" w:eastAsia="Times New Roman" w:hAnsiTheme="majorHAnsi" w:cstheme="majorBidi"/>
          <w:sz w:val="28"/>
          <w:szCs w:val="28"/>
          <w:lang w:val="fr-FR"/>
        </w:rPr>
        <w:t>voir perdu</w:t>
      </w:r>
      <w:r w:rsidR="0065444C" w:rsidRPr="00AA2924">
        <w:rPr>
          <w:rFonts w:asciiTheme="majorHAnsi" w:eastAsia="Times New Roman" w:hAnsiTheme="majorHAnsi" w:cstheme="majorBidi"/>
          <w:sz w:val="28"/>
          <w:szCs w:val="28"/>
          <w:lang w:val="fr-FR"/>
        </w:rPr>
        <w:t>e</w:t>
      </w:r>
      <w:r w:rsidR="00771A5C" w:rsidRPr="00AA2924">
        <w:rPr>
          <w:rFonts w:asciiTheme="majorHAnsi" w:eastAsia="Times New Roman" w:hAnsiTheme="majorHAnsi" w:cstheme="majorBidi"/>
          <w:sz w:val="28"/>
          <w:szCs w:val="28"/>
          <w:lang w:val="fr-FR"/>
        </w:rPr>
        <w:t>.</w:t>
      </w:r>
      <w:r w:rsidR="0065444C" w:rsidRPr="00AA2924">
        <w:rPr>
          <w:rFonts w:asciiTheme="majorHAnsi" w:eastAsia="Times New Roman" w:hAnsiTheme="majorHAnsi" w:cstheme="majorBidi"/>
          <w:sz w:val="28"/>
          <w:szCs w:val="28"/>
          <w:lang w:val="fr-FR"/>
        </w:rPr>
        <w:t xml:space="preserve"> De même, les gens ont plus que jamais commencé à saisir l’importance de l’hygiène</w:t>
      </w:r>
      <w:r w:rsidR="006A17E7" w:rsidRPr="00AA2924">
        <w:rPr>
          <w:rFonts w:asciiTheme="majorHAnsi" w:eastAsia="Times New Roman" w:hAnsiTheme="majorHAnsi" w:cstheme="majorBidi"/>
          <w:sz w:val="28"/>
          <w:szCs w:val="28"/>
          <w:lang w:val="fr-FR"/>
        </w:rPr>
        <w:t xml:space="preserve"> et</w:t>
      </w:r>
      <w:r w:rsidR="0065444C" w:rsidRPr="00AA2924">
        <w:rPr>
          <w:rFonts w:asciiTheme="majorHAnsi" w:eastAsia="Times New Roman" w:hAnsiTheme="majorHAnsi" w:cstheme="majorBidi"/>
          <w:sz w:val="28"/>
          <w:szCs w:val="28"/>
          <w:lang w:val="fr-FR"/>
        </w:rPr>
        <w:t xml:space="preserve"> de la nécessité de suivre de </w:t>
      </w:r>
      <w:r w:rsidR="009F5D11" w:rsidRPr="00AA2924">
        <w:rPr>
          <w:rFonts w:asciiTheme="majorHAnsi" w:eastAsia="Times New Roman" w:hAnsiTheme="majorHAnsi" w:cstheme="majorBidi"/>
          <w:sz w:val="28"/>
          <w:szCs w:val="28"/>
          <w:lang w:val="fr-FR"/>
        </w:rPr>
        <w:t>sér</w:t>
      </w:r>
      <w:r w:rsidR="006A17E7" w:rsidRPr="00AA2924">
        <w:rPr>
          <w:rFonts w:asciiTheme="majorHAnsi" w:eastAsia="Times New Roman" w:hAnsiTheme="majorHAnsi" w:cstheme="majorBidi"/>
          <w:sz w:val="28"/>
          <w:szCs w:val="28"/>
          <w:lang w:val="fr-FR"/>
        </w:rPr>
        <w:t xml:space="preserve">ieuses méthodes de prévention. Ils ont aussi pris conscience </w:t>
      </w:r>
      <w:r w:rsidR="009F5D11" w:rsidRPr="00AA2924">
        <w:rPr>
          <w:rFonts w:asciiTheme="majorHAnsi" w:eastAsia="Times New Roman" w:hAnsiTheme="majorHAnsi" w:cstheme="majorBidi"/>
          <w:sz w:val="28"/>
          <w:szCs w:val="28"/>
          <w:lang w:val="fr-FR"/>
        </w:rPr>
        <w:t>d</w:t>
      </w:r>
      <w:r w:rsidR="006A17E7" w:rsidRPr="00AA2924">
        <w:rPr>
          <w:rFonts w:asciiTheme="majorHAnsi" w:eastAsia="Times New Roman" w:hAnsiTheme="majorHAnsi" w:cstheme="majorBidi"/>
          <w:sz w:val="28"/>
          <w:szCs w:val="28"/>
          <w:lang w:val="fr-FR"/>
        </w:rPr>
        <w:t>u fait que</w:t>
      </w:r>
      <w:r w:rsidR="009F5D11" w:rsidRPr="00AA2924">
        <w:rPr>
          <w:rFonts w:asciiTheme="majorHAnsi" w:eastAsia="Times New Roman" w:hAnsiTheme="majorHAnsi" w:cstheme="majorBidi"/>
          <w:sz w:val="28"/>
          <w:szCs w:val="28"/>
          <w:lang w:val="fr-FR"/>
        </w:rPr>
        <w:t xml:space="preserve"> </w:t>
      </w:r>
      <w:r w:rsidR="006A17E7" w:rsidRPr="00AA2924">
        <w:rPr>
          <w:rFonts w:asciiTheme="majorHAnsi" w:eastAsia="Times New Roman" w:hAnsiTheme="majorHAnsi" w:cstheme="majorBidi"/>
          <w:sz w:val="28"/>
          <w:szCs w:val="28"/>
          <w:lang w:val="fr-FR"/>
        </w:rPr>
        <w:t>l’</w:t>
      </w:r>
      <w:r w:rsidRPr="00AA2924">
        <w:rPr>
          <w:rFonts w:asciiTheme="majorHAnsi" w:eastAsia="Times New Roman" w:hAnsiTheme="majorHAnsi" w:cstheme="majorBidi"/>
          <w:sz w:val="28"/>
          <w:szCs w:val="28"/>
          <w:lang w:val="fr-FR"/>
        </w:rPr>
        <w:t>utilisation excessive de</w:t>
      </w:r>
      <w:r w:rsidR="006A17E7" w:rsidRPr="00AA2924">
        <w:rPr>
          <w:rFonts w:asciiTheme="majorHAnsi" w:eastAsia="Times New Roman" w:hAnsiTheme="majorHAnsi" w:cstheme="majorBidi"/>
          <w:sz w:val="28"/>
          <w:szCs w:val="28"/>
          <w:lang w:val="fr-FR"/>
        </w:rPr>
        <w:t xml:space="preserve"> </w:t>
      </w:r>
      <w:r w:rsidRPr="00AA2924">
        <w:rPr>
          <w:rFonts w:asciiTheme="majorHAnsi" w:eastAsia="Times New Roman" w:hAnsiTheme="majorHAnsi" w:cstheme="majorBidi"/>
          <w:sz w:val="28"/>
          <w:szCs w:val="28"/>
          <w:lang w:val="fr-FR"/>
        </w:rPr>
        <w:t>désinfectants</w:t>
      </w:r>
      <w:r w:rsidR="009F5D11" w:rsidRPr="00AA2924">
        <w:rPr>
          <w:rFonts w:asciiTheme="majorHAnsi" w:eastAsia="Times New Roman" w:hAnsiTheme="majorHAnsi" w:cstheme="majorBidi"/>
          <w:sz w:val="28"/>
          <w:szCs w:val="28"/>
          <w:lang w:val="fr-FR"/>
        </w:rPr>
        <w:t xml:space="preserve"> </w:t>
      </w:r>
      <w:r w:rsidR="006A17E7" w:rsidRPr="00AA2924">
        <w:rPr>
          <w:rFonts w:asciiTheme="majorHAnsi" w:eastAsia="Times New Roman" w:hAnsiTheme="majorHAnsi" w:cstheme="majorBidi"/>
          <w:sz w:val="28"/>
          <w:szCs w:val="28"/>
          <w:lang w:val="fr-FR"/>
        </w:rPr>
        <w:t xml:space="preserve">était nocive </w:t>
      </w:r>
      <w:r w:rsidR="009F5D11" w:rsidRPr="00AA2924">
        <w:rPr>
          <w:rFonts w:asciiTheme="majorHAnsi" w:eastAsia="Times New Roman" w:hAnsiTheme="majorHAnsi" w:cstheme="majorBidi"/>
          <w:sz w:val="28"/>
          <w:szCs w:val="28"/>
          <w:lang w:val="fr-FR"/>
        </w:rPr>
        <w:t xml:space="preserve">et qu’il fallait se laver régulièrement les mains avec de l’eau et du savon. </w:t>
      </w:r>
      <w:r w:rsidR="00A209C3" w:rsidRPr="00AA2924">
        <w:rPr>
          <w:rFonts w:asciiTheme="majorHAnsi" w:eastAsia="Times New Roman" w:hAnsiTheme="majorHAnsi" w:cstheme="majorBidi"/>
          <w:sz w:val="28"/>
          <w:szCs w:val="28"/>
          <w:lang w:val="fr-FR"/>
        </w:rPr>
        <w:t>Q</w:t>
      </w:r>
      <w:r w:rsidRPr="00AA2924">
        <w:rPr>
          <w:rFonts w:asciiTheme="majorHAnsi" w:eastAsia="Times New Roman" w:hAnsiTheme="majorHAnsi" w:cstheme="majorBidi"/>
          <w:sz w:val="28"/>
          <w:szCs w:val="28"/>
          <w:lang w:val="fr-FR"/>
        </w:rPr>
        <w:t xml:space="preserve">ui </w:t>
      </w:r>
      <w:r w:rsidR="00A209C3" w:rsidRPr="00AA2924">
        <w:rPr>
          <w:rFonts w:asciiTheme="majorHAnsi" w:eastAsia="Times New Roman" w:hAnsiTheme="majorHAnsi" w:cstheme="majorBidi"/>
          <w:sz w:val="28"/>
          <w:szCs w:val="28"/>
          <w:lang w:val="fr-FR"/>
        </w:rPr>
        <w:t xml:space="preserve">aurait </w:t>
      </w:r>
      <w:r w:rsidR="009F5D11" w:rsidRPr="00AA2924">
        <w:rPr>
          <w:rFonts w:asciiTheme="majorHAnsi" w:eastAsia="Times New Roman" w:hAnsiTheme="majorHAnsi" w:cstheme="majorBidi"/>
          <w:sz w:val="28"/>
          <w:szCs w:val="28"/>
          <w:lang w:val="fr-FR"/>
        </w:rPr>
        <w:t>pu imaginer</w:t>
      </w:r>
      <w:r w:rsidR="00A209C3" w:rsidRPr="00AA2924">
        <w:rPr>
          <w:rFonts w:asciiTheme="majorHAnsi" w:eastAsia="Times New Roman" w:hAnsiTheme="majorHAnsi" w:cstheme="majorBidi"/>
          <w:sz w:val="28"/>
          <w:szCs w:val="28"/>
          <w:lang w:val="fr-FR"/>
        </w:rPr>
        <w:t xml:space="preserve"> tout ça</w:t>
      </w:r>
      <w:r w:rsidR="008A02DA" w:rsidRPr="00AA2924">
        <w:rPr>
          <w:rFonts w:asciiTheme="majorHAnsi" w:eastAsia="Times New Roman" w:hAnsiTheme="majorHAnsi" w:cstheme="majorBidi"/>
          <w:sz w:val="28"/>
          <w:szCs w:val="28"/>
          <w:lang w:val="fr-FR"/>
        </w:rPr>
        <w:t xml:space="preserve"> </w:t>
      </w:r>
      <w:r w:rsidRPr="00AA2924">
        <w:rPr>
          <w:rFonts w:asciiTheme="majorHAnsi" w:eastAsia="Times New Roman" w:hAnsiTheme="majorHAnsi" w:cstheme="majorBidi"/>
          <w:sz w:val="28"/>
          <w:szCs w:val="28"/>
          <w:lang w:val="fr-FR"/>
        </w:rPr>
        <w:t>?</w:t>
      </w:r>
    </w:p>
    <w:p w14:paraId="39ECA4A0" w14:textId="77777777" w:rsidR="00CC7D4D" w:rsidRPr="00AA2924" w:rsidRDefault="00CC7D4D" w:rsidP="00D207AF">
      <w:pPr>
        <w:shd w:val="clear" w:color="auto" w:fill="FFFFFF"/>
        <w:spacing w:after="0" w:line="240" w:lineRule="auto"/>
        <w:jc w:val="both"/>
        <w:rPr>
          <w:rFonts w:asciiTheme="majorHAnsi" w:eastAsia="Times New Roman" w:hAnsiTheme="majorHAnsi" w:cstheme="majorBidi"/>
          <w:sz w:val="28"/>
          <w:szCs w:val="28"/>
          <w:lang w:val="fr-FR"/>
        </w:rPr>
      </w:pPr>
    </w:p>
    <w:p w14:paraId="4F12FFE8" w14:textId="19FAC067" w:rsidR="00CD4958" w:rsidRPr="00AA2924" w:rsidRDefault="007C3DBC" w:rsidP="00986F68">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Il n’y pas l’ombre d’un doute que cet évènement de taille </w:t>
      </w:r>
      <w:r w:rsidR="00986F68">
        <w:rPr>
          <w:rFonts w:asciiTheme="majorHAnsi" w:eastAsia="Times New Roman" w:hAnsiTheme="majorHAnsi" w:cstheme="majorBidi"/>
          <w:sz w:val="28"/>
          <w:szCs w:val="28"/>
          <w:lang w:val="fr-FR"/>
        </w:rPr>
        <w:t>a</w:t>
      </w:r>
      <w:r w:rsidRPr="00AA2924">
        <w:rPr>
          <w:rFonts w:asciiTheme="majorHAnsi" w:eastAsia="Times New Roman" w:hAnsiTheme="majorHAnsi" w:cstheme="majorBidi"/>
          <w:sz w:val="28"/>
          <w:szCs w:val="28"/>
          <w:lang w:val="fr-FR"/>
        </w:rPr>
        <w:t xml:space="preserve"> restitué l’ordre des priorités de la vie. Tout comme il a montré la vulnérabilité de l’homme, sa fragilité et</w:t>
      </w:r>
      <w:r w:rsidR="00CD4958" w:rsidRPr="00AA2924">
        <w:rPr>
          <w:rFonts w:asciiTheme="majorHAnsi" w:eastAsia="Times New Roman" w:hAnsiTheme="majorHAnsi" w:cstheme="majorBidi" w:hint="cs"/>
          <w:sz w:val="28"/>
          <w:szCs w:val="28"/>
          <w:rtl/>
          <w:lang w:val="fr-FR"/>
        </w:rPr>
        <w:t xml:space="preserve"> </w:t>
      </w:r>
      <w:r w:rsidR="00CD4958" w:rsidRPr="00AA2924">
        <w:rPr>
          <w:rFonts w:asciiTheme="majorHAnsi" w:eastAsia="Times New Roman" w:hAnsiTheme="majorHAnsi" w:cstheme="majorBidi"/>
          <w:sz w:val="28"/>
          <w:szCs w:val="28"/>
          <w:lang w:val="fr-FR"/>
        </w:rPr>
        <w:t xml:space="preserve">sa puissance mensongère </w:t>
      </w:r>
      <w:r w:rsidR="006A17E7" w:rsidRPr="00AA2924">
        <w:rPr>
          <w:rFonts w:asciiTheme="majorHAnsi" w:eastAsia="Times New Roman" w:hAnsiTheme="majorHAnsi" w:cstheme="majorBidi"/>
          <w:sz w:val="28"/>
          <w:szCs w:val="28"/>
          <w:lang w:val="fr-FR"/>
        </w:rPr>
        <w:t xml:space="preserve">[en le mettant] </w:t>
      </w:r>
      <w:r w:rsidR="00CD4958" w:rsidRPr="00AA2924">
        <w:rPr>
          <w:rFonts w:asciiTheme="majorHAnsi" w:eastAsia="Times New Roman" w:hAnsiTheme="majorHAnsi" w:cstheme="majorBidi"/>
          <w:sz w:val="28"/>
          <w:szCs w:val="28"/>
          <w:lang w:val="fr-FR"/>
        </w:rPr>
        <w:t>face à ses tentatives désespérées de vaincre ce microbe. Cette prétendue puissance a été détruite par un virus qu’on n</w:t>
      </w:r>
      <w:r w:rsidR="006A17E7" w:rsidRPr="00AA2924">
        <w:rPr>
          <w:rFonts w:asciiTheme="majorHAnsi" w:eastAsia="Times New Roman" w:hAnsiTheme="majorHAnsi" w:cstheme="majorBidi"/>
          <w:sz w:val="28"/>
          <w:szCs w:val="28"/>
          <w:lang w:val="fr-FR"/>
        </w:rPr>
        <w:t>e peut même pas voir à l’œil nu !</w:t>
      </w:r>
    </w:p>
    <w:p w14:paraId="6A5DEFAA" w14:textId="77777777" w:rsidR="00CD4958" w:rsidRPr="00AA2924" w:rsidRDefault="00CD4958" w:rsidP="00CD4958">
      <w:pPr>
        <w:shd w:val="clear" w:color="auto" w:fill="FFFFFF"/>
        <w:spacing w:after="0" w:line="240" w:lineRule="auto"/>
        <w:jc w:val="both"/>
        <w:rPr>
          <w:rFonts w:asciiTheme="majorHAnsi" w:eastAsia="Times New Roman" w:hAnsiTheme="majorHAnsi" w:cstheme="majorBidi"/>
          <w:sz w:val="28"/>
          <w:szCs w:val="28"/>
          <w:lang w:val="fr-FR"/>
        </w:rPr>
      </w:pPr>
    </w:p>
    <w:p w14:paraId="3C084C48" w14:textId="3F2C369C" w:rsidR="00075B8F" w:rsidRPr="00AA2924" w:rsidRDefault="001B627F" w:rsidP="00075B8F">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C</w:t>
      </w:r>
      <w:r w:rsidR="00CD4958" w:rsidRPr="00AA2924">
        <w:rPr>
          <w:rFonts w:asciiTheme="majorHAnsi" w:eastAsia="Times New Roman" w:hAnsiTheme="majorHAnsi" w:cstheme="majorBidi"/>
          <w:sz w:val="28"/>
          <w:szCs w:val="28"/>
          <w:lang w:val="fr-FR"/>
        </w:rPr>
        <w:t xml:space="preserve">et évènement a brisé l’orgueil de </w:t>
      </w:r>
      <w:r w:rsidR="00075B8F" w:rsidRPr="00AA2924">
        <w:rPr>
          <w:rFonts w:asciiTheme="majorHAnsi" w:eastAsia="Times New Roman" w:hAnsiTheme="majorHAnsi" w:cstheme="majorBidi"/>
          <w:sz w:val="28"/>
          <w:szCs w:val="28"/>
          <w:lang w:val="fr-FR"/>
        </w:rPr>
        <w:t>ceux qui,</w:t>
      </w:r>
      <w:r w:rsidR="00CD4958" w:rsidRPr="00AA2924">
        <w:rPr>
          <w:rFonts w:asciiTheme="majorHAnsi" w:eastAsia="Times New Roman" w:hAnsiTheme="majorHAnsi" w:cstheme="majorBidi"/>
          <w:sz w:val="28"/>
          <w:szCs w:val="28"/>
          <w:lang w:val="fr-FR"/>
        </w:rPr>
        <w:t xml:space="preserve"> pensa</w:t>
      </w:r>
      <w:r w:rsidR="00075B8F" w:rsidRPr="00AA2924">
        <w:rPr>
          <w:rFonts w:asciiTheme="majorHAnsi" w:eastAsia="Times New Roman" w:hAnsiTheme="majorHAnsi" w:cstheme="majorBidi"/>
          <w:sz w:val="28"/>
          <w:szCs w:val="28"/>
          <w:lang w:val="fr-FR"/>
        </w:rPr>
        <w:t>n</w:t>
      </w:r>
      <w:r w:rsidR="00CD4958" w:rsidRPr="00AA2924">
        <w:rPr>
          <w:rFonts w:asciiTheme="majorHAnsi" w:eastAsia="Times New Roman" w:hAnsiTheme="majorHAnsi" w:cstheme="majorBidi"/>
          <w:sz w:val="28"/>
          <w:szCs w:val="28"/>
          <w:lang w:val="fr-FR"/>
        </w:rPr>
        <w:t xml:space="preserve">t l’humanité arrivée </w:t>
      </w:r>
      <w:r w:rsidR="00075B8F" w:rsidRPr="00AA2924">
        <w:rPr>
          <w:rFonts w:asciiTheme="majorHAnsi" w:eastAsia="Times New Roman" w:hAnsiTheme="majorHAnsi" w:cstheme="majorBidi"/>
          <w:sz w:val="28"/>
          <w:szCs w:val="28"/>
          <w:lang w:val="fr-FR"/>
        </w:rPr>
        <w:t>au plus haut degré de la science pure, étaient devenus semblables aux divinités et croyaient que, de ce fait, ils pouvaient se passer de la religion et du Créateur.</w:t>
      </w:r>
    </w:p>
    <w:p w14:paraId="741A65D1" w14:textId="61F43F2C" w:rsidR="00CC7D4D" w:rsidRPr="00AA2924" w:rsidRDefault="00CC7D4D" w:rsidP="00D207AF">
      <w:pPr>
        <w:shd w:val="clear" w:color="auto" w:fill="FFFFFF"/>
        <w:spacing w:after="0" w:line="240" w:lineRule="auto"/>
        <w:jc w:val="both"/>
        <w:rPr>
          <w:rFonts w:asciiTheme="majorHAnsi" w:eastAsia="Times New Roman" w:hAnsiTheme="majorHAnsi" w:cstheme="majorBidi"/>
          <w:sz w:val="28"/>
          <w:szCs w:val="28"/>
          <w:lang w:val="fr-FR"/>
        </w:rPr>
      </w:pPr>
    </w:p>
    <w:p w14:paraId="7A8B19AB" w14:textId="6B7303B1" w:rsidR="00DA7933" w:rsidRPr="00AA2924" w:rsidRDefault="00AD3301" w:rsidP="006A09A4">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Cette maladie décime les petits comme les grands, les faibles et les forts, les pauvres aussi bien que les riches, les hommes simples et les rois sans distinction aucune. </w:t>
      </w:r>
      <w:r w:rsidR="006A17E7" w:rsidRPr="00AA2924">
        <w:rPr>
          <w:rFonts w:asciiTheme="majorHAnsi" w:eastAsia="Times New Roman" w:hAnsiTheme="majorHAnsi" w:cstheme="majorBidi"/>
          <w:sz w:val="28"/>
          <w:szCs w:val="28"/>
          <w:lang w:val="fr-FR"/>
        </w:rPr>
        <w:t>Il nous est même parvenu</w:t>
      </w:r>
      <w:r w:rsidR="00DA7933" w:rsidRPr="00AA2924">
        <w:rPr>
          <w:rFonts w:asciiTheme="majorHAnsi" w:eastAsia="Times New Roman" w:hAnsiTheme="majorHAnsi" w:cstheme="majorBidi"/>
          <w:sz w:val="28"/>
          <w:szCs w:val="28"/>
          <w:lang w:val="fr-FR"/>
        </w:rPr>
        <w:t xml:space="preserve"> que</w:t>
      </w:r>
      <w:r w:rsidRPr="00AA2924">
        <w:rPr>
          <w:rFonts w:asciiTheme="majorHAnsi" w:eastAsia="Times New Roman" w:hAnsiTheme="majorHAnsi" w:cstheme="majorBidi"/>
          <w:sz w:val="28"/>
          <w:szCs w:val="28"/>
          <w:lang w:val="fr-FR"/>
        </w:rPr>
        <w:t xml:space="preserve"> </w:t>
      </w:r>
      <w:r w:rsidR="00DA7933" w:rsidRPr="00AA2924">
        <w:rPr>
          <w:rFonts w:asciiTheme="majorHAnsi" w:eastAsia="Times New Roman" w:hAnsiTheme="majorHAnsi" w:cstheme="majorBidi"/>
          <w:sz w:val="28"/>
          <w:szCs w:val="28"/>
          <w:lang w:val="fr-FR"/>
        </w:rPr>
        <w:t xml:space="preserve">de nombreuses personnes riches </w:t>
      </w:r>
      <w:r w:rsidRPr="00AA2924">
        <w:rPr>
          <w:rFonts w:asciiTheme="majorHAnsi" w:eastAsia="Times New Roman" w:hAnsiTheme="majorHAnsi" w:cstheme="majorBidi"/>
          <w:sz w:val="28"/>
          <w:szCs w:val="28"/>
          <w:lang w:val="fr-FR"/>
        </w:rPr>
        <w:t xml:space="preserve">avaient </w:t>
      </w:r>
      <w:r w:rsidR="006A09A4" w:rsidRPr="00AA2924">
        <w:rPr>
          <w:rFonts w:asciiTheme="majorHAnsi" w:eastAsia="Times New Roman" w:hAnsiTheme="majorHAnsi" w:cstheme="majorBidi"/>
          <w:sz w:val="28"/>
          <w:szCs w:val="28"/>
          <w:lang w:val="fr-FR"/>
        </w:rPr>
        <w:t>fui vers d</w:t>
      </w:r>
      <w:r w:rsidR="00EE120F" w:rsidRPr="00AA2924">
        <w:rPr>
          <w:rFonts w:asciiTheme="majorHAnsi" w:eastAsia="Times New Roman" w:hAnsiTheme="majorHAnsi" w:cstheme="majorBidi"/>
          <w:sz w:val="28"/>
          <w:szCs w:val="28"/>
          <w:lang w:val="fr-FR"/>
        </w:rPr>
        <w:t xml:space="preserve">es refuges ou </w:t>
      </w:r>
      <w:r w:rsidR="006A09A4" w:rsidRPr="00AA2924">
        <w:rPr>
          <w:rFonts w:asciiTheme="majorHAnsi" w:eastAsia="Times New Roman" w:hAnsiTheme="majorHAnsi" w:cstheme="majorBidi"/>
          <w:sz w:val="28"/>
          <w:szCs w:val="28"/>
          <w:lang w:val="fr-FR"/>
        </w:rPr>
        <w:t>autres</w:t>
      </w:r>
      <w:r w:rsidR="00EE120F" w:rsidRPr="00AA2924">
        <w:rPr>
          <w:rFonts w:asciiTheme="majorHAnsi" w:eastAsia="Times New Roman" w:hAnsiTheme="majorHAnsi" w:cstheme="majorBidi"/>
          <w:sz w:val="28"/>
          <w:szCs w:val="28"/>
          <w:lang w:val="fr-FR"/>
        </w:rPr>
        <w:t xml:space="preserve"> palais isolés afin de tenter de ne pas être </w:t>
      </w:r>
      <w:r w:rsidR="006A09A4" w:rsidRPr="00AA2924">
        <w:rPr>
          <w:rFonts w:asciiTheme="majorHAnsi" w:eastAsia="Times New Roman" w:hAnsiTheme="majorHAnsi" w:cstheme="majorBidi"/>
          <w:sz w:val="28"/>
          <w:szCs w:val="28"/>
          <w:lang w:val="fr-FR"/>
        </w:rPr>
        <w:t>touchées</w:t>
      </w:r>
      <w:r w:rsidR="00EE120F" w:rsidRPr="00AA2924">
        <w:rPr>
          <w:rFonts w:asciiTheme="majorHAnsi" w:eastAsia="Times New Roman" w:hAnsiTheme="majorHAnsi" w:cstheme="majorBidi"/>
          <w:sz w:val="28"/>
          <w:szCs w:val="28"/>
          <w:lang w:val="fr-FR"/>
        </w:rPr>
        <w:t xml:space="preserve"> par les souffranc</w:t>
      </w:r>
      <w:r w:rsidR="006A09A4" w:rsidRPr="00AA2924">
        <w:rPr>
          <w:rFonts w:asciiTheme="majorHAnsi" w:eastAsia="Times New Roman" w:hAnsiTheme="majorHAnsi" w:cstheme="majorBidi"/>
          <w:sz w:val="28"/>
          <w:szCs w:val="28"/>
          <w:lang w:val="fr-FR"/>
        </w:rPr>
        <w:t>es que cette maladie engendre. Oui, c</w:t>
      </w:r>
      <w:r w:rsidR="00EE120F" w:rsidRPr="00AA2924">
        <w:rPr>
          <w:rFonts w:asciiTheme="majorHAnsi" w:eastAsia="Times New Roman" w:hAnsiTheme="majorHAnsi" w:cstheme="majorBidi"/>
          <w:sz w:val="28"/>
          <w:szCs w:val="28"/>
          <w:lang w:val="fr-FR"/>
        </w:rPr>
        <w:t xml:space="preserve">eux-là même qui n’accordaient aucune importance à </w:t>
      </w:r>
      <w:r w:rsidR="006A09A4" w:rsidRPr="00AA2924">
        <w:rPr>
          <w:rFonts w:asciiTheme="majorHAnsi" w:eastAsia="Times New Roman" w:hAnsiTheme="majorHAnsi" w:cstheme="majorBidi"/>
          <w:sz w:val="28"/>
          <w:szCs w:val="28"/>
          <w:lang w:val="fr-FR"/>
        </w:rPr>
        <w:t xml:space="preserve">la majeure partie des épidémies </w:t>
      </w:r>
      <w:r w:rsidR="00DA7933" w:rsidRPr="00AA2924">
        <w:rPr>
          <w:rFonts w:asciiTheme="majorHAnsi" w:eastAsia="Times New Roman" w:hAnsiTheme="majorHAnsi" w:cstheme="majorBidi"/>
          <w:sz w:val="28"/>
          <w:szCs w:val="28"/>
          <w:lang w:val="fr-FR"/>
        </w:rPr>
        <w:t>parce</w:t>
      </w:r>
      <w:r w:rsidR="00EE120F" w:rsidRPr="00AA2924">
        <w:rPr>
          <w:rFonts w:asciiTheme="majorHAnsi" w:eastAsia="Times New Roman" w:hAnsiTheme="majorHAnsi" w:cstheme="majorBidi"/>
          <w:sz w:val="28"/>
          <w:szCs w:val="28"/>
          <w:lang w:val="fr-FR"/>
        </w:rPr>
        <w:t xml:space="preserve"> qu’ils pensaient pouvoir s’en préserver </w:t>
      </w:r>
      <w:r w:rsidR="00DA7933" w:rsidRPr="00AA2924">
        <w:rPr>
          <w:rFonts w:asciiTheme="majorHAnsi" w:eastAsia="Times New Roman" w:hAnsiTheme="majorHAnsi" w:cstheme="majorBidi"/>
          <w:sz w:val="28"/>
          <w:szCs w:val="28"/>
          <w:lang w:val="fr-FR"/>
        </w:rPr>
        <w:t xml:space="preserve">en </w:t>
      </w:r>
      <w:r w:rsidR="006F07B5" w:rsidRPr="00AA2924">
        <w:rPr>
          <w:rFonts w:asciiTheme="majorHAnsi" w:eastAsia="Times New Roman" w:hAnsiTheme="majorHAnsi" w:cstheme="majorBidi"/>
          <w:sz w:val="28"/>
          <w:szCs w:val="28"/>
          <w:lang w:val="fr-FR"/>
        </w:rPr>
        <w:t>achet</w:t>
      </w:r>
      <w:r w:rsidR="00DA7933" w:rsidRPr="00AA2924">
        <w:rPr>
          <w:rFonts w:asciiTheme="majorHAnsi" w:eastAsia="Times New Roman" w:hAnsiTheme="majorHAnsi" w:cstheme="majorBidi"/>
          <w:sz w:val="28"/>
          <w:szCs w:val="28"/>
          <w:lang w:val="fr-FR"/>
        </w:rPr>
        <w:t>ant</w:t>
      </w:r>
      <w:r w:rsidR="00EE120F" w:rsidRPr="00AA2924">
        <w:rPr>
          <w:rFonts w:asciiTheme="majorHAnsi" w:eastAsia="Times New Roman" w:hAnsiTheme="majorHAnsi" w:cstheme="majorBidi"/>
          <w:sz w:val="28"/>
          <w:szCs w:val="28"/>
          <w:lang w:val="fr-FR"/>
        </w:rPr>
        <w:t xml:space="preserve"> des médicaments</w:t>
      </w:r>
      <w:r w:rsidR="006A09A4" w:rsidRPr="00AA2924">
        <w:rPr>
          <w:rFonts w:asciiTheme="majorHAnsi" w:eastAsia="Times New Roman" w:hAnsiTheme="majorHAnsi" w:cstheme="majorBidi"/>
          <w:sz w:val="28"/>
          <w:szCs w:val="28"/>
          <w:lang w:val="fr-FR"/>
        </w:rPr>
        <w:t xml:space="preserve"> ! </w:t>
      </w:r>
      <w:r w:rsidR="00EE120F" w:rsidRPr="00AA2924">
        <w:rPr>
          <w:rFonts w:asciiTheme="majorHAnsi" w:eastAsia="Times New Roman" w:hAnsiTheme="majorHAnsi" w:cstheme="majorBidi"/>
          <w:sz w:val="28"/>
          <w:szCs w:val="28"/>
          <w:lang w:val="fr-FR"/>
        </w:rPr>
        <w:t xml:space="preserve">Le problème maintenant, pour les riches, c’est que </w:t>
      </w:r>
      <w:r w:rsidR="006F07B5" w:rsidRPr="00AA2924">
        <w:rPr>
          <w:rFonts w:asciiTheme="majorHAnsi" w:eastAsia="Times New Roman" w:hAnsiTheme="majorHAnsi" w:cstheme="majorBidi"/>
          <w:sz w:val="28"/>
          <w:szCs w:val="28"/>
          <w:lang w:val="fr-FR"/>
        </w:rPr>
        <w:t xml:space="preserve">bien que </w:t>
      </w:r>
      <w:r w:rsidR="00EE120F" w:rsidRPr="00AA2924">
        <w:rPr>
          <w:rFonts w:asciiTheme="majorHAnsi" w:eastAsia="Times New Roman" w:hAnsiTheme="majorHAnsi" w:cstheme="majorBidi"/>
          <w:sz w:val="28"/>
          <w:szCs w:val="28"/>
          <w:lang w:val="fr-FR"/>
        </w:rPr>
        <w:t xml:space="preserve">l’argent </w:t>
      </w:r>
      <w:r w:rsidR="006F07B5" w:rsidRPr="00AA2924">
        <w:rPr>
          <w:rFonts w:asciiTheme="majorHAnsi" w:eastAsia="Times New Roman" w:hAnsiTheme="majorHAnsi" w:cstheme="majorBidi"/>
          <w:sz w:val="28"/>
          <w:szCs w:val="28"/>
          <w:lang w:val="fr-FR"/>
        </w:rPr>
        <w:t>soit</w:t>
      </w:r>
      <w:r w:rsidR="00EE120F" w:rsidRPr="00AA2924">
        <w:rPr>
          <w:rFonts w:asciiTheme="majorHAnsi" w:eastAsia="Times New Roman" w:hAnsiTheme="majorHAnsi" w:cstheme="majorBidi"/>
          <w:sz w:val="28"/>
          <w:szCs w:val="28"/>
          <w:lang w:val="fr-FR"/>
        </w:rPr>
        <w:t xml:space="preserve"> disponible</w:t>
      </w:r>
      <w:r w:rsidR="006F07B5" w:rsidRPr="00AA2924">
        <w:rPr>
          <w:rFonts w:asciiTheme="majorHAnsi" w:eastAsia="Times New Roman" w:hAnsiTheme="majorHAnsi" w:cstheme="majorBidi"/>
          <w:sz w:val="28"/>
          <w:szCs w:val="28"/>
          <w:lang w:val="fr-FR"/>
        </w:rPr>
        <w:t>, ce n’est</w:t>
      </w:r>
      <w:r w:rsidR="00EE120F" w:rsidRPr="00AA2924">
        <w:rPr>
          <w:rFonts w:asciiTheme="majorHAnsi" w:eastAsia="Times New Roman" w:hAnsiTheme="majorHAnsi" w:cstheme="majorBidi"/>
          <w:sz w:val="28"/>
          <w:szCs w:val="28"/>
          <w:lang w:val="fr-FR"/>
        </w:rPr>
        <w:t xml:space="preserve"> pas le</w:t>
      </w:r>
      <w:r w:rsidR="006F07B5" w:rsidRPr="00AA2924">
        <w:rPr>
          <w:rFonts w:asciiTheme="majorHAnsi" w:eastAsia="Times New Roman" w:hAnsiTheme="majorHAnsi" w:cstheme="majorBidi"/>
          <w:sz w:val="28"/>
          <w:szCs w:val="28"/>
          <w:lang w:val="fr-FR"/>
        </w:rPr>
        <w:t xml:space="preserve"> cas du</w:t>
      </w:r>
      <w:r w:rsidR="00EE120F" w:rsidRPr="00AA2924">
        <w:rPr>
          <w:rFonts w:asciiTheme="majorHAnsi" w:eastAsia="Times New Roman" w:hAnsiTheme="majorHAnsi" w:cstheme="majorBidi"/>
          <w:sz w:val="28"/>
          <w:szCs w:val="28"/>
          <w:lang w:val="fr-FR"/>
        </w:rPr>
        <w:t xml:space="preserve"> traitement. </w:t>
      </w:r>
      <w:r w:rsidR="00DA7933" w:rsidRPr="00AA2924">
        <w:rPr>
          <w:rFonts w:asciiTheme="majorHAnsi" w:eastAsia="Times New Roman" w:hAnsiTheme="majorHAnsi" w:cstheme="majorBidi"/>
          <w:sz w:val="28"/>
          <w:szCs w:val="28"/>
          <w:lang w:val="fr-FR"/>
        </w:rPr>
        <w:t xml:space="preserve">Et c’est comme si le virus était venu </w:t>
      </w:r>
      <w:r w:rsidR="006A09A4" w:rsidRPr="00AA2924">
        <w:rPr>
          <w:rFonts w:asciiTheme="majorHAnsi" w:eastAsia="Times New Roman" w:hAnsiTheme="majorHAnsi" w:cstheme="majorBidi"/>
          <w:sz w:val="28"/>
          <w:szCs w:val="28"/>
          <w:lang w:val="fr-FR"/>
        </w:rPr>
        <w:t>r</w:t>
      </w:r>
      <w:r w:rsidR="00DA7933" w:rsidRPr="00AA2924">
        <w:rPr>
          <w:rFonts w:asciiTheme="majorHAnsi" w:eastAsia="Times New Roman" w:hAnsiTheme="majorHAnsi" w:cstheme="majorBidi"/>
          <w:sz w:val="28"/>
          <w:szCs w:val="28"/>
          <w:lang w:val="fr-FR"/>
        </w:rPr>
        <w:t xml:space="preserve">établir </w:t>
      </w:r>
      <w:r w:rsidR="006A09A4" w:rsidRPr="00AA2924">
        <w:rPr>
          <w:rFonts w:asciiTheme="majorHAnsi" w:eastAsia="Times New Roman" w:hAnsiTheme="majorHAnsi" w:cstheme="majorBidi"/>
          <w:sz w:val="28"/>
          <w:szCs w:val="28"/>
          <w:lang w:val="fr-FR"/>
        </w:rPr>
        <w:t>la justice</w:t>
      </w:r>
      <w:r w:rsidR="00DA7933" w:rsidRPr="00AA2924">
        <w:rPr>
          <w:rFonts w:asciiTheme="majorHAnsi" w:eastAsia="Times New Roman" w:hAnsiTheme="majorHAnsi" w:cstheme="majorBidi"/>
          <w:sz w:val="28"/>
          <w:szCs w:val="28"/>
          <w:lang w:val="fr-FR"/>
        </w:rPr>
        <w:t xml:space="preserve"> entre les gens, il ne fait ni la différence entre le fort et le faible, ni la différence entre le riche et le pauvre.</w:t>
      </w:r>
    </w:p>
    <w:p w14:paraId="421D1374" w14:textId="77777777" w:rsidR="00DA7933" w:rsidRPr="00AA2924" w:rsidRDefault="00DA7933" w:rsidP="00DA7933">
      <w:pPr>
        <w:shd w:val="clear" w:color="auto" w:fill="FFFFFF"/>
        <w:spacing w:after="0" w:line="240" w:lineRule="auto"/>
        <w:jc w:val="both"/>
        <w:rPr>
          <w:rFonts w:asciiTheme="majorHAnsi" w:eastAsia="Times New Roman" w:hAnsiTheme="majorHAnsi" w:cstheme="majorBidi"/>
          <w:sz w:val="28"/>
          <w:szCs w:val="28"/>
          <w:lang w:val="fr-FR"/>
        </w:rPr>
      </w:pPr>
    </w:p>
    <w:p w14:paraId="74765CEE" w14:textId="6CF9C296" w:rsidR="00CC7D4D" w:rsidRDefault="00F731A7" w:rsidP="006A09A4">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Et il </w:t>
      </w:r>
      <w:r w:rsidR="006F07B5" w:rsidRPr="00AA2924">
        <w:rPr>
          <w:rFonts w:asciiTheme="majorHAnsi" w:eastAsia="Times New Roman" w:hAnsiTheme="majorHAnsi" w:cstheme="majorBidi"/>
          <w:sz w:val="28"/>
          <w:szCs w:val="28"/>
          <w:lang w:val="fr-FR"/>
        </w:rPr>
        <w:t xml:space="preserve">est </w:t>
      </w:r>
      <w:r w:rsidR="006A09A4" w:rsidRPr="00AA2924">
        <w:rPr>
          <w:rFonts w:asciiTheme="majorHAnsi" w:eastAsia="Times New Roman" w:hAnsiTheme="majorHAnsi" w:cstheme="majorBidi"/>
          <w:sz w:val="28"/>
          <w:szCs w:val="28"/>
          <w:lang w:val="fr-FR"/>
        </w:rPr>
        <w:t xml:space="preserve">aussi </w:t>
      </w:r>
      <w:r w:rsidR="006F07B5" w:rsidRPr="00AA2924">
        <w:rPr>
          <w:rFonts w:asciiTheme="majorHAnsi" w:eastAsia="Times New Roman" w:hAnsiTheme="majorHAnsi" w:cstheme="majorBidi"/>
          <w:sz w:val="28"/>
          <w:szCs w:val="28"/>
          <w:lang w:val="fr-FR"/>
        </w:rPr>
        <w:t>surprenant de voir que</w:t>
      </w:r>
      <w:r w:rsidR="006A09A4" w:rsidRPr="00AA2924">
        <w:rPr>
          <w:rFonts w:asciiTheme="majorHAnsi" w:eastAsia="Times New Roman" w:hAnsiTheme="majorHAnsi" w:cstheme="majorBidi"/>
          <w:sz w:val="28"/>
          <w:szCs w:val="28"/>
          <w:lang w:val="fr-FR"/>
        </w:rPr>
        <w:t xml:space="preserve"> </w:t>
      </w:r>
      <w:r w:rsidR="006F07B5" w:rsidRPr="00AA2924">
        <w:rPr>
          <w:rFonts w:asciiTheme="majorHAnsi" w:eastAsia="Times New Roman" w:hAnsiTheme="majorHAnsi" w:cstheme="majorBidi"/>
          <w:sz w:val="28"/>
          <w:szCs w:val="28"/>
          <w:lang w:val="fr-FR"/>
        </w:rPr>
        <w:t>l’humanité toute entière s’est unie, pour la première fois de l’histoire, afin de faire face à ce microbe.</w:t>
      </w:r>
    </w:p>
    <w:p w14:paraId="1D850A26" w14:textId="4A9F1322" w:rsidR="006A09A4" w:rsidRPr="00AA2924" w:rsidRDefault="006A09A4" w:rsidP="006F07B5">
      <w:pPr>
        <w:shd w:val="clear" w:color="auto" w:fill="FFFFFF"/>
        <w:spacing w:after="0" w:line="240" w:lineRule="auto"/>
        <w:jc w:val="both"/>
        <w:rPr>
          <w:rFonts w:asciiTheme="majorHAnsi" w:eastAsia="Times New Roman" w:hAnsiTheme="majorHAnsi" w:cstheme="majorBidi"/>
          <w:b/>
          <w:bCs/>
          <w:sz w:val="32"/>
          <w:szCs w:val="32"/>
          <w:lang w:val="fr-FR"/>
        </w:rPr>
      </w:pPr>
    </w:p>
    <w:p w14:paraId="07C8D6F2" w14:textId="551687C0" w:rsidR="003C13C6" w:rsidRPr="00AA2924" w:rsidRDefault="00CC7D4D" w:rsidP="006F07B5">
      <w:pPr>
        <w:shd w:val="clear" w:color="auto" w:fill="FFFFFF"/>
        <w:spacing w:after="0" w:line="240" w:lineRule="auto"/>
        <w:jc w:val="both"/>
        <w:rPr>
          <w:rFonts w:asciiTheme="majorHAnsi" w:eastAsia="Times New Roman" w:hAnsiTheme="majorHAnsi" w:cstheme="majorBidi"/>
          <w:b/>
          <w:bCs/>
          <w:sz w:val="32"/>
          <w:szCs w:val="32"/>
          <w:lang w:val="fr-FR"/>
        </w:rPr>
      </w:pPr>
      <w:r w:rsidRPr="00AA2924">
        <w:rPr>
          <w:rFonts w:asciiTheme="majorHAnsi" w:eastAsia="Times New Roman" w:hAnsiTheme="majorHAnsi" w:cstheme="majorBidi"/>
          <w:b/>
          <w:bCs/>
          <w:sz w:val="32"/>
          <w:szCs w:val="32"/>
          <w:lang w:val="fr-FR"/>
        </w:rPr>
        <w:t xml:space="preserve">S'il n'y a pas de Dieu, d'où nous </w:t>
      </w:r>
      <w:r w:rsidR="006F07B5" w:rsidRPr="00AA2924">
        <w:rPr>
          <w:rFonts w:asciiTheme="majorHAnsi" w:eastAsia="Times New Roman" w:hAnsiTheme="majorHAnsi" w:cstheme="majorBidi"/>
          <w:b/>
          <w:bCs/>
          <w:sz w:val="32"/>
          <w:szCs w:val="32"/>
          <w:lang w:val="fr-FR"/>
        </w:rPr>
        <w:t>vient tout</w:t>
      </w:r>
      <w:r w:rsidRPr="00AA2924">
        <w:rPr>
          <w:rFonts w:asciiTheme="majorHAnsi" w:eastAsia="Times New Roman" w:hAnsiTheme="majorHAnsi" w:cstheme="majorBidi"/>
          <w:b/>
          <w:bCs/>
          <w:sz w:val="32"/>
          <w:szCs w:val="32"/>
          <w:lang w:val="fr-FR"/>
        </w:rPr>
        <w:t xml:space="preserve"> ce </w:t>
      </w:r>
      <w:r w:rsidR="00835E58" w:rsidRPr="00AA2924">
        <w:rPr>
          <w:rFonts w:asciiTheme="majorHAnsi" w:eastAsia="Times New Roman" w:hAnsiTheme="majorHAnsi" w:cstheme="majorBidi"/>
          <w:b/>
          <w:bCs/>
          <w:sz w:val="32"/>
          <w:szCs w:val="32"/>
          <w:lang w:val="fr-FR"/>
        </w:rPr>
        <w:t>B</w:t>
      </w:r>
      <w:r w:rsidRPr="00AA2924">
        <w:rPr>
          <w:rFonts w:asciiTheme="majorHAnsi" w:eastAsia="Times New Roman" w:hAnsiTheme="majorHAnsi" w:cstheme="majorBidi"/>
          <w:b/>
          <w:bCs/>
          <w:sz w:val="32"/>
          <w:szCs w:val="32"/>
          <w:lang w:val="fr-FR"/>
        </w:rPr>
        <w:t>ien</w:t>
      </w:r>
      <w:r w:rsidR="006F07B5" w:rsidRPr="00AA2924">
        <w:rPr>
          <w:rFonts w:asciiTheme="majorHAnsi" w:eastAsia="Times New Roman" w:hAnsiTheme="majorHAnsi" w:cstheme="majorBidi"/>
          <w:b/>
          <w:bCs/>
          <w:sz w:val="32"/>
          <w:szCs w:val="32"/>
          <w:lang w:val="fr-FR"/>
        </w:rPr>
        <w:t xml:space="preserve"> </w:t>
      </w:r>
      <w:r w:rsidRPr="00AA2924">
        <w:rPr>
          <w:rFonts w:asciiTheme="majorHAnsi" w:eastAsia="Times New Roman" w:hAnsiTheme="majorHAnsi" w:cstheme="majorBidi"/>
          <w:b/>
          <w:bCs/>
          <w:sz w:val="32"/>
          <w:szCs w:val="32"/>
          <w:lang w:val="fr-FR"/>
        </w:rPr>
        <w:t>?</w:t>
      </w:r>
    </w:p>
    <w:p w14:paraId="30BD547B" w14:textId="77777777" w:rsidR="00CC7D4D" w:rsidRPr="00B112BF" w:rsidRDefault="00CC7D4D" w:rsidP="00D207AF">
      <w:pPr>
        <w:shd w:val="clear" w:color="auto" w:fill="FFFFFF"/>
        <w:spacing w:after="0" w:line="240" w:lineRule="auto"/>
        <w:jc w:val="both"/>
        <w:rPr>
          <w:rFonts w:asciiTheme="majorHAnsi" w:eastAsia="Times New Roman" w:hAnsiTheme="majorHAnsi" w:cstheme="majorBidi"/>
          <w:sz w:val="18"/>
          <w:szCs w:val="18"/>
          <w:lang w:val="fr-FR"/>
        </w:rPr>
      </w:pPr>
    </w:p>
    <w:p w14:paraId="5E1884DC" w14:textId="38705F6A" w:rsidR="003C4FF5" w:rsidRPr="00AA2924" w:rsidRDefault="003C4FF5" w:rsidP="006A09A4">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L’</w:t>
      </w:r>
      <w:r w:rsidR="00CC7D4D" w:rsidRPr="00AA2924">
        <w:rPr>
          <w:rFonts w:asciiTheme="majorHAnsi" w:eastAsia="Times New Roman" w:hAnsiTheme="majorHAnsi" w:cstheme="majorBidi"/>
          <w:sz w:val="28"/>
          <w:szCs w:val="28"/>
          <w:lang w:val="fr-FR"/>
        </w:rPr>
        <w:t>athée qui s</w:t>
      </w:r>
      <w:r w:rsidRPr="00AA2924">
        <w:rPr>
          <w:rFonts w:asciiTheme="majorHAnsi" w:eastAsia="Times New Roman" w:hAnsiTheme="majorHAnsi" w:cstheme="majorBidi"/>
          <w:sz w:val="28"/>
          <w:szCs w:val="28"/>
          <w:lang w:val="fr-FR"/>
        </w:rPr>
        <w:t>’interroge au sujet de la présence du mal dans la vie d’ici-bas, et l’avance comme prétexte pour nier l’existence de Dieu, nous révèle son manque de cla</w:t>
      </w:r>
      <w:r w:rsidR="009F7892" w:rsidRPr="00AA2924">
        <w:rPr>
          <w:rFonts w:asciiTheme="majorHAnsi" w:eastAsia="Times New Roman" w:hAnsiTheme="majorHAnsi" w:cstheme="majorBidi"/>
          <w:sz w:val="28"/>
          <w:szCs w:val="28"/>
          <w:lang w:val="fr-FR"/>
        </w:rPr>
        <w:t xml:space="preserve">irvoyance, </w:t>
      </w:r>
      <w:r w:rsidRPr="00AA2924">
        <w:rPr>
          <w:rFonts w:asciiTheme="majorHAnsi" w:eastAsia="Times New Roman" w:hAnsiTheme="majorHAnsi" w:cstheme="majorBidi"/>
          <w:sz w:val="28"/>
          <w:szCs w:val="28"/>
          <w:lang w:val="fr-FR"/>
        </w:rPr>
        <w:t xml:space="preserve">la fragilité de sa pensée concernant la sagesse </w:t>
      </w:r>
      <w:r w:rsidR="006A09A4" w:rsidRPr="00AA2924">
        <w:rPr>
          <w:rFonts w:asciiTheme="majorHAnsi" w:eastAsia="Times New Roman" w:hAnsiTheme="majorHAnsi" w:cstheme="majorBidi"/>
          <w:sz w:val="28"/>
          <w:szCs w:val="28"/>
          <w:lang w:val="fr-FR"/>
        </w:rPr>
        <w:t>qui se trouve derrière ces évènements</w:t>
      </w:r>
      <w:r w:rsidR="009F7892" w:rsidRPr="00AA2924">
        <w:rPr>
          <w:rFonts w:asciiTheme="majorHAnsi" w:eastAsia="Times New Roman" w:hAnsiTheme="majorHAnsi" w:cstheme="majorBidi"/>
          <w:sz w:val="28"/>
          <w:szCs w:val="28"/>
          <w:lang w:val="fr-FR"/>
        </w:rPr>
        <w:t xml:space="preserve"> et qu’il n’est pas au fait de la situation</w:t>
      </w:r>
      <w:r w:rsidRPr="00AA2924">
        <w:rPr>
          <w:rFonts w:asciiTheme="majorHAnsi" w:eastAsia="Times New Roman" w:hAnsiTheme="majorHAnsi" w:cstheme="majorBidi"/>
          <w:sz w:val="28"/>
          <w:szCs w:val="28"/>
          <w:lang w:val="fr-FR"/>
        </w:rPr>
        <w:t>.</w:t>
      </w:r>
      <w:r w:rsidR="009F7892" w:rsidRPr="00AA2924">
        <w:rPr>
          <w:rFonts w:asciiTheme="majorHAnsi" w:eastAsia="Times New Roman" w:hAnsiTheme="majorHAnsi" w:cstheme="majorBidi"/>
          <w:sz w:val="28"/>
          <w:szCs w:val="28"/>
          <w:lang w:val="fr-FR"/>
        </w:rPr>
        <w:t xml:space="preserve"> De plus</w:t>
      </w:r>
      <w:r w:rsidR="006A09A4" w:rsidRPr="00AA2924">
        <w:rPr>
          <w:rFonts w:asciiTheme="majorHAnsi" w:eastAsia="Times New Roman" w:hAnsiTheme="majorHAnsi" w:cstheme="majorBidi"/>
          <w:sz w:val="28"/>
          <w:szCs w:val="28"/>
          <w:lang w:val="fr-FR"/>
        </w:rPr>
        <w:t>, en posant</w:t>
      </w:r>
      <w:r w:rsidR="00BF110C" w:rsidRPr="00AA2924">
        <w:rPr>
          <w:rFonts w:asciiTheme="majorHAnsi" w:eastAsia="Times New Roman" w:hAnsiTheme="majorHAnsi" w:cstheme="majorBidi"/>
          <w:sz w:val="28"/>
          <w:szCs w:val="28"/>
          <w:lang w:val="fr-FR"/>
        </w:rPr>
        <w:t xml:space="preserve"> sa</w:t>
      </w:r>
      <w:r w:rsidR="009F7892" w:rsidRPr="00AA2924">
        <w:rPr>
          <w:rFonts w:asciiTheme="majorHAnsi" w:eastAsia="Times New Roman" w:hAnsiTheme="majorHAnsi" w:cstheme="majorBidi"/>
          <w:sz w:val="28"/>
          <w:szCs w:val="28"/>
          <w:lang w:val="fr-FR"/>
        </w:rPr>
        <w:t xml:space="preserve"> question, l’athée reconnaît </w:t>
      </w:r>
      <w:r w:rsidR="006A09A4" w:rsidRPr="00AA2924">
        <w:rPr>
          <w:rFonts w:asciiTheme="majorHAnsi" w:eastAsia="Times New Roman" w:hAnsiTheme="majorHAnsi" w:cstheme="majorBidi"/>
          <w:sz w:val="28"/>
          <w:szCs w:val="28"/>
          <w:lang w:val="fr-FR"/>
        </w:rPr>
        <w:t xml:space="preserve">implicitement </w:t>
      </w:r>
      <w:r w:rsidR="009F7892" w:rsidRPr="00AA2924">
        <w:rPr>
          <w:rFonts w:asciiTheme="majorHAnsi" w:eastAsia="Times New Roman" w:hAnsiTheme="majorHAnsi" w:cstheme="majorBidi"/>
          <w:sz w:val="28"/>
          <w:szCs w:val="28"/>
          <w:lang w:val="fr-FR"/>
        </w:rPr>
        <w:t>que le mal est une exception.</w:t>
      </w:r>
    </w:p>
    <w:p w14:paraId="215D41BC" w14:textId="11AF9FD8" w:rsidR="00BF110C" w:rsidRPr="00AA2924" w:rsidRDefault="00BF110C" w:rsidP="00BF110C">
      <w:pPr>
        <w:shd w:val="clear" w:color="auto" w:fill="FFFFFF"/>
        <w:spacing w:after="0" w:line="240" w:lineRule="auto"/>
        <w:jc w:val="both"/>
        <w:rPr>
          <w:rFonts w:asciiTheme="majorHAnsi" w:eastAsia="Times New Roman" w:hAnsiTheme="majorHAnsi" w:cstheme="majorBidi"/>
          <w:sz w:val="28"/>
          <w:szCs w:val="28"/>
          <w:lang w:val="fr-FR"/>
        </w:rPr>
      </w:pPr>
    </w:p>
    <w:p w14:paraId="747BE301" w14:textId="4E567630" w:rsidR="00882501" w:rsidRPr="00AA2924" w:rsidRDefault="00BF110C" w:rsidP="006A09A4">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Pour cette raison, avant de questionner au sujet de la sagesse </w:t>
      </w:r>
      <w:r w:rsidR="006A09A4" w:rsidRPr="00AA2924">
        <w:rPr>
          <w:rFonts w:asciiTheme="majorHAnsi" w:eastAsia="Times New Roman" w:hAnsiTheme="majorHAnsi" w:cstheme="majorBidi"/>
          <w:sz w:val="28"/>
          <w:szCs w:val="28"/>
          <w:lang w:val="fr-FR"/>
        </w:rPr>
        <w:t xml:space="preserve">qui se trouve </w:t>
      </w:r>
      <w:r w:rsidRPr="00AA2924">
        <w:rPr>
          <w:rFonts w:asciiTheme="majorHAnsi" w:eastAsia="Times New Roman" w:hAnsiTheme="majorHAnsi" w:cstheme="majorBidi"/>
          <w:sz w:val="28"/>
          <w:szCs w:val="28"/>
          <w:lang w:val="fr-FR"/>
        </w:rPr>
        <w:t>derrière l’</w:t>
      </w:r>
      <w:r w:rsidR="00882501" w:rsidRPr="00AA2924">
        <w:rPr>
          <w:rFonts w:asciiTheme="majorHAnsi" w:eastAsia="Times New Roman" w:hAnsiTheme="majorHAnsi" w:cstheme="majorBidi"/>
          <w:sz w:val="28"/>
          <w:szCs w:val="28"/>
          <w:lang w:val="fr-FR"/>
        </w:rPr>
        <w:t xml:space="preserve">apparition du mal, il aurait plutôt fallu poser la question plus </w:t>
      </w:r>
      <w:r w:rsidR="006A09A4" w:rsidRPr="00AA2924">
        <w:rPr>
          <w:rFonts w:asciiTheme="majorHAnsi" w:eastAsia="Times New Roman" w:hAnsiTheme="majorHAnsi" w:cstheme="majorBidi"/>
          <w:sz w:val="28"/>
          <w:szCs w:val="28"/>
          <w:lang w:val="fr-FR"/>
        </w:rPr>
        <w:t xml:space="preserve">appropriée </w:t>
      </w:r>
      <w:r w:rsidR="00882501" w:rsidRPr="00AA2924">
        <w:rPr>
          <w:rFonts w:asciiTheme="majorHAnsi" w:eastAsia="Times New Roman" w:hAnsiTheme="majorHAnsi" w:cstheme="majorBidi"/>
          <w:sz w:val="28"/>
          <w:szCs w:val="28"/>
          <w:lang w:val="fr-FR"/>
        </w:rPr>
        <w:t>qui est : « Comment se fait-il que le bien soit la base ? »</w:t>
      </w:r>
      <w:r w:rsidR="006A09A4" w:rsidRPr="00AA2924">
        <w:rPr>
          <w:rFonts w:asciiTheme="majorHAnsi" w:eastAsia="Times New Roman" w:hAnsiTheme="majorHAnsi" w:cstheme="majorBidi"/>
          <w:sz w:val="28"/>
          <w:szCs w:val="28"/>
          <w:lang w:val="fr-FR"/>
        </w:rPr>
        <w:t xml:space="preserve"> </w:t>
      </w:r>
      <w:r w:rsidR="00882501" w:rsidRPr="00AA2924">
        <w:rPr>
          <w:rFonts w:asciiTheme="majorHAnsi" w:eastAsia="Times New Roman" w:hAnsiTheme="majorHAnsi" w:cstheme="majorBidi"/>
          <w:sz w:val="28"/>
          <w:szCs w:val="28"/>
          <w:lang w:val="fr-FR"/>
        </w:rPr>
        <w:t xml:space="preserve">Il n’y a aucun doute que cette question </w:t>
      </w:r>
      <w:r w:rsidR="006A09A4" w:rsidRPr="00AA2924">
        <w:rPr>
          <w:rFonts w:asciiTheme="majorHAnsi" w:eastAsia="Times New Roman" w:hAnsiTheme="majorHAnsi" w:cstheme="majorBidi"/>
          <w:sz w:val="28"/>
          <w:szCs w:val="28"/>
          <w:lang w:val="fr-FR"/>
        </w:rPr>
        <w:t>soit</w:t>
      </w:r>
      <w:r w:rsidR="00882501" w:rsidRPr="00AA2924">
        <w:rPr>
          <w:rFonts w:asciiTheme="majorHAnsi" w:eastAsia="Times New Roman" w:hAnsiTheme="majorHAnsi" w:cstheme="majorBidi"/>
          <w:sz w:val="28"/>
          <w:szCs w:val="28"/>
          <w:lang w:val="fr-FR"/>
        </w:rPr>
        <w:t xml:space="preserve"> plus importante, il faut commencer par la cause de la présence du bien. De là, il sera possible que nous trouvions des explications à l’exception.</w:t>
      </w:r>
    </w:p>
    <w:p w14:paraId="27FF2D37" w14:textId="03766FA0" w:rsidR="00882501" w:rsidRPr="00AA2924" w:rsidRDefault="00882501" w:rsidP="00882501">
      <w:pPr>
        <w:shd w:val="clear" w:color="auto" w:fill="FFFFFF"/>
        <w:spacing w:after="0" w:line="240" w:lineRule="auto"/>
        <w:jc w:val="both"/>
        <w:rPr>
          <w:rFonts w:asciiTheme="majorHAnsi" w:eastAsia="Times New Roman" w:hAnsiTheme="majorHAnsi" w:cstheme="majorBidi"/>
          <w:sz w:val="28"/>
          <w:szCs w:val="28"/>
          <w:lang w:val="fr-FR"/>
        </w:rPr>
      </w:pPr>
    </w:p>
    <w:p w14:paraId="7F642862" w14:textId="7722CAF0" w:rsidR="00C66668" w:rsidRPr="00AA2924" w:rsidRDefault="00882501" w:rsidP="006A09A4">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Les savants commencent par définir les règles permanentes et précises dans les sciences physiques, la chimie, et la biologie ; de là,</w:t>
      </w:r>
      <w:r w:rsidR="00D33D83" w:rsidRPr="00AA2924">
        <w:rPr>
          <w:rFonts w:asciiTheme="majorHAnsi" w:eastAsia="Times New Roman" w:hAnsiTheme="majorHAnsi" w:cstheme="majorBidi"/>
          <w:sz w:val="28"/>
          <w:szCs w:val="28"/>
          <w:lang w:val="fr-FR"/>
        </w:rPr>
        <w:t xml:space="preserve"> le travail se clôture par l’étude des exceptions et des situations anormales par rapport aux règles.</w:t>
      </w:r>
      <w:r w:rsidR="006A09A4" w:rsidRPr="00AA2924">
        <w:rPr>
          <w:rFonts w:asciiTheme="majorHAnsi" w:eastAsia="Times New Roman" w:hAnsiTheme="majorHAnsi" w:cstheme="majorBidi"/>
          <w:sz w:val="28"/>
          <w:szCs w:val="28"/>
          <w:lang w:val="fr-FR"/>
        </w:rPr>
        <w:t xml:space="preserve"> </w:t>
      </w:r>
      <w:r w:rsidR="00D33D83" w:rsidRPr="00AA2924">
        <w:rPr>
          <w:rFonts w:asciiTheme="majorHAnsi" w:eastAsia="Times New Roman" w:hAnsiTheme="majorHAnsi" w:cstheme="majorBidi"/>
          <w:sz w:val="28"/>
          <w:szCs w:val="28"/>
          <w:lang w:val="fr-FR"/>
        </w:rPr>
        <w:t xml:space="preserve">Par exemple, il n’est possible à l’athée </w:t>
      </w:r>
      <w:r w:rsidR="00C66668" w:rsidRPr="00AA2924">
        <w:rPr>
          <w:rFonts w:asciiTheme="majorHAnsi" w:eastAsia="Times New Roman" w:hAnsiTheme="majorHAnsi" w:cstheme="majorBidi"/>
          <w:sz w:val="28"/>
          <w:szCs w:val="28"/>
          <w:lang w:val="fr-FR"/>
        </w:rPr>
        <w:t>d’avancer l’argument</w:t>
      </w:r>
      <w:r w:rsidR="00D33D83" w:rsidRPr="00AA2924">
        <w:rPr>
          <w:rFonts w:asciiTheme="majorHAnsi" w:eastAsia="Times New Roman" w:hAnsiTheme="majorHAnsi" w:cstheme="majorBidi"/>
          <w:sz w:val="28"/>
          <w:szCs w:val="28"/>
          <w:lang w:val="fr-FR"/>
        </w:rPr>
        <w:t xml:space="preserve"> de l’apparition du mal qu’à partir du moment où il reconnaît l’existence d’</w:t>
      </w:r>
      <w:r w:rsidR="00C66668" w:rsidRPr="00AA2924">
        <w:rPr>
          <w:rFonts w:asciiTheme="majorHAnsi" w:eastAsia="Times New Roman" w:hAnsiTheme="majorHAnsi" w:cstheme="majorBidi"/>
          <w:sz w:val="28"/>
          <w:szCs w:val="28"/>
          <w:lang w:val="fr-FR"/>
        </w:rPr>
        <w:t>un monde empli d’innombrables phénomènes pleins</w:t>
      </w:r>
      <w:r w:rsidR="00D33D83" w:rsidRPr="00AA2924">
        <w:rPr>
          <w:rFonts w:asciiTheme="majorHAnsi" w:eastAsia="Times New Roman" w:hAnsiTheme="majorHAnsi" w:cstheme="majorBidi"/>
          <w:sz w:val="28"/>
          <w:szCs w:val="28"/>
          <w:lang w:val="fr-FR"/>
        </w:rPr>
        <w:t xml:space="preserve"> de beauté, ordonnés et bon</w:t>
      </w:r>
      <w:r w:rsidR="00C66668" w:rsidRPr="00AA2924">
        <w:rPr>
          <w:rFonts w:asciiTheme="majorHAnsi" w:eastAsia="Times New Roman" w:hAnsiTheme="majorHAnsi" w:cstheme="majorBidi"/>
          <w:sz w:val="28"/>
          <w:szCs w:val="28"/>
          <w:lang w:val="fr-FR"/>
        </w:rPr>
        <w:t>s.</w:t>
      </w:r>
      <w:r w:rsidR="006A09A4" w:rsidRPr="00AA2924">
        <w:rPr>
          <w:rFonts w:asciiTheme="majorHAnsi" w:eastAsia="Times New Roman" w:hAnsiTheme="majorHAnsi" w:cstheme="majorBidi"/>
          <w:sz w:val="28"/>
          <w:szCs w:val="28"/>
          <w:lang w:val="fr-FR"/>
        </w:rPr>
        <w:t xml:space="preserve"> E</w:t>
      </w:r>
      <w:r w:rsidR="00C66668" w:rsidRPr="00AA2924">
        <w:rPr>
          <w:rFonts w:asciiTheme="majorHAnsi" w:eastAsia="Times New Roman" w:hAnsiTheme="majorHAnsi" w:cstheme="majorBidi"/>
          <w:sz w:val="28"/>
          <w:szCs w:val="28"/>
          <w:lang w:val="fr-FR"/>
        </w:rPr>
        <w:t xml:space="preserve">t en comparant les périodes de santé avec celles où le mal apparaît tout au long de la durée moyenne d’une vie ; ou en comparant les dizaines d’années de prospérité et de bien-être aux </w:t>
      </w:r>
      <w:r w:rsidR="00807581" w:rsidRPr="00AA2924">
        <w:rPr>
          <w:rFonts w:asciiTheme="majorHAnsi" w:eastAsia="Times New Roman" w:hAnsiTheme="majorHAnsi" w:cstheme="majorBidi"/>
          <w:sz w:val="28"/>
          <w:szCs w:val="28"/>
          <w:lang w:val="fr-FR"/>
        </w:rPr>
        <w:t>périodes de désolation et de chaos ; ou en comparant encore les siècles du calme de la nature et sa tranquillité aux périodes d’éruptions volcaniques et de tremblements de terre </w:t>
      </w:r>
      <w:r w:rsidR="00990CC7" w:rsidRPr="00AA2924">
        <w:rPr>
          <w:rFonts w:asciiTheme="majorHAnsi" w:eastAsia="Times New Roman" w:hAnsiTheme="majorHAnsi" w:cstheme="majorBidi"/>
          <w:sz w:val="28"/>
          <w:szCs w:val="28"/>
          <w:lang w:val="fr-FR"/>
        </w:rPr>
        <w:t xml:space="preserve">[on est en droit de se demander] </w:t>
      </w:r>
      <w:r w:rsidR="00807581" w:rsidRPr="00AA2924">
        <w:rPr>
          <w:rFonts w:asciiTheme="majorHAnsi" w:eastAsia="Times New Roman" w:hAnsiTheme="majorHAnsi" w:cstheme="majorBidi"/>
          <w:sz w:val="28"/>
          <w:szCs w:val="28"/>
          <w:lang w:val="fr-FR"/>
        </w:rPr>
        <w:t>: d’où vient le bien prédominant à l’origine ? Un monde fondé sur le chaos et le hasard</w:t>
      </w:r>
      <w:r w:rsidR="00990CC7" w:rsidRPr="00AA2924">
        <w:rPr>
          <w:rFonts w:asciiTheme="majorHAnsi" w:eastAsia="Times New Roman" w:hAnsiTheme="majorHAnsi" w:cstheme="majorBidi"/>
          <w:sz w:val="28"/>
          <w:szCs w:val="28"/>
          <w:lang w:val="fr-FR"/>
        </w:rPr>
        <w:t>,</w:t>
      </w:r>
      <w:r w:rsidR="00807581" w:rsidRPr="00AA2924">
        <w:rPr>
          <w:rFonts w:asciiTheme="majorHAnsi" w:eastAsia="Times New Roman" w:hAnsiTheme="majorHAnsi" w:cstheme="majorBidi"/>
          <w:sz w:val="28"/>
          <w:szCs w:val="28"/>
          <w:lang w:val="fr-FR"/>
        </w:rPr>
        <w:t xml:space="preserve"> </w:t>
      </w:r>
      <w:r w:rsidR="00990CC7" w:rsidRPr="00AA2924">
        <w:rPr>
          <w:rFonts w:asciiTheme="majorHAnsi" w:eastAsia="Times New Roman" w:hAnsiTheme="majorHAnsi" w:cstheme="majorBidi"/>
          <w:sz w:val="28"/>
          <w:szCs w:val="28"/>
          <w:lang w:val="fr-FR"/>
        </w:rPr>
        <w:t xml:space="preserve">[comme celui que revendiquent les athées], </w:t>
      </w:r>
      <w:r w:rsidR="00964BBD" w:rsidRPr="00AA2924">
        <w:rPr>
          <w:rFonts w:asciiTheme="majorHAnsi" w:eastAsia="Times New Roman" w:hAnsiTheme="majorHAnsi" w:cstheme="majorBidi"/>
          <w:sz w:val="28"/>
          <w:szCs w:val="28"/>
          <w:lang w:val="fr-FR"/>
        </w:rPr>
        <w:t xml:space="preserve">ne peux certainement pas donner un monde </w:t>
      </w:r>
      <w:r w:rsidR="00990CC7" w:rsidRPr="00AA2924">
        <w:rPr>
          <w:rFonts w:asciiTheme="majorHAnsi" w:eastAsia="Times New Roman" w:hAnsiTheme="majorHAnsi" w:cstheme="majorBidi"/>
          <w:sz w:val="28"/>
          <w:szCs w:val="28"/>
          <w:lang w:val="fr-FR"/>
        </w:rPr>
        <w:t>parfaitement ordonné</w:t>
      </w:r>
      <w:r w:rsidR="00964BBD" w:rsidRPr="00AA2924">
        <w:rPr>
          <w:rFonts w:asciiTheme="majorHAnsi" w:eastAsia="Times New Roman" w:hAnsiTheme="majorHAnsi" w:cstheme="majorBidi"/>
          <w:sz w:val="28"/>
          <w:szCs w:val="28"/>
          <w:lang w:val="fr-FR"/>
        </w:rPr>
        <w:t>.</w:t>
      </w:r>
    </w:p>
    <w:p w14:paraId="50BAF82C" w14:textId="2FCF8C86" w:rsidR="00964BBD" w:rsidRPr="00AA2924" w:rsidRDefault="00964BBD" w:rsidP="00807581">
      <w:pPr>
        <w:shd w:val="clear" w:color="auto" w:fill="FFFFFF"/>
        <w:spacing w:after="0" w:line="240" w:lineRule="auto"/>
        <w:jc w:val="both"/>
        <w:rPr>
          <w:rFonts w:asciiTheme="majorHAnsi" w:eastAsia="Times New Roman" w:hAnsiTheme="majorHAnsi" w:cstheme="majorBidi"/>
          <w:sz w:val="28"/>
          <w:szCs w:val="28"/>
          <w:lang w:val="fr-FR"/>
        </w:rPr>
      </w:pPr>
    </w:p>
    <w:p w14:paraId="5CE31AD3" w14:textId="25E98828" w:rsidR="00CC7D4D" w:rsidRPr="00AA2924" w:rsidRDefault="00964BBD" w:rsidP="0029291D">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Paradoxalement, les expériences scientifiques </w:t>
      </w:r>
      <w:r w:rsidR="0029291D" w:rsidRPr="00AA2924">
        <w:rPr>
          <w:rFonts w:asciiTheme="majorHAnsi" w:eastAsia="Times New Roman" w:hAnsiTheme="majorHAnsi" w:cstheme="majorBidi"/>
          <w:sz w:val="28"/>
          <w:szCs w:val="28"/>
          <w:lang w:val="fr-FR"/>
        </w:rPr>
        <w:t>attestent</w:t>
      </w:r>
      <w:r w:rsidRPr="00AA2924">
        <w:rPr>
          <w:rFonts w:asciiTheme="majorHAnsi" w:eastAsia="Times New Roman" w:hAnsiTheme="majorHAnsi" w:cstheme="majorBidi"/>
          <w:sz w:val="28"/>
          <w:szCs w:val="28"/>
          <w:lang w:val="fr-FR"/>
        </w:rPr>
        <w:t xml:space="preserve"> que</w:t>
      </w:r>
      <w:r w:rsidR="0029291D" w:rsidRPr="00AA2924">
        <w:rPr>
          <w:rFonts w:asciiTheme="majorHAnsi" w:eastAsia="Times New Roman" w:hAnsiTheme="majorHAnsi" w:cstheme="majorBidi"/>
          <w:sz w:val="28"/>
          <w:szCs w:val="28"/>
          <w:lang w:val="fr-FR"/>
        </w:rPr>
        <w:t xml:space="preserve"> le</w:t>
      </w:r>
      <w:r w:rsidRPr="00AA2924">
        <w:rPr>
          <w:rFonts w:asciiTheme="majorHAnsi" w:eastAsia="Times New Roman" w:hAnsiTheme="majorHAnsi" w:cstheme="majorBidi"/>
          <w:sz w:val="28"/>
          <w:szCs w:val="28"/>
          <w:lang w:val="fr-FR"/>
        </w:rPr>
        <w:t xml:space="preserve"> niveau de désordre, de déclin et de décadence d’un système isolé </w:t>
      </w:r>
      <w:r w:rsidR="00CC7D4D" w:rsidRPr="00AA2924">
        <w:rPr>
          <w:rFonts w:asciiTheme="majorHAnsi" w:eastAsia="Times New Roman" w:hAnsiTheme="majorHAnsi" w:cstheme="majorBidi"/>
          <w:sz w:val="28"/>
          <w:szCs w:val="28"/>
          <w:lang w:val="fr-FR"/>
        </w:rPr>
        <w:t>augmente toujours et que</w:t>
      </w:r>
      <w:r w:rsidR="0029291D" w:rsidRPr="00AA2924">
        <w:rPr>
          <w:rFonts w:asciiTheme="majorHAnsi" w:eastAsia="Times New Roman" w:hAnsiTheme="majorHAnsi" w:cstheme="majorBidi"/>
          <w:sz w:val="28"/>
          <w:szCs w:val="28"/>
          <w:lang w:val="fr-FR"/>
        </w:rPr>
        <w:t>, sans influence extérieure, ce</w:t>
      </w:r>
      <w:r w:rsidR="00CC7D4D" w:rsidRPr="00AA2924">
        <w:rPr>
          <w:rFonts w:asciiTheme="majorHAnsi" w:eastAsia="Times New Roman" w:hAnsiTheme="majorHAnsi" w:cstheme="majorBidi"/>
          <w:sz w:val="28"/>
          <w:szCs w:val="28"/>
          <w:lang w:val="fr-FR"/>
        </w:rPr>
        <w:t xml:space="preserve"> processus est irréversible.</w:t>
      </w:r>
    </w:p>
    <w:p w14:paraId="0F88EB18" w14:textId="77777777" w:rsidR="00CC7D4D" w:rsidRPr="00AA2924" w:rsidRDefault="00CC7D4D" w:rsidP="00D207AF">
      <w:pPr>
        <w:shd w:val="clear" w:color="auto" w:fill="FFFFFF"/>
        <w:spacing w:after="0" w:line="240" w:lineRule="auto"/>
        <w:jc w:val="both"/>
        <w:rPr>
          <w:rFonts w:asciiTheme="majorHAnsi" w:eastAsia="Times New Roman" w:hAnsiTheme="majorHAnsi" w:cstheme="majorBidi"/>
          <w:sz w:val="28"/>
          <w:szCs w:val="28"/>
          <w:lang w:val="fr-FR"/>
        </w:rPr>
      </w:pPr>
    </w:p>
    <w:p w14:paraId="2C9D82F1" w14:textId="1A5E9B55" w:rsidR="004F40D4" w:rsidRDefault="005225AF" w:rsidP="004F40D4">
      <w:pPr>
        <w:shd w:val="clear" w:color="auto" w:fill="FFFFFF"/>
        <w:spacing w:after="0" w:line="240" w:lineRule="auto"/>
        <w:jc w:val="both"/>
        <w:rPr>
          <w:rFonts w:asciiTheme="majorHAnsi" w:eastAsia="Times New Roman" w:hAnsiTheme="majorHAnsi" w:cstheme="majorBidi"/>
          <w:sz w:val="28"/>
          <w:szCs w:val="28"/>
          <w:rtl/>
          <w:lang w:val="fr-FR"/>
        </w:rPr>
      </w:pPr>
      <w:r w:rsidRPr="00AA2924">
        <w:rPr>
          <w:rFonts w:asciiTheme="majorHAnsi" w:eastAsia="Times New Roman" w:hAnsiTheme="majorHAnsi" w:cstheme="majorBidi"/>
          <w:sz w:val="28"/>
          <w:szCs w:val="28"/>
          <w:lang w:val="fr-FR"/>
        </w:rPr>
        <w:t xml:space="preserve">En d'autres termes, les choses sont vouées à </w:t>
      </w:r>
      <w:r w:rsidR="00990CC7" w:rsidRPr="00AA2924">
        <w:rPr>
          <w:rFonts w:asciiTheme="majorHAnsi" w:eastAsia="Times New Roman" w:hAnsiTheme="majorHAnsi" w:cstheme="majorBidi"/>
          <w:sz w:val="28"/>
          <w:szCs w:val="28"/>
          <w:lang w:val="fr-FR"/>
        </w:rPr>
        <w:t>se dégrader</w:t>
      </w:r>
      <w:r w:rsidRPr="00AA2924">
        <w:rPr>
          <w:rFonts w:asciiTheme="majorHAnsi" w:eastAsia="Times New Roman" w:hAnsiTheme="majorHAnsi" w:cstheme="majorBidi"/>
          <w:sz w:val="28"/>
          <w:szCs w:val="28"/>
          <w:lang w:val="fr-FR"/>
        </w:rPr>
        <w:t xml:space="preserve"> et à disparaître tant qu’un acteur extérieur n’agit pas sur elles. Ainsi, les </w:t>
      </w:r>
      <w:r w:rsidR="00990CC7" w:rsidRPr="00AA2924">
        <w:rPr>
          <w:rFonts w:asciiTheme="majorHAnsi" w:eastAsia="Times New Roman" w:hAnsiTheme="majorHAnsi" w:cstheme="majorBidi"/>
          <w:sz w:val="28"/>
          <w:szCs w:val="28"/>
          <w:lang w:val="fr-FR"/>
        </w:rPr>
        <w:t>milliards de particules invisibles qui nous entourent</w:t>
      </w:r>
      <w:r w:rsidRPr="00AA2924">
        <w:rPr>
          <w:rFonts w:asciiTheme="majorHAnsi" w:eastAsia="Times New Roman" w:hAnsiTheme="majorHAnsi" w:cstheme="majorBidi"/>
          <w:sz w:val="28"/>
          <w:szCs w:val="28"/>
          <w:lang w:val="fr-FR"/>
        </w:rPr>
        <w:t xml:space="preserve"> n’ont pas vocation à produire quoi que ce soit de bon </w:t>
      </w:r>
      <w:r w:rsidR="00DC1A3D" w:rsidRPr="00AA2924">
        <w:rPr>
          <w:rFonts w:asciiTheme="majorHAnsi" w:eastAsia="Times New Roman" w:hAnsiTheme="majorHAnsi" w:cstheme="majorBidi"/>
          <w:sz w:val="28"/>
          <w:szCs w:val="28"/>
          <w:lang w:val="fr-FR"/>
        </w:rPr>
        <w:t>d’</w:t>
      </w:r>
      <w:r w:rsidRPr="00AA2924">
        <w:rPr>
          <w:rFonts w:asciiTheme="majorHAnsi" w:eastAsia="Times New Roman" w:hAnsiTheme="majorHAnsi" w:cstheme="majorBidi"/>
          <w:sz w:val="28"/>
          <w:szCs w:val="28"/>
          <w:lang w:val="fr-FR"/>
        </w:rPr>
        <w:t>elles-mêmes ; ni à faire e</w:t>
      </w:r>
      <w:r w:rsidR="00990CC7" w:rsidRPr="00AA2924">
        <w:rPr>
          <w:rFonts w:asciiTheme="majorHAnsi" w:eastAsia="Times New Roman" w:hAnsiTheme="majorHAnsi" w:cstheme="majorBidi"/>
          <w:sz w:val="28"/>
          <w:szCs w:val="28"/>
          <w:lang w:val="fr-FR"/>
        </w:rPr>
        <w:t>n sorte que l’ordre soit répandu</w:t>
      </w:r>
      <w:r w:rsidRPr="00AA2924">
        <w:rPr>
          <w:rFonts w:asciiTheme="majorHAnsi" w:eastAsia="Times New Roman" w:hAnsiTheme="majorHAnsi" w:cstheme="majorBidi"/>
          <w:sz w:val="28"/>
          <w:szCs w:val="28"/>
          <w:lang w:val="fr-FR"/>
        </w:rPr>
        <w:t xml:space="preserve"> à grande échelle comme c’est le cas</w:t>
      </w:r>
      <w:r w:rsidR="00990CC7" w:rsidRPr="00AA2924">
        <w:rPr>
          <w:rFonts w:asciiTheme="majorHAnsi" w:eastAsia="Times New Roman" w:hAnsiTheme="majorHAnsi" w:cstheme="majorBidi"/>
          <w:sz w:val="28"/>
          <w:szCs w:val="28"/>
          <w:lang w:val="fr-FR"/>
        </w:rPr>
        <w:t xml:space="preserve"> [sur terre]</w:t>
      </w:r>
      <w:r w:rsidRPr="00AA2924">
        <w:rPr>
          <w:rFonts w:asciiTheme="majorHAnsi" w:eastAsia="Times New Roman" w:hAnsiTheme="majorHAnsi" w:cstheme="majorBidi"/>
          <w:sz w:val="28"/>
          <w:szCs w:val="28"/>
          <w:lang w:val="fr-FR"/>
        </w:rPr>
        <w:t>. Pour cela, il a fallu que Le Créateur ordonne ces phénomènes [apparemment] aléatoires</w:t>
      </w:r>
      <w:r w:rsidR="00DC1A3D" w:rsidRPr="00AA2924">
        <w:rPr>
          <w:rFonts w:asciiTheme="majorHAnsi" w:eastAsia="Times New Roman" w:hAnsiTheme="majorHAnsi" w:cstheme="majorBidi"/>
          <w:sz w:val="28"/>
          <w:szCs w:val="28"/>
          <w:lang w:val="fr-FR"/>
        </w:rPr>
        <w:t>,</w:t>
      </w:r>
      <w:r w:rsidRPr="00AA2924">
        <w:rPr>
          <w:rFonts w:asciiTheme="majorHAnsi" w:eastAsia="Times New Roman" w:hAnsiTheme="majorHAnsi" w:cstheme="majorBidi"/>
          <w:sz w:val="28"/>
          <w:szCs w:val="28"/>
          <w:lang w:val="fr-FR"/>
        </w:rPr>
        <w:t xml:space="preserve"> avant </w:t>
      </w:r>
      <w:r w:rsidR="00DC1A3D" w:rsidRPr="00AA2924">
        <w:rPr>
          <w:rFonts w:asciiTheme="majorHAnsi" w:eastAsia="Times New Roman" w:hAnsiTheme="majorHAnsi" w:cstheme="majorBidi"/>
          <w:sz w:val="28"/>
          <w:szCs w:val="28"/>
          <w:lang w:val="fr-FR"/>
        </w:rPr>
        <w:t xml:space="preserve">même </w:t>
      </w:r>
      <w:r w:rsidRPr="00AA2924">
        <w:rPr>
          <w:rFonts w:asciiTheme="majorHAnsi" w:eastAsia="Times New Roman" w:hAnsiTheme="majorHAnsi" w:cstheme="majorBidi"/>
          <w:sz w:val="28"/>
          <w:szCs w:val="28"/>
          <w:lang w:val="fr-FR"/>
        </w:rPr>
        <w:t xml:space="preserve">qu’ils </w:t>
      </w:r>
      <w:r w:rsidR="00990CC7" w:rsidRPr="00AA2924">
        <w:rPr>
          <w:rFonts w:asciiTheme="majorHAnsi" w:eastAsia="Times New Roman" w:hAnsiTheme="majorHAnsi" w:cstheme="majorBidi"/>
          <w:sz w:val="28"/>
          <w:szCs w:val="28"/>
          <w:lang w:val="fr-FR"/>
        </w:rPr>
        <w:t xml:space="preserve">ne </w:t>
      </w:r>
      <w:r w:rsidRPr="00AA2924">
        <w:rPr>
          <w:rFonts w:asciiTheme="majorHAnsi" w:eastAsia="Times New Roman" w:hAnsiTheme="majorHAnsi" w:cstheme="majorBidi"/>
          <w:sz w:val="28"/>
          <w:szCs w:val="28"/>
          <w:lang w:val="fr-FR"/>
        </w:rPr>
        <w:t xml:space="preserve">se manifestent dans les choses admirables [que nous </w:t>
      </w:r>
      <w:r w:rsidR="00DC1A3D" w:rsidRPr="00AA2924">
        <w:rPr>
          <w:rFonts w:asciiTheme="majorHAnsi" w:eastAsia="Times New Roman" w:hAnsiTheme="majorHAnsi" w:cstheme="majorBidi"/>
          <w:sz w:val="28"/>
          <w:szCs w:val="28"/>
          <w:lang w:val="fr-FR"/>
        </w:rPr>
        <w:t>re</w:t>
      </w:r>
      <w:r w:rsidRPr="00AA2924">
        <w:rPr>
          <w:rFonts w:asciiTheme="majorHAnsi" w:eastAsia="Times New Roman" w:hAnsiTheme="majorHAnsi" w:cstheme="majorBidi"/>
          <w:sz w:val="28"/>
          <w:szCs w:val="28"/>
          <w:lang w:val="fr-FR"/>
        </w:rPr>
        <w:t>connaissons] comme la beauté, la sagesse, la joie et l’amour. Et tout ceci seulement après avoir établi que la règle de base est le bien, et que le mal est l’exception.</w:t>
      </w:r>
    </w:p>
    <w:p w14:paraId="3A79C08E" w14:textId="77777777" w:rsidR="0082007A" w:rsidRDefault="0082007A" w:rsidP="004F40D4">
      <w:pPr>
        <w:shd w:val="clear" w:color="auto" w:fill="FFFFFF"/>
        <w:spacing w:after="0" w:line="240" w:lineRule="auto"/>
        <w:jc w:val="both"/>
        <w:rPr>
          <w:rFonts w:asciiTheme="majorHAnsi" w:eastAsia="Times New Roman" w:hAnsiTheme="majorHAnsi" w:cstheme="majorBidi"/>
          <w:sz w:val="28"/>
          <w:szCs w:val="28"/>
          <w:lang w:val="fr-FR"/>
        </w:rPr>
      </w:pPr>
    </w:p>
    <w:p w14:paraId="156C39D0" w14:textId="64A77AC3" w:rsidR="00583A20" w:rsidRPr="00AA2924" w:rsidRDefault="00CC7D4D" w:rsidP="004F40D4">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b/>
          <w:bCs/>
          <w:sz w:val="28"/>
          <w:szCs w:val="28"/>
          <w:lang w:val="fr-FR"/>
        </w:rPr>
        <w:t>Ibn al-</w:t>
      </w:r>
      <w:proofErr w:type="spellStart"/>
      <w:r w:rsidRPr="00AA2924">
        <w:rPr>
          <w:rFonts w:asciiTheme="majorHAnsi" w:eastAsia="Times New Roman" w:hAnsiTheme="majorHAnsi" w:cstheme="majorBidi"/>
          <w:b/>
          <w:bCs/>
          <w:sz w:val="28"/>
          <w:szCs w:val="28"/>
          <w:lang w:val="fr-FR"/>
        </w:rPr>
        <w:t>Qayyim</w:t>
      </w:r>
      <w:proofErr w:type="spellEnd"/>
      <w:r w:rsidRPr="00AA2924">
        <w:rPr>
          <w:rFonts w:asciiTheme="majorHAnsi" w:eastAsia="Times New Roman" w:hAnsiTheme="majorHAnsi" w:cstheme="majorBidi"/>
          <w:b/>
          <w:bCs/>
          <w:sz w:val="28"/>
          <w:szCs w:val="28"/>
          <w:lang w:val="fr-FR"/>
        </w:rPr>
        <w:t xml:space="preserve"> dit</w:t>
      </w:r>
      <w:r w:rsidR="00583A20" w:rsidRPr="00AA2924">
        <w:rPr>
          <w:rFonts w:asciiTheme="majorHAnsi" w:eastAsia="Times New Roman" w:hAnsiTheme="majorHAnsi" w:cstheme="majorBidi"/>
          <w:sz w:val="28"/>
          <w:szCs w:val="28"/>
          <w:lang w:val="fr-FR"/>
        </w:rPr>
        <w:t xml:space="preserve"> </w:t>
      </w:r>
      <w:r w:rsidR="0082007A" w:rsidRPr="00AA2924">
        <w:rPr>
          <w:rFonts w:asciiTheme="majorHAnsi" w:eastAsia="Times New Roman" w:hAnsiTheme="majorHAnsi" w:cstheme="majorBidi"/>
          <w:sz w:val="28"/>
          <w:szCs w:val="28"/>
          <w:lang w:val="fr-FR"/>
        </w:rPr>
        <w:t>: </w:t>
      </w:r>
      <w:r w:rsidR="0082007A">
        <w:rPr>
          <w:rFonts w:asciiTheme="majorHAnsi" w:eastAsia="Times New Roman" w:hAnsiTheme="majorHAnsi" w:cstheme="majorBidi"/>
          <w:sz w:val="28"/>
          <w:szCs w:val="28"/>
          <w:lang w:val="fr-FR"/>
        </w:rPr>
        <w:t>«</w:t>
      </w:r>
      <w:r w:rsidR="00583A20" w:rsidRPr="00AA2924">
        <w:rPr>
          <w:rFonts w:asciiTheme="majorHAnsi" w:eastAsia="Times New Roman" w:hAnsiTheme="majorHAnsi" w:cstheme="majorBidi"/>
          <w:sz w:val="28"/>
          <w:szCs w:val="28"/>
          <w:lang w:val="fr-FR"/>
        </w:rPr>
        <w:t> </w:t>
      </w:r>
      <w:r w:rsidR="00D90291" w:rsidRPr="00AA2924">
        <w:rPr>
          <w:rFonts w:asciiTheme="majorHAnsi" w:eastAsia="Times New Roman" w:hAnsiTheme="majorHAnsi" w:cstheme="majorBidi"/>
          <w:sz w:val="28"/>
          <w:szCs w:val="28"/>
          <w:lang w:val="fr-FR"/>
        </w:rPr>
        <w:t>Le mal et la douleur sont</w:t>
      </w:r>
      <w:r w:rsidR="00583A20" w:rsidRPr="00AA2924">
        <w:rPr>
          <w:rFonts w:asciiTheme="majorHAnsi" w:eastAsia="Times New Roman" w:hAnsiTheme="majorHAnsi" w:cstheme="majorBidi"/>
          <w:sz w:val="28"/>
          <w:szCs w:val="28"/>
          <w:lang w:val="fr-FR"/>
        </w:rPr>
        <w:t xml:space="preserve"> : </w:t>
      </w:r>
      <w:r w:rsidR="00D90291" w:rsidRPr="00AA2924">
        <w:rPr>
          <w:rFonts w:asciiTheme="majorHAnsi" w:eastAsia="Times New Roman" w:hAnsiTheme="majorHAnsi" w:cstheme="majorBidi"/>
          <w:sz w:val="28"/>
          <w:szCs w:val="28"/>
          <w:lang w:val="fr-FR"/>
        </w:rPr>
        <w:t xml:space="preserve">bienfaisance et miséricorde, </w:t>
      </w:r>
      <w:r w:rsidR="00583A20" w:rsidRPr="00AA2924">
        <w:rPr>
          <w:rFonts w:asciiTheme="majorHAnsi" w:eastAsia="Times New Roman" w:hAnsiTheme="majorHAnsi" w:cstheme="majorBidi"/>
          <w:sz w:val="28"/>
          <w:szCs w:val="28"/>
          <w:lang w:val="fr-FR"/>
        </w:rPr>
        <w:t>ou</w:t>
      </w:r>
      <w:r w:rsidR="00D90291" w:rsidRPr="00AA2924">
        <w:rPr>
          <w:rFonts w:asciiTheme="majorHAnsi" w:eastAsia="Times New Roman" w:hAnsiTheme="majorHAnsi" w:cstheme="majorBidi"/>
          <w:sz w:val="28"/>
          <w:szCs w:val="28"/>
          <w:lang w:val="fr-FR"/>
        </w:rPr>
        <w:t xml:space="preserve"> justice et sagesse, </w:t>
      </w:r>
      <w:r w:rsidR="00583A20" w:rsidRPr="00AA2924">
        <w:rPr>
          <w:rFonts w:asciiTheme="majorHAnsi" w:eastAsia="Times New Roman" w:hAnsiTheme="majorHAnsi" w:cstheme="majorBidi"/>
          <w:sz w:val="28"/>
          <w:szCs w:val="28"/>
          <w:lang w:val="fr-FR"/>
        </w:rPr>
        <w:t>ou</w:t>
      </w:r>
      <w:r w:rsidR="00D90291" w:rsidRPr="00AA2924">
        <w:rPr>
          <w:rFonts w:asciiTheme="majorHAnsi" w:eastAsia="Times New Roman" w:hAnsiTheme="majorHAnsi" w:cstheme="majorBidi"/>
          <w:sz w:val="28"/>
          <w:szCs w:val="28"/>
          <w:lang w:val="fr-FR"/>
        </w:rPr>
        <w:t xml:space="preserve"> </w:t>
      </w:r>
      <w:r w:rsidR="00583A20" w:rsidRPr="00AA2924">
        <w:rPr>
          <w:rFonts w:asciiTheme="majorHAnsi" w:eastAsia="Times New Roman" w:hAnsiTheme="majorHAnsi" w:cstheme="majorBidi"/>
          <w:sz w:val="28"/>
          <w:szCs w:val="28"/>
          <w:lang w:val="fr-FR"/>
        </w:rPr>
        <w:t>réforme et mise en place d’un bien à venir ou le moyen de repousser un mal encore plus difficile. »</w:t>
      </w:r>
    </w:p>
    <w:p w14:paraId="081A3A48" w14:textId="081D88A6" w:rsidR="00AA2924" w:rsidRDefault="00583A20" w:rsidP="006F3032">
      <w:pPr>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lastRenderedPageBreak/>
        <w:t>Lors</w:t>
      </w:r>
      <w:r w:rsidR="000A32DC" w:rsidRPr="00AA2924">
        <w:rPr>
          <w:rFonts w:asciiTheme="majorHAnsi" w:eastAsia="Times New Roman" w:hAnsiTheme="majorHAnsi" w:cstheme="majorBidi"/>
          <w:sz w:val="28"/>
          <w:szCs w:val="28"/>
          <w:lang w:val="fr-FR"/>
        </w:rPr>
        <w:t xml:space="preserve"> </w:t>
      </w:r>
      <w:r w:rsidRPr="00AA2924">
        <w:rPr>
          <w:rFonts w:asciiTheme="majorHAnsi" w:eastAsia="Times New Roman" w:hAnsiTheme="majorHAnsi" w:cstheme="majorBidi"/>
          <w:sz w:val="28"/>
          <w:szCs w:val="28"/>
          <w:lang w:val="fr-FR"/>
        </w:rPr>
        <w:t>d’un échange que j’ai eu avec un athée russe, de nombreuses questions ont été posées</w:t>
      </w:r>
      <w:r w:rsidR="003A3C2A" w:rsidRPr="00AA2924">
        <w:rPr>
          <w:rFonts w:asciiTheme="majorHAnsi" w:eastAsia="Times New Roman" w:hAnsiTheme="majorHAnsi" w:cstheme="majorBidi"/>
          <w:sz w:val="28"/>
          <w:szCs w:val="28"/>
          <w:lang w:val="fr-FR"/>
        </w:rPr>
        <w:t>. Parmi elles,</w:t>
      </w:r>
      <w:r w:rsidRPr="00AA2924">
        <w:rPr>
          <w:rFonts w:asciiTheme="majorHAnsi" w:eastAsia="Times New Roman" w:hAnsiTheme="majorHAnsi" w:cstheme="majorBidi"/>
          <w:sz w:val="28"/>
          <w:szCs w:val="28"/>
          <w:lang w:val="fr-FR"/>
        </w:rPr>
        <w:t xml:space="preserve"> </w:t>
      </w:r>
      <w:r w:rsidR="003A3C2A" w:rsidRPr="00AA2924">
        <w:rPr>
          <w:rFonts w:asciiTheme="majorHAnsi" w:eastAsia="Times New Roman" w:hAnsiTheme="majorHAnsi" w:cstheme="majorBidi"/>
          <w:sz w:val="28"/>
          <w:szCs w:val="28"/>
          <w:lang w:val="fr-FR"/>
        </w:rPr>
        <w:t>celle liée aux difficultés et aux do</w:t>
      </w:r>
      <w:r w:rsidR="00DC1A3D" w:rsidRPr="00AA2924">
        <w:rPr>
          <w:rFonts w:asciiTheme="majorHAnsi" w:eastAsia="Times New Roman" w:hAnsiTheme="majorHAnsi" w:cstheme="majorBidi"/>
          <w:sz w:val="28"/>
          <w:szCs w:val="28"/>
          <w:lang w:val="fr-FR"/>
        </w:rPr>
        <w:t xml:space="preserve">uleurs qui affligent les gens. </w:t>
      </w:r>
      <w:r w:rsidR="003A3C2A" w:rsidRPr="00AA2924">
        <w:rPr>
          <w:rFonts w:asciiTheme="majorHAnsi" w:eastAsia="Times New Roman" w:hAnsiTheme="majorHAnsi" w:cstheme="majorBidi"/>
          <w:sz w:val="28"/>
          <w:szCs w:val="28"/>
          <w:lang w:val="fr-FR"/>
        </w:rPr>
        <w:t xml:space="preserve">Je lui ai dit : « Notre perception du mal et de la douleur s’arrête à notre perception de la réalité de la vie d’ici-bas et de l’objet de la présence humaine au cœur de celle-ci. Cette perception </w:t>
      </w:r>
      <w:r w:rsidR="00614D14" w:rsidRPr="00AA2924">
        <w:rPr>
          <w:rFonts w:asciiTheme="majorHAnsi" w:eastAsia="Times New Roman" w:hAnsiTheme="majorHAnsi" w:cstheme="majorBidi"/>
          <w:sz w:val="28"/>
          <w:szCs w:val="28"/>
          <w:lang w:val="fr-FR"/>
        </w:rPr>
        <w:t>est différente</w:t>
      </w:r>
      <w:r w:rsidR="003A3C2A" w:rsidRPr="00AA2924">
        <w:rPr>
          <w:rFonts w:asciiTheme="majorHAnsi" w:eastAsia="Times New Roman" w:hAnsiTheme="majorHAnsi" w:cstheme="majorBidi"/>
          <w:sz w:val="28"/>
          <w:szCs w:val="28"/>
          <w:lang w:val="fr-FR"/>
        </w:rPr>
        <w:t xml:space="preserve"> </w:t>
      </w:r>
      <w:r w:rsidR="00614D14" w:rsidRPr="00AA2924">
        <w:rPr>
          <w:rFonts w:asciiTheme="majorHAnsi" w:eastAsia="Times New Roman" w:hAnsiTheme="majorHAnsi" w:cstheme="majorBidi"/>
          <w:sz w:val="28"/>
          <w:szCs w:val="28"/>
          <w:lang w:val="fr-FR"/>
        </w:rPr>
        <w:t xml:space="preserve">chez les religieux et les matérialistes. » J’ai ajouté : « Le point de vue matérialiste considère que la vie d’ici-bas n’a pas d’objet et que l’être humain, à sa mort, </w:t>
      </w:r>
      <w:r w:rsidR="00DC1A3D" w:rsidRPr="00AA2924">
        <w:rPr>
          <w:rFonts w:asciiTheme="majorHAnsi" w:eastAsia="Times New Roman" w:hAnsiTheme="majorHAnsi" w:cstheme="majorBidi"/>
          <w:sz w:val="28"/>
          <w:szCs w:val="28"/>
          <w:lang w:val="fr-FR"/>
        </w:rPr>
        <w:t>retourne au</w:t>
      </w:r>
      <w:r w:rsidR="00614D14" w:rsidRPr="00AA2924">
        <w:rPr>
          <w:rFonts w:asciiTheme="majorHAnsi" w:eastAsia="Times New Roman" w:hAnsiTheme="majorHAnsi" w:cstheme="majorBidi"/>
          <w:sz w:val="28"/>
          <w:szCs w:val="28"/>
          <w:lang w:val="fr-FR"/>
        </w:rPr>
        <w:t xml:space="preserve"> néant.</w:t>
      </w:r>
      <w:r w:rsidR="005C4521" w:rsidRPr="00AA2924">
        <w:rPr>
          <w:rFonts w:asciiTheme="majorHAnsi" w:eastAsia="Times New Roman" w:hAnsiTheme="majorHAnsi" w:cstheme="majorBidi"/>
          <w:sz w:val="28"/>
          <w:szCs w:val="28"/>
          <w:lang w:val="fr-FR"/>
        </w:rPr>
        <w:t xml:space="preserve"> </w:t>
      </w:r>
      <w:r w:rsidR="00DC1A3D" w:rsidRPr="00AA2924">
        <w:rPr>
          <w:rFonts w:asciiTheme="majorHAnsi" w:eastAsia="Times New Roman" w:hAnsiTheme="majorHAnsi" w:cstheme="majorBidi"/>
          <w:sz w:val="28"/>
          <w:szCs w:val="28"/>
          <w:lang w:val="fr-FR"/>
        </w:rPr>
        <w:t>S</w:t>
      </w:r>
      <w:r w:rsidR="00614D14" w:rsidRPr="00AA2924">
        <w:rPr>
          <w:rFonts w:asciiTheme="majorHAnsi" w:eastAsia="Times New Roman" w:hAnsiTheme="majorHAnsi" w:cstheme="majorBidi"/>
          <w:sz w:val="28"/>
          <w:szCs w:val="28"/>
          <w:lang w:val="fr-FR"/>
        </w:rPr>
        <w:t xml:space="preserve">elon </w:t>
      </w:r>
      <w:r w:rsidR="005C4521" w:rsidRPr="00AA2924">
        <w:rPr>
          <w:rFonts w:asciiTheme="majorHAnsi" w:eastAsia="Times New Roman" w:hAnsiTheme="majorHAnsi" w:cstheme="majorBidi"/>
          <w:sz w:val="28"/>
          <w:szCs w:val="28"/>
          <w:lang w:val="fr-FR"/>
        </w:rPr>
        <w:t xml:space="preserve">lui, </w:t>
      </w:r>
      <w:r w:rsidR="00DC1A3D" w:rsidRPr="00AA2924">
        <w:rPr>
          <w:rFonts w:asciiTheme="majorHAnsi" w:eastAsia="Times New Roman" w:hAnsiTheme="majorHAnsi" w:cstheme="majorBidi"/>
          <w:sz w:val="28"/>
          <w:szCs w:val="28"/>
          <w:lang w:val="fr-FR"/>
        </w:rPr>
        <w:t>il n’y aura ni</w:t>
      </w:r>
      <w:r w:rsidR="00614D14" w:rsidRPr="00AA2924">
        <w:rPr>
          <w:rFonts w:asciiTheme="majorHAnsi" w:eastAsia="Times New Roman" w:hAnsiTheme="majorHAnsi" w:cstheme="majorBidi"/>
          <w:sz w:val="28"/>
          <w:szCs w:val="28"/>
          <w:lang w:val="fr-FR"/>
        </w:rPr>
        <w:t xml:space="preserve"> </w:t>
      </w:r>
      <w:r w:rsidR="00DC1A3D" w:rsidRPr="00AA2924">
        <w:rPr>
          <w:rFonts w:asciiTheme="majorHAnsi" w:eastAsia="Times New Roman" w:hAnsiTheme="majorHAnsi" w:cstheme="majorBidi"/>
          <w:sz w:val="28"/>
          <w:szCs w:val="28"/>
          <w:lang w:val="fr-FR"/>
        </w:rPr>
        <w:t>résurrection, ni vie après la mort</w:t>
      </w:r>
      <w:r w:rsidR="005C4521" w:rsidRPr="00AA2924">
        <w:rPr>
          <w:rFonts w:asciiTheme="majorHAnsi" w:eastAsia="Times New Roman" w:hAnsiTheme="majorHAnsi" w:cstheme="majorBidi"/>
          <w:sz w:val="28"/>
          <w:szCs w:val="28"/>
          <w:lang w:val="fr-FR"/>
        </w:rPr>
        <w:t xml:space="preserve">. </w:t>
      </w:r>
      <w:r w:rsidR="009E1D2E" w:rsidRPr="00AA2924">
        <w:rPr>
          <w:rFonts w:asciiTheme="majorHAnsi" w:eastAsia="Times New Roman" w:hAnsiTheme="majorHAnsi" w:cstheme="majorBidi"/>
          <w:sz w:val="28"/>
          <w:szCs w:val="28"/>
          <w:lang w:val="fr-FR"/>
        </w:rPr>
        <w:t>De ce fait, il considère que</w:t>
      </w:r>
      <w:r w:rsidR="00DC1A3D" w:rsidRPr="00AA2924">
        <w:rPr>
          <w:rFonts w:asciiTheme="majorHAnsi" w:eastAsia="Times New Roman" w:hAnsiTheme="majorHAnsi" w:cstheme="majorBidi"/>
          <w:sz w:val="28"/>
          <w:szCs w:val="28"/>
          <w:lang w:val="fr-FR"/>
        </w:rPr>
        <w:t xml:space="preserve"> </w:t>
      </w:r>
      <w:r w:rsidR="005C4521" w:rsidRPr="00AA2924">
        <w:rPr>
          <w:rFonts w:asciiTheme="majorHAnsi" w:eastAsia="Times New Roman" w:hAnsiTheme="majorHAnsi" w:cstheme="majorBidi"/>
          <w:sz w:val="28"/>
          <w:szCs w:val="28"/>
          <w:lang w:val="fr-FR"/>
        </w:rPr>
        <w:t xml:space="preserve">l’homme </w:t>
      </w:r>
      <w:r w:rsidR="009E1D2E" w:rsidRPr="00AA2924">
        <w:rPr>
          <w:rFonts w:asciiTheme="majorHAnsi" w:eastAsia="Times New Roman" w:hAnsiTheme="majorHAnsi" w:cstheme="majorBidi"/>
          <w:sz w:val="28"/>
          <w:szCs w:val="28"/>
          <w:lang w:val="fr-FR"/>
        </w:rPr>
        <w:t>doit</w:t>
      </w:r>
      <w:r w:rsidR="005C4521" w:rsidRPr="00AA2924">
        <w:rPr>
          <w:rFonts w:asciiTheme="majorHAnsi" w:eastAsia="Times New Roman" w:hAnsiTheme="majorHAnsi" w:cstheme="majorBidi"/>
          <w:sz w:val="28"/>
          <w:szCs w:val="28"/>
          <w:lang w:val="fr-FR"/>
        </w:rPr>
        <w:t xml:space="preserve"> profiter le plus possible</w:t>
      </w:r>
      <w:r w:rsidR="009E1D2E" w:rsidRPr="00AA2924">
        <w:rPr>
          <w:rFonts w:asciiTheme="majorHAnsi" w:eastAsia="Times New Roman" w:hAnsiTheme="majorHAnsi" w:cstheme="majorBidi"/>
          <w:sz w:val="28"/>
          <w:szCs w:val="28"/>
          <w:lang w:val="fr-FR"/>
        </w:rPr>
        <w:t xml:space="preserve"> de s</w:t>
      </w:r>
      <w:r w:rsidR="00DC1A3D" w:rsidRPr="00AA2924">
        <w:rPr>
          <w:rFonts w:asciiTheme="majorHAnsi" w:eastAsia="Times New Roman" w:hAnsiTheme="majorHAnsi" w:cstheme="majorBidi"/>
          <w:sz w:val="28"/>
          <w:szCs w:val="28"/>
          <w:lang w:val="fr-FR"/>
        </w:rPr>
        <w:t>a vie</w:t>
      </w:r>
      <w:r w:rsidR="009E1D2E" w:rsidRPr="00AA2924">
        <w:rPr>
          <w:rFonts w:asciiTheme="majorHAnsi" w:eastAsia="Times New Roman" w:hAnsiTheme="majorHAnsi" w:cstheme="majorBidi"/>
          <w:sz w:val="28"/>
          <w:szCs w:val="28"/>
          <w:lang w:val="fr-FR"/>
        </w:rPr>
        <w:t xml:space="preserve"> et que </w:t>
      </w:r>
      <w:r w:rsidR="005C4521" w:rsidRPr="00AA2924">
        <w:rPr>
          <w:rFonts w:asciiTheme="majorHAnsi" w:eastAsia="Times New Roman" w:hAnsiTheme="majorHAnsi" w:cstheme="majorBidi"/>
          <w:sz w:val="28"/>
          <w:szCs w:val="28"/>
          <w:lang w:val="fr-FR"/>
        </w:rPr>
        <w:t>tout ce</w:t>
      </w:r>
      <w:r w:rsidR="009E1D2E" w:rsidRPr="00AA2924">
        <w:rPr>
          <w:rFonts w:asciiTheme="majorHAnsi" w:eastAsia="Times New Roman" w:hAnsiTheme="majorHAnsi" w:cstheme="majorBidi"/>
          <w:sz w:val="28"/>
          <w:szCs w:val="28"/>
          <w:lang w:val="fr-FR"/>
        </w:rPr>
        <w:t xml:space="preserve"> qu’il ressentira comme douleur, </w:t>
      </w:r>
      <w:r w:rsidR="005C4521" w:rsidRPr="00AA2924">
        <w:rPr>
          <w:rFonts w:asciiTheme="majorHAnsi" w:eastAsia="Times New Roman" w:hAnsiTheme="majorHAnsi" w:cstheme="majorBidi"/>
          <w:sz w:val="28"/>
          <w:szCs w:val="28"/>
          <w:lang w:val="fr-FR"/>
        </w:rPr>
        <w:t xml:space="preserve">tout ce qui viendra entraver son plaisir </w:t>
      </w:r>
      <w:r w:rsidR="009E1D2E" w:rsidRPr="00AA2924">
        <w:rPr>
          <w:rFonts w:asciiTheme="majorHAnsi" w:eastAsia="Times New Roman" w:hAnsiTheme="majorHAnsi" w:cstheme="majorBidi"/>
          <w:sz w:val="28"/>
          <w:szCs w:val="28"/>
          <w:lang w:val="fr-FR"/>
        </w:rPr>
        <w:t xml:space="preserve">lors de celle-ci est à considérer </w:t>
      </w:r>
      <w:r w:rsidR="005C4521" w:rsidRPr="00AA2924">
        <w:rPr>
          <w:rFonts w:asciiTheme="majorHAnsi" w:eastAsia="Times New Roman" w:hAnsiTheme="majorHAnsi" w:cstheme="majorBidi"/>
          <w:sz w:val="28"/>
          <w:szCs w:val="28"/>
          <w:lang w:val="fr-FR"/>
        </w:rPr>
        <w:t xml:space="preserve">comme un mal </w:t>
      </w:r>
      <w:r w:rsidR="009E1D2E" w:rsidRPr="00AA2924">
        <w:rPr>
          <w:rFonts w:asciiTheme="majorHAnsi" w:eastAsia="Times New Roman" w:hAnsiTheme="majorHAnsi" w:cstheme="majorBidi"/>
          <w:sz w:val="28"/>
          <w:szCs w:val="28"/>
          <w:lang w:val="fr-FR"/>
        </w:rPr>
        <w:t>absolu.</w:t>
      </w:r>
      <w:r w:rsidR="005C4521" w:rsidRPr="00AA2924">
        <w:rPr>
          <w:rFonts w:asciiTheme="majorHAnsi" w:eastAsia="Times New Roman" w:hAnsiTheme="majorHAnsi" w:cstheme="majorBidi"/>
          <w:sz w:val="28"/>
          <w:szCs w:val="28"/>
          <w:lang w:val="fr-FR"/>
        </w:rPr>
        <w:t xml:space="preserve"> </w:t>
      </w:r>
      <w:r w:rsidR="009E1D2E" w:rsidRPr="00AA2924">
        <w:rPr>
          <w:rFonts w:asciiTheme="majorHAnsi" w:eastAsia="Times New Roman" w:hAnsiTheme="majorHAnsi" w:cstheme="majorBidi"/>
          <w:sz w:val="28"/>
          <w:szCs w:val="28"/>
          <w:lang w:val="fr-FR"/>
        </w:rPr>
        <w:t>Il considère aussi que</w:t>
      </w:r>
      <w:r w:rsidR="005C4521" w:rsidRPr="00AA2924">
        <w:rPr>
          <w:rFonts w:asciiTheme="majorHAnsi" w:eastAsia="Times New Roman" w:hAnsiTheme="majorHAnsi" w:cstheme="majorBidi"/>
          <w:sz w:val="28"/>
          <w:szCs w:val="28"/>
          <w:lang w:val="fr-FR"/>
        </w:rPr>
        <w:t xml:space="preserve"> tout mal et </w:t>
      </w:r>
      <w:r w:rsidR="009E1D2E" w:rsidRPr="00AA2924">
        <w:rPr>
          <w:rFonts w:asciiTheme="majorHAnsi" w:eastAsia="Times New Roman" w:hAnsiTheme="majorHAnsi" w:cstheme="majorBidi"/>
          <w:sz w:val="28"/>
          <w:szCs w:val="28"/>
          <w:lang w:val="fr-FR"/>
        </w:rPr>
        <w:t xml:space="preserve">toute </w:t>
      </w:r>
      <w:r w:rsidR="005C4521" w:rsidRPr="00AA2924">
        <w:rPr>
          <w:rFonts w:asciiTheme="majorHAnsi" w:eastAsia="Times New Roman" w:hAnsiTheme="majorHAnsi" w:cstheme="majorBidi"/>
          <w:sz w:val="28"/>
          <w:szCs w:val="28"/>
          <w:lang w:val="fr-FR"/>
        </w:rPr>
        <w:t xml:space="preserve">douleur auxquels l’homme </w:t>
      </w:r>
      <w:r w:rsidR="00EC356D" w:rsidRPr="00AA2924">
        <w:rPr>
          <w:rFonts w:asciiTheme="majorHAnsi" w:eastAsia="Times New Roman" w:hAnsiTheme="majorHAnsi" w:cstheme="majorBidi"/>
          <w:sz w:val="28"/>
          <w:szCs w:val="28"/>
          <w:lang w:val="fr-FR"/>
        </w:rPr>
        <w:t>est</w:t>
      </w:r>
      <w:r w:rsidR="005C4521" w:rsidRPr="00AA2924">
        <w:rPr>
          <w:rFonts w:asciiTheme="majorHAnsi" w:eastAsia="Times New Roman" w:hAnsiTheme="majorHAnsi" w:cstheme="majorBidi"/>
          <w:sz w:val="28"/>
          <w:szCs w:val="28"/>
          <w:lang w:val="fr-FR"/>
        </w:rPr>
        <w:t xml:space="preserve"> confronté</w:t>
      </w:r>
      <w:r w:rsidR="00EC356D" w:rsidRPr="00AA2924">
        <w:rPr>
          <w:rFonts w:asciiTheme="majorHAnsi" w:eastAsia="Times New Roman" w:hAnsiTheme="majorHAnsi" w:cstheme="majorBidi"/>
          <w:sz w:val="28"/>
          <w:szCs w:val="28"/>
          <w:lang w:val="fr-FR"/>
        </w:rPr>
        <w:t xml:space="preserve"> dans sa vie ne sont </w:t>
      </w:r>
      <w:r w:rsidR="009E1D2E" w:rsidRPr="00AA2924">
        <w:rPr>
          <w:rFonts w:asciiTheme="majorHAnsi" w:eastAsia="Times New Roman" w:hAnsiTheme="majorHAnsi" w:cstheme="majorBidi"/>
          <w:sz w:val="28"/>
          <w:szCs w:val="28"/>
          <w:lang w:val="fr-FR"/>
        </w:rPr>
        <w:t xml:space="preserve">rien d’autre </w:t>
      </w:r>
      <w:r w:rsidR="00EC356D" w:rsidRPr="00AA2924">
        <w:rPr>
          <w:rFonts w:asciiTheme="majorHAnsi" w:eastAsia="Times New Roman" w:hAnsiTheme="majorHAnsi" w:cstheme="majorBidi"/>
          <w:sz w:val="28"/>
          <w:szCs w:val="28"/>
          <w:lang w:val="fr-FR"/>
        </w:rPr>
        <w:t xml:space="preserve">que le fruit du hasard, tout comme l’apparition de la vie ici-bas. </w:t>
      </w:r>
      <w:r w:rsidR="009E1D2E" w:rsidRPr="00AA2924">
        <w:rPr>
          <w:rFonts w:asciiTheme="majorHAnsi" w:eastAsia="Times New Roman" w:hAnsiTheme="majorHAnsi" w:cstheme="majorBidi"/>
          <w:sz w:val="28"/>
          <w:szCs w:val="28"/>
          <w:lang w:val="fr-FR"/>
        </w:rPr>
        <w:t>Selon ce point de vue</w:t>
      </w:r>
      <w:r w:rsidR="00EC356D" w:rsidRPr="00AA2924">
        <w:rPr>
          <w:rFonts w:asciiTheme="majorHAnsi" w:eastAsia="Times New Roman" w:hAnsiTheme="majorHAnsi" w:cstheme="majorBidi"/>
          <w:sz w:val="28"/>
          <w:szCs w:val="28"/>
          <w:lang w:val="fr-FR"/>
        </w:rPr>
        <w:t>, toute parole</w:t>
      </w:r>
      <w:r w:rsidR="00943776" w:rsidRPr="00AA2924">
        <w:rPr>
          <w:rFonts w:asciiTheme="majorHAnsi" w:eastAsia="Times New Roman" w:hAnsiTheme="majorHAnsi" w:cstheme="majorBidi"/>
          <w:sz w:val="28"/>
          <w:szCs w:val="28"/>
          <w:lang w:val="fr-FR"/>
        </w:rPr>
        <w:t xml:space="preserve"> </w:t>
      </w:r>
      <w:r w:rsidR="009E1D2E" w:rsidRPr="00AA2924">
        <w:rPr>
          <w:rFonts w:asciiTheme="majorHAnsi" w:eastAsia="Times New Roman" w:hAnsiTheme="majorHAnsi" w:cstheme="majorBidi"/>
          <w:sz w:val="28"/>
          <w:szCs w:val="28"/>
          <w:lang w:val="fr-FR"/>
        </w:rPr>
        <w:t>relative à</w:t>
      </w:r>
      <w:r w:rsidR="00943776" w:rsidRPr="00AA2924">
        <w:rPr>
          <w:rFonts w:asciiTheme="majorHAnsi" w:eastAsia="Times New Roman" w:hAnsiTheme="majorHAnsi" w:cstheme="majorBidi"/>
          <w:sz w:val="28"/>
          <w:szCs w:val="28"/>
          <w:lang w:val="fr-FR"/>
        </w:rPr>
        <w:t xml:space="preserve"> l’existence d’un Dieu de miséricorde et d’amour régissant cette vie n’est qu</w:t>
      </w:r>
      <w:r w:rsidR="009E1D2E" w:rsidRPr="00AA2924">
        <w:rPr>
          <w:rFonts w:asciiTheme="majorHAnsi" w:eastAsia="Times New Roman" w:hAnsiTheme="majorHAnsi" w:cstheme="majorBidi"/>
          <w:sz w:val="28"/>
          <w:szCs w:val="28"/>
          <w:lang w:val="fr-FR"/>
        </w:rPr>
        <w:t>’absurdité et futilité</w:t>
      </w:r>
      <w:r w:rsidR="00943776" w:rsidRPr="00AA2924">
        <w:rPr>
          <w:rFonts w:asciiTheme="majorHAnsi" w:eastAsia="Times New Roman" w:hAnsiTheme="majorHAnsi" w:cstheme="majorBidi"/>
          <w:sz w:val="28"/>
          <w:szCs w:val="28"/>
          <w:lang w:val="fr-FR"/>
        </w:rPr>
        <w:t>.</w:t>
      </w:r>
      <w:r w:rsidR="009E1D2E" w:rsidRPr="00AA2924">
        <w:rPr>
          <w:rFonts w:asciiTheme="majorHAnsi" w:eastAsia="Times New Roman" w:hAnsiTheme="majorHAnsi" w:cstheme="majorBidi"/>
          <w:sz w:val="28"/>
          <w:szCs w:val="28"/>
          <w:lang w:val="fr-FR"/>
        </w:rPr>
        <w:t> »</w:t>
      </w:r>
    </w:p>
    <w:p w14:paraId="6E1551FD" w14:textId="77777777" w:rsidR="00AA2924" w:rsidRDefault="00AA2924" w:rsidP="00AA2924">
      <w:pPr>
        <w:spacing w:after="0"/>
        <w:jc w:val="both"/>
        <w:rPr>
          <w:rFonts w:asciiTheme="majorHAnsi" w:eastAsia="Times New Roman" w:hAnsiTheme="majorHAnsi" w:cstheme="majorBidi"/>
          <w:sz w:val="28"/>
          <w:szCs w:val="28"/>
          <w:lang w:val="fr-FR"/>
        </w:rPr>
      </w:pPr>
    </w:p>
    <w:p w14:paraId="3F68926C" w14:textId="31B5196A" w:rsidR="000A32DC" w:rsidRPr="00AA2924" w:rsidRDefault="000A32DC" w:rsidP="00D207AF">
      <w:pPr>
        <w:jc w:val="both"/>
        <w:rPr>
          <w:rFonts w:asciiTheme="majorHAnsi" w:hAnsiTheme="majorHAnsi" w:cstheme="majorBidi"/>
          <w:b/>
          <w:bCs/>
          <w:sz w:val="32"/>
          <w:szCs w:val="32"/>
          <w:lang w:val="fr-FR"/>
        </w:rPr>
      </w:pPr>
      <w:r w:rsidRPr="00AA2924">
        <w:rPr>
          <w:rFonts w:asciiTheme="majorHAnsi" w:hAnsiTheme="majorHAnsi" w:cstheme="majorBidi"/>
          <w:b/>
          <w:bCs/>
          <w:sz w:val="32"/>
          <w:szCs w:val="32"/>
          <w:lang w:val="fr-FR"/>
        </w:rPr>
        <w:t>Connaître Dieu</w:t>
      </w:r>
      <w:r w:rsidR="004F40D4">
        <w:rPr>
          <w:rFonts w:asciiTheme="majorHAnsi" w:hAnsiTheme="majorHAnsi" w:cstheme="majorBidi"/>
          <w:b/>
          <w:bCs/>
          <w:sz w:val="32"/>
          <w:szCs w:val="32"/>
          <w:lang w:val="fr-FR"/>
        </w:rPr>
        <w:t xml:space="preserve"> </w:t>
      </w:r>
      <w:r w:rsidRPr="00AA2924">
        <w:rPr>
          <w:rFonts w:asciiTheme="majorHAnsi" w:hAnsiTheme="majorHAnsi" w:cstheme="majorBidi"/>
          <w:b/>
          <w:bCs/>
          <w:sz w:val="32"/>
          <w:szCs w:val="32"/>
          <w:lang w:val="fr-FR"/>
        </w:rPr>
        <w:t>:</w:t>
      </w:r>
    </w:p>
    <w:p w14:paraId="59712DAD" w14:textId="446F620F" w:rsidR="001D1409" w:rsidRPr="00AA2924" w:rsidRDefault="00E82863" w:rsidP="005225AF">
      <w:pPr>
        <w:jc w:val="center"/>
        <w:rPr>
          <w:rFonts w:asciiTheme="majorHAnsi" w:hAnsiTheme="majorHAnsi" w:cstheme="majorBidi"/>
          <w:b/>
          <w:bCs/>
          <w:sz w:val="28"/>
          <w:szCs w:val="28"/>
          <w:rtl/>
        </w:rPr>
      </w:pPr>
      <w:proofErr w:type="gramStart"/>
      <w:r w:rsidRPr="00922A27">
        <w:rPr>
          <w:rFonts w:asciiTheme="majorHAnsi" w:hAnsiTheme="majorHAnsi" w:cstheme="majorBidi"/>
          <w:b/>
          <w:bCs/>
          <w:color w:val="2F5496" w:themeColor="accent5" w:themeShade="BF"/>
          <w:sz w:val="28"/>
          <w:szCs w:val="28"/>
          <w:shd w:val="clear" w:color="auto" w:fill="F7FCE3"/>
          <w:lang w:val="fr-FR"/>
        </w:rPr>
        <w:t xml:space="preserve">{( </w:t>
      </w:r>
      <w:r w:rsidR="00AA2924" w:rsidRPr="00922A27">
        <w:rPr>
          <w:rStyle w:val="ayatext"/>
          <w:rFonts w:asciiTheme="majorHAnsi" w:hAnsiTheme="majorHAnsi" w:cstheme="majorBidi"/>
          <w:b/>
          <w:bCs/>
          <w:color w:val="2F5496" w:themeColor="accent5" w:themeShade="BF"/>
          <w:sz w:val="28"/>
          <w:szCs w:val="28"/>
          <w:lang w:val="fr-FR"/>
        </w:rPr>
        <w:t>Je</w:t>
      </w:r>
      <w:proofErr w:type="gramEnd"/>
      <w:r w:rsidR="00AA2924" w:rsidRPr="00922A27">
        <w:rPr>
          <w:rStyle w:val="ayatext"/>
          <w:rFonts w:asciiTheme="majorHAnsi" w:hAnsiTheme="majorHAnsi" w:cstheme="majorBidi"/>
          <w:b/>
          <w:bCs/>
          <w:color w:val="2F5496" w:themeColor="accent5" w:themeShade="BF"/>
          <w:sz w:val="28"/>
          <w:szCs w:val="28"/>
          <w:lang w:val="fr-FR"/>
        </w:rPr>
        <w:t xml:space="preserve"> n'ai créé les J</w:t>
      </w:r>
      <w:r w:rsidR="00FE6A73" w:rsidRPr="00922A27">
        <w:rPr>
          <w:rStyle w:val="ayatext"/>
          <w:rFonts w:asciiTheme="majorHAnsi" w:hAnsiTheme="majorHAnsi" w:cstheme="majorBidi"/>
          <w:b/>
          <w:bCs/>
          <w:color w:val="2F5496" w:themeColor="accent5" w:themeShade="BF"/>
          <w:sz w:val="28"/>
          <w:szCs w:val="28"/>
          <w:lang w:val="fr-FR"/>
        </w:rPr>
        <w:t>inns et les hommes que pour qu'ils M'adorent.</w:t>
      </w:r>
      <w:r w:rsidRPr="00922A27">
        <w:rPr>
          <w:rStyle w:val="ayatext"/>
          <w:rFonts w:asciiTheme="majorHAnsi" w:hAnsiTheme="majorHAnsi" w:cstheme="majorBidi"/>
          <w:b/>
          <w:bCs/>
          <w:color w:val="2F5496" w:themeColor="accent5" w:themeShade="BF"/>
          <w:sz w:val="28"/>
          <w:szCs w:val="28"/>
          <w:lang w:val="fr-FR"/>
        </w:rPr>
        <w:t xml:space="preserve"> )}</w:t>
      </w:r>
      <w:r w:rsidR="00FE6A73" w:rsidRPr="00922A27">
        <w:rPr>
          <w:rFonts w:asciiTheme="majorHAnsi" w:hAnsiTheme="majorHAnsi" w:cstheme="majorBidi"/>
          <w:b/>
          <w:bCs/>
          <w:color w:val="2F5496" w:themeColor="accent5" w:themeShade="BF"/>
          <w:sz w:val="28"/>
          <w:szCs w:val="28"/>
          <w:lang w:val="fr-FR"/>
        </w:rPr>
        <w:t xml:space="preserve"> </w:t>
      </w:r>
      <w:r w:rsidRPr="00AA2924">
        <w:rPr>
          <w:rStyle w:val="FootnoteReference"/>
          <w:rFonts w:asciiTheme="majorHAnsi" w:hAnsiTheme="majorHAnsi" w:cstheme="majorBidi"/>
          <w:b/>
          <w:bCs/>
          <w:sz w:val="28"/>
          <w:szCs w:val="28"/>
          <w:lang w:val="fr-FR"/>
        </w:rPr>
        <w:footnoteReference w:id="4"/>
      </w:r>
    </w:p>
    <w:p w14:paraId="2C0BEFCB" w14:textId="27212D78" w:rsidR="00966BC5" w:rsidRPr="00AA2924" w:rsidRDefault="00FA5E6A" w:rsidP="00AA2924">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Nous comprenons de ce noble verset que Dieu, Exalté soit-Il, a distingué les </w:t>
      </w:r>
      <w:r w:rsidR="00AA2924">
        <w:rPr>
          <w:rFonts w:asciiTheme="majorHAnsi" w:eastAsia="Times New Roman" w:hAnsiTheme="majorHAnsi" w:cstheme="majorBidi"/>
          <w:sz w:val="28"/>
          <w:szCs w:val="28"/>
          <w:lang w:val="fr-FR"/>
        </w:rPr>
        <w:t>J</w:t>
      </w:r>
      <w:r w:rsidR="00AA2924" w:rsidRPr="00AA2924">
        <w:rPr>
          <w:rFonts w:asciiTheme="majorHAnsi" w:eastAsia="Times New Roman" w:hAnsiTheme="majorHAnsi" w:cstheme="majorBidi"/>
          <w:sz w:val="28"/>
          <w:szCs w:val="28"/>
          <w:lang w:val="fr-FR"/>
        </w:rPr>
        <w:t>inns</w:t>
      </w:r>
      <w:r w:rsidRPr="00AA2924">
        <w:rPr>
          <w:rFonts w:asciiTheme="majorHAnsi" w:eastAsia="Times New Roman" w:hAnsiTheme="majorHAnsi" w:cstheme="majorBidi"/>
          <w:sz w:val="28"/>
          <w:szCs w:val="28"/>
          <w:lang w:val="fr-FR"/>
        </w:rPr>
        <w:t xml:space="preserve"> et les Hommes en leur accordant le libre arbitre, contrairement au reste des créatures ; et que la particularité de l’homme consiste </w:t>
      </w:r>
      <w:r w:rsidR="00AA2924">
        <w:rPr>
          <w:rFonts w:asciiTheme="majorHAnsi" w:eastAsia="Times New Roman" w:hAnsiTheme="majorHAnsi" w:cstheme="majorBidi"/>
          <w:sz w:val="28"/>
          <w:szCs w:val="28"/>
          <w:lang w:val="fr-FR"/>
        </w:rPr>
        <w:t>dans le</w:t>
      </w:r>
      <w:r w:rsidRPr="00AA2924">
        <w:rPr>
          <w:rFonts w:asciiTheme="majorHAnsi" w:eastAsia="Times New Roman" w:hAnsiTheme="majorHAnsi" w:cstheme="majorBidi"/>
          <w:sz w:val="28"/>
          <w:szCs w:val="28"/>
          <w:lang w:val="fr-FR"/>
        </w:rPr>
        <w:t xml:space="preserve"> fait qu’il se tourne directement </w:t>
      </w:r>
      <w:r w:rsidR="00966BC5" w:rsidRPr="00AA2924">
        <w:rPr>
          <w:rFonts w:asciiTheme="majorHAnsi" w:eastAsia="Times New Roman" w:hAnsiTheme="majorHAnsi" w:cstheme="majorBidi"/>
          <w:sz w:val="28"/>
          <w:szCs w:val="28"/>
          <w:lang w:val="fr-FR"/>
        </w:rPr>
        <w:t>vers le</w:t>
      </w:r>
      <w:r w:rsidRPr="00AA2924">
        <w:rPr>
          <w:rFonts w:asciiTheme="majorHAnsi" w:eastAsia="Times New Roman" w:hAnsiTheme="majorHAnsi" w:cstheme="majorBidi"/>
          <w:sz w:val="28"/>
          <w:szCs w:val="28"/>
          <w:lang w:val="fr-FR"/>
        </w:rPr>
        <w:t xml:space="preserve"> Seigneur </w:t>
      </w:r>
      <w:r w:rsidR="00966BC5" w:rsidRPr="00AA2924">
        <w:rPr>
          <w:rFonts w:asciiTheme="majorHAnsi" w:eastAsia="Times New Roman" w:hAnsiTheme="majorHAnsi" w:cstheme="majorBidi"/>
          <w:sz w:val="28"/>
          <w:szCs w:val="28"/>
          <w:lang w:val="fr-FR"/>
        </w:rPr>
        <w:t>des mondes [sans intermédiaire], en Lui vouant un culte exclusif de son plein gré. Et c’est par cela qu’il fait que se vérifie la sagesse Divine d’avoir placé l’homme à la tête de toutes les créatures.</w:t>
      </w:r>
    </w:p>
    <w:p w14:paraId="1872CC21" w14:textId="77777777" w:rsidR="00966BC5" w:rsidRPr="00AA2924" w:rsidRDefault="00966BC5" w:rsidP="00966BC5">
      <w:pPr>
        <w:shd w:val="clear" w:color="auto" w:fill="FFFFFF"/>
        <w:spacing w:after="0" w:line="240" w:lineRule="auto"/>
        <w:jc w:val="both"/>
        <w:rPr>
          <w:rFonts w:asciiTheme="majorHAnsi" w:eastAsia="Times New Roman" w:hAnsiTheme="majorHAnsi" w:cstheme="majorBidi"/>
          <w:sz w:val="28"/>
          <w:szCs w:val="28"/>
          <w:lang w:val="fr-FR"/>
        </w:rPr>
      </w:pPr>
    </w:p>
    <w:p w14:paraId="27224DC2" w14:textId="43B3F88C" w:rsidR="00102B57" w:rsidRPr="00AA2924" w:rsidRDefault="00102B57" w:rsidP="00AA2924">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Le fait de </w:t>
      </w:r>
      <w:r w:rsidR="00966BC5" w:rsidRPr="00AA2924">
        <w:rPr>
          <w:rFonts w:asciiTheme="majorHAnsi" w:eastAsia="Times New Roman" w:hAnsiTheme="majorHAnsi" w:cstheme="majorBidi"/>
          <w:sz w:val="28"/>
          <w:szCs w:val="28"/>
          <w:lang w:val="fr-FR"/>
        </w:rPr>
        <w:t xml:space="preserve">Connaître le Seigneur des mondes </w:t>
      </w:r>
      <w:r w:rsidRPr="00AA2924">
        <w:rPr>
          <w:rFonts w:asciiTheme="majorHAnsi" w:eastAsia="Times New Roman" w:hAnsiTheme="majorHAnsi" w:cstheme="majorBidi"/>
          <w:sz w:val="28"/>
          <w:szCs w:val="28"/>
          <w:lang w:val="fr-FR"/>
        </w:rPr>
        <w:t>s’acquiert</w:t>
      </w:r>
      <w:r w:rsidR="00966BC5" w:rsidRPr="00AA2924">
        <w:rPr>
          <w:rFonts w:asciiTheme="majorHAnsi" w:eastAsia="Times New Roman" w:hAnsiTheme="majorHAnsi" w:cstheme="majorBidi"/>
          <w:sz w:val="28"/>
          <w:szCs w:val="28"/>
          <w:lang w:val="fr-FR"/>
        </w:rPr>
        <w:t xml:space="preserve"> en </w:t>
      </w:r>
      <w:r w:rsidR="00AA2924">
        <w:rPr>
          <w:rFonts w:asciiTheme="majorHAnsi" w:eastAsia="Times New Roman" w:hAnsiTheme="majorHAnsi" w:cstheme="majorBidi"/>
          <w:sz w:val="28"/>
          <w:szCs w:val="28"/>
          <w:lang w:val="fr-FR"/>
        </w:rPr>
        <w:t>comprenant le sens de</w:t>
      </w:r>
      <w:r w:rsidR="00966BC5" w:rsidRPr="00AA2924">
        <w:rPr>
          <w:rFonts w:asciiTheme="majorHAnsi" w:eastAsia="Times New Roman" w:hAnsiTheme="majorHAnsi" w:cstheme="majorBidi"/>
          <w:sz w:val="28"/>
          <w:szCs w:val="28"/>
          <w:lang w:val="fr-FR"/>
        </w:rPr>
        <w:t xml:space="preserve"> Ses Noms les plus beaux et </w:t>
      </w:r>
      <w:r w:rsidR="00AA2924">
        <w:rPr>
          <w:rFonts w:asciiTheme="majorHAnsi" w:eastAsia="Times New Roman" w:hAnsiTheme="majorHAnsi" w:cstheme="majorBidi"/>
          <w:sz w:val="28"/>
          <w:szCs w:val="28"/>
          <w:lang w:val="fr-FR"/>
        </w:rPr>
        <w:t xml:space="preserve">de </w:t>
      </w:r>
      <w:r w:rsidR="000120E6" w:rsidRPr="00AA2924">
        <w:rPr>
          <w:rFonts w:asciiTheme="majorHAnsi" w:eastAsia="Times New Roman" w:hAnsiTheme="majorHAnsi" w:cstheme="majorBidi"/>
          <w:sz w:val="28"/>
          <w:szCs w:val="28"/>
          <w:lang w:val="fr-FR"/>
        </w:rPr>
        <w:t>S</w:t>
      </w:r>
      <w:r w:rsidR="00966BC5" w:rsidRPr="00AA2924">
        <w:rPr>
          <w:rFonts w:asciiTheme="majorHAnsi" w:eastAsia="Times New Roman" w:hAnsiTheme="majorHAnsi" w:cstheme="majorBidi"/>
          <w:sz w:val="28"/>
          <w:szCs w:val="28"/>
          <w:lang w:val="fr-FR"/>
        </w:rPr>
        <w:t xml:space="preserve">es Attributs </w:t>
      </w:r>
      <w:r w:rsidRPr="00AA2924">
        <w:rPr>
          <w:rFonts w:asciiTheme="majorHAnsi" w:eastAsia="Times New Roman" w:hAnsiTheme="majorHAnsi" w:cstheme="majorBidi"/>
          <w:sz w:val="28"/>
          <w:szCs w:val="28"/>
          <w:lang w:val="fr-FR"/>
        </w:rPr>
        <w:t>Suprêmes qui se divisent en deux groupes fondamentaux</w:t>
      </w:r>
      <w:r w:rsidR="00986F68">
        <w:rPr>
          <w:rStyle w:val="FootnoteReference"/>
          <w:rFonts w:asciiTheme="majorHAnsi" w:eastAsia="Times New Roman" w:hAnsiTheme="majorHAnsi" w:cstheme="majorBidi"/>
          <w:sz w:val="28"/>
          <w:szCs w:val="28"/>
          <w:lang w:val="fr-FR"/>
        </w:rPr>
        <w:footnoteReference w:id="5"/>
      </w:r>
      <w:r w:rsidRPr="00AA2924">
        <w:rPr>
          <w:rFonts w:asciiTheme="majorHAnsi" w:eastAsia="Times New Roman" w:hAnsiTheme="majorHAnsi" w:cstheme="majorBidi"/>
          <w:sz w:val="28"/>
          <w:szCs w:val="28"/>
          <w:lang w:val="fr-FR"/>
        </w:rPr>
        <w:t xml:space="preserve"> : </w:t>
      </w:r>
    </w:p>
    <w:p w14:paraId="2DC4F868" w14:textId="77777777" w:rsidR="00102B57" w:rsidRPr="00AA2924" w:rsidRDefault="00102B57" w:rsidP="00102B57">
      <w:pPr>
        <w:shd w:val="clear" w:color="auto" w:fill="FFFFFF"/>
        <w:spacing w:after="0" w:line="240" w:lineRule="auto"/>
        <w:jc w:val="both"/>
        <w:rPr>
          <w:rFonts w:asciiTheme="majorHAnsi" w:eastAsia="Times New Roman" w:hAnsiTheme="majorHAnsi" w:cstheme="majorBidi"/>
          <w:sz w:val="28"/>
          <w:szCs w:val="28"/>
          <w:lang w:val="fr-FR"/>
        </w:rPr>
      </w:pPr>
    </w:p>
    <w:p w14:paraId="636DF1FD" w14:textId="77777777" w:rsidR="0082007A" w:rsidRDefault="00102B57" w:rsidP="0082007A">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b/>
          <w:bCs/>
          <w:sz w:val="28"/>
          <w:szCs w:val="28"/>
          <w:lang w:val="fr-FR"/>
        </w:rPr>
        <w:t xml:space="preserve">Les </w:t>
      </w:r>
      <w:r w:rsidR="00921DCD" w:rsidRPr="00AA2924">
        <w:rPr>
          <w:rFonts w:asciiTheme="majorHAnsi" w:eastAsia="Times New Roman" w:hAnsiTheme="majorHAnsi" w:cstheme="majorBidi"/>
          <w:b/>
          <w:bCs/>
          <w:sz w:val="28"/>
          <w:szCs w:val="28"/>
          <w:lang w:val="fr-FR"/>
        </w:rPr>
        <w:t>Attributs</w:t>
      </w:r>
      <w:r w:rsidRPr="00AA2924">
        <w:rPr>
          <w:rFonts w:asciiTheme="majorHAnsi" w:eastAsia="Times New Roman" w:hAnsiTheme="majorHAnsi" w:cstheme="majorBidi"/>
          <w:b/>
          <w:bCs/>
          <w:sz w:val="28"/>
          <w:szCs w:val="28"/>
          <w:lang w:val="fr-FR"/>
        </w:rPr>
        <w:t xml:space="preserve"> </w:t>
      </w:r>
      <w:r w:rsidR="00921DCD" w:rsidRPr="00AA2924">
        <w:rPr>
          <w:rFonts w:asciiTheme="majorHAnsi" w:eastAsia="Times New Roman" w:hAnsiTheme="majorHAnsi" w:cstheme="majorBidi"/>
          <w:b/>
          <w:bCs/>
          <w:sz w:val="28"/>
          <w:szCs w:val="28"/>
          <w:lang w:val="fr-FR"/>
        </w:rPr>
        <w:t xml:space="preserve">de la </w:t>
      </w:r>
      <w:r w:rsidR="009E1D2E" w:rsidRPr="00AA2924">
        <w:rPr>
          <w:rFonts w:asciiTheme="majorHAnsi" w:eastAsia="Times New Roman" w:hAnsiTheme="majorHAnsi" w:cstheme="majorBidi"/>
          <w:b/>
          <w:bCs/>
          <w:sz w:val="28"/>
          <w:szCs w:val="28"/>
          <w:lang w:val="fr-FR"/>
        </w:rPr>
        <w:t>Magnificence</w:t>
      </w:r>
      <w:r w:rsidRPr="00AA2924">
        <w:rPr>
          <w:rFonts w:asciiTheme="majorHAnsi" w:eastAsia="Times New Roman" w:hAnsiTheme="majorHAnsi" w:cstheme="majorBidi" w:hint="cs"/>
          <w:sz w:val="28"/>
          <w:szCs w:val="28"/>
          <w:rtl/>
          <w:lang w:val="fr-FR"/>
        </w:rPr>
        <w:t xml:space="preserve"> </w:t>
      </w:r>
      <w:r w:rsidRPr="00AA2924">
        <w:rPr>
          <w:rFonts w:asciiTheme="majorHAnsi" w:eastAsia="Times New Roman" w:hAnsiTheme="majorHAnsi" w:cstheme="majorBidi"/>
          <w:sz w:val="28"/>
          <w:szCs w:val="28"/>
          <w:lang w:val="fr-FR"/>
        </w:rPr>
        <w:t>:</w:t>
      </w:r>
      <w:r w:rsidRPr="00AA2924">
        <w:rPr>
          <w:rFonts w:asciiTheme="majorHAnsi" w:eastAsia="Times New Roman" w:hAnsiTheme="majorHAnsi" w:cstheme="majorBidi" w:hint="cs"/>
          <w:sz w:val="28"/>
          <w:szCs w:val="28"/>
          <w:rtl/>
          <w:lang w:val="fr-FR"/>
        </w:rPr>
        <w:t xml:space="preserve"> </w:t>
      </w:r>
      <w:r w:rsidR="00921DCD" w:rsidRPr="00AA2924">
        <w:rPr>
          <w:rFonts w:asciiTheme="majorHAnsi" w:eastAsia="Times New Roman" w:hAnsiTheme="majorHAnsi" w:cstheme="majorBidi"/>
          <w:sz w:val="28"/>
          <w:szCs w:val="28"/>
          <w:lang w:val="fr-FR"/>
        </w:rPr>
        <w:t>relatifs</w:t>
      </w:r>
      <w:r w:rsidR="00AE5EC5" w:rsidRPr="00AA2924">
        <w:rPr>
          <w:rFonts w:asciiTheme="majorHAnsi" w:eastAsia="Times New Roman" w:hAnsiTheme="majorHAnsi" w:cstheme="majorBidi"/>
          <w:sz w:val="28"/>
          <w:szCs w:val="28"/>
          <w:lang w:val="fr-FR"/>
        </w:rPr>
        <w:t xml:space="preserve"> </w:t>
      </w:r>
      <w:r w:rsidR="00AA2924" w:rsidRPr="00AA2924">
        <w:rPr>
          <w:rFonts w:asciiTheme="majorHAnsi" w:eastAsia="Times New Roman" w:hAnsiTheme="majorHAnsi" w:cstheme="majorBidi"/>
          <w:sz w:val="28"/>
          <w:szCs w:val="28"/>
          <w:lang w:val="fr-FR"/>
        </w:rPr>
        <w:t>à</w:t>
      </w:r>
      <w:r w:rsidR="00921DCD" w:rsidRPr="00AA2924">
        <w:rPr>
          <w:rFonts w:asciiTheme="majorHAnsi" w:eastAsia="Times New Roman" w:hAnsiTheme="majorHAnsi" w:cstheme="majorBidi"/>
          <w:sz w:val="28"/>
          <w:szCs w:val="28"/>
          <w:lang w:val="fr-FR"/>
        </w:rPr>
        <w:t xml:space="preserve"> la</w:t>
      </w:r>
      <w:r w:rsidR="00AE5EC5" w:rsidRPr="00AA2924">
        <w:rPr>
          <w:rFonts w:asciiTheme="majorHAnsi" w:eastAsia="Times New Roman" w:hAnsiTheme="majorHAnsi" w:cstheme="majorBidi"/>
          <w:sz w:val="28"/>
          <w:szCs w:val="28"/>
          <w:lang w:val="fr-FR"/>
        </w:rPr>
        <w:t xml:space="preserve"> miséricorde</w:t>
      </w:r>
      <w:r w:rsidR="00AA2924" w:rsidRPr="00AA2924">
        <w:rPr>
          <w:rFonts w:asciiTheme="majorHAnsi" w:eastAsia="Times New Roman" w:hAnsiTheme="majorHAnsi" w:cstheme="majorBidi"/>
          <w:sz w:val="28"/>
          <w:szCs w:val="28"/>
          <w:lang w:val="fr-FR"/>
        </w:rPr>
        <w:t xml:space="preserve">, le pardon et la bienveillance </w:t>
      </w:r>
      <w:r w:rsidR="00AE5EC5" w:rsidRPr="00AA2924">
        <w:rPr>
          <w:rFonts w:asciiTheme="majorHAnsi" w:eastAsia="Times New Roman" w:hAnsiTheme="majorHAnsi" w:cstheme="majorBidi"/>
          <w:sz w:val="28"/>
          <w:szCs w:val="28"/>
          <w:lang w:val="fr-FR"/>
        </w:rPr>
        <w:t>tel</w:t>
      </w:r>
      <w:r w:rsidR="0082007A">
        <w:rPr>
          <w:rFonts w:asciiTheme="majorHAnsi" w:eastAsia="Times New Roman" w:hAnsiTheme="majorHAnsi" w:cstheme="majorBidi"/>
          <w:sz w:val="28"/>
          <w:szCs w:val="28"/>
          <w:lang w:val="fr-FR"/>
        </w:rPr>
        <w:t>s</w:t>
      </w:r>
      <w:r w:rsidR="00AE5EC5" w:rsidRPr="00AA2924">
        <w:rPr>
          <w:rFonts w:asciiTheme="majorHAnsi" w:eastAsia="Times New Roman" w:hAnsiTheme="majorHAnsi" w:cstheme="majorBidi"/>
          <w:sz w:val="28"/>
          <w:szCs w:val="28"/>
          <w:lang w:val="fr-FR"/>
        </w:rPr>
        <w:t xml:space="preserve"> que Le tout Miséricordieux </w:t>
      </w:r>
      <w:r w:rsidR="00AE5EC5" w:rsidRPr="00AA2924">
        <w:rPr>
          <w:rFonts w:asciiTheme="majorHAnsi" w:eastAsia="Times New Roman" w:hAnsiTheme="majorHAnsi" w:cstheme="majorBidi"/>
          <w:i/>
          <w:iCs/>
          <w:sz w:val="28"/>
          <w:szCs w:val="28"/>
          <w:lang w:val="fr-FR"/>
        </w:rPr>
        <w:t>(Ar-Raḥmân)</w:t>
      </w:r>
      <w:r w:rsidR="00AE5EC5" w:rsidRPr="00AA2924">
        <w:rPr>
          <w:rFonts w:asciiTheme="majorHAnsi" w:eastAsia="Times New Roman" w:hAnsiTheme="majorHAnsi" w:cstheme="majorBidi"/>
          <w:sz w:val="28"/>
          <w:szCs w:val="28"/>
          <w:lang w:val="fr-FR"/>
        </w:rPr>
        <w:t xml:space="preserve">, Le très Miséricordieux </w:t>
      </w:r>
      <w:r w:rsidR="00AE5EC5" w:rsidRPr="00AA2924">
        <w:rPr>
          <w:rFonts w:asciiTheme="majorHAnsi" w:eastAsia="Times New Roman" w:hAnsiTheme="majorHAnsi" w:cstheme="majorBidi"/>
          <w:i/>
          <w:iCs/>
          <w:sz w:val="28"/>
          <w:szCs w:val="28"/>
          <w:lang w:val="fr-FR"/>
        </w:rPr>
        <w:t>(Ar-Raḥîm)</w:t>
      </w:r>
      <w:r w:rsidR="00AE5EC5" w:rsidRPr="00AA2924">
        <w:rPr>
          <w:rFonts w:asciiTheme="majorHAnsi" w:eastAsia="Times New Roman" w:hAnsiTheme="majorHAnsi" w:cstheme="majorBidi"/>
          <w:sz w:val="28"/>
          <w:szCs w:val="28"/>
          <w:lang w:val="fr-FR"/>
        </w:rPr>
        <w:t xml:space="preserve">, Le Grand Pourvoyeur </w:t>
      </w:r>
      <w:r w:rsidR="00AE5EC5" w:rsidRPr="00AA2924">
        <w:rPr>
          <w:rFonts w:asciiTheme="majorHAnsi" w:eastAsia="Times New Roman" w:hAnsiTheme="majorHAnsi" w:cstheme="majorBidi"/>
          <w:i/>
          <w:iCs/>
          <w:sz w:val="28"/>
          <w:szCs w:val="28"/>
          <w:lang w:val="fr-FR"/>
        </w:rPr>
        <w:t>(Ar-</w:t>
      </w:r>
      <w:proofErr w:type="spellStart"/>
      <w:r w:rsidR="00AE5EC5" w:rsidRPr="00AA2924">
        <w:rPr>
          <w:rFonts w:asciiTheme="majorHAnsi" w:eastAsia="Times New Roman" w:hAnsiTheme="majorHAnsi" w:cstheme="majorBidi"/>
          <w:i/>
          <w:iCs/>
          <w:sz w:val="28"/>
          <w:szCs w:val="28"/>
          <w:lang w:val="fr-FR"/>
        </w:rPr>
        <w:t>Razzâq</w:t>
      </w:r>
      <w:proofErr w:type="spellEnd"/>
      <w:r w:rsidR="00AE5EC5" w:rsidRPr="00AA2924">
        <w:rPr>
          <w:rFonts w:asciiTheme="majorHAnsi" w:eastAsia="Times New Roman" w:hAnsiTheme="majorHAnsi" w:cstheme="majorBidi"/>
          <w:i/>
          <w:iCs/>
          <w:sz w:val="28"/>
          <w:szCs w:val="28"/>
          <w:lang w:val="fr-FR"/>
        </w:rPr>
        <w:t>)</w:t>
      </w:r>
      <w:r w:rsidR="00AE5EC5" w:rsidRPr="00AA2924">
        <w:rPr>
          <w:rFonts w:asciiTheme="majorHAnsi" w:eastAsia="Times New Roman" w:hAnsiTheme="majorHAnsi" w:cstheme="majorBidi"/>
          <w:sz w:val="28"/>
          <w:szCs w:val="28"/>
          <w:lang w:val="fr-FR"/>
        </w:rPr>
        <w:t>, Le Donateur Gracieux (Al-</w:t>
      </w:r>
      <w:proofErr w:type="spellStart"/>
      <w:r w:rsidR="00AE5EC5" w:rsidRPr="00AA2924">
        <w:rPr>
          <w:rFonts w:asciiTheme="majorHAnsi" w:eastAsia="Times New Roman" w:hAnsiTheme="majorHAnsi" w:cstheme="majorBidi"/>
          <w:sz w:val="28"/>
          <w:szCs w:val="28"/>
          <w:lang w:val="fr-FR"/>
        </w:rPr>
        <w:t>Wahhâb</w:t>
      </w:r>
      <w:proofErr w:type="spellEnd"/>
      <w:r w:rsidR="00AE5EC5" w:rsidRPr="00AA2924">
        <w:rPr>
          <w:rFonts w:asciiTheme="majorHAnsi" w:eastAsia="Times New Roman" w:hAnsiTheme="majorHAnsi" w:cstheme="majorBidi"/>
          <w:sz w:val="28"/>
          <w:szCs w:val="28"/>
          <w:lang w:val="fr-FR"/>
        </w:rPr>
        <w:t xml:space="preserve">), Le Bienfaisant </w:t>
      </w:r>
      <w:r w:rsidR="00AE5EC5" w:rsidRPr="00AA2924">
        <w:rPr>
          <w:rFonts w:asciiTheme="majorHAnsi" w:eastAsia="Times New Roman" w:hAnsiTheme="majorHAnsi" w:cstheme="majorBidi"/>
          <w:i/>
          <w:iCs/>
          <w:sz w:val="28"/>
          <w:szCs w:val="28"/>
          <w:lang w:val="fr-FR"/>
        </w:rPr>
        <w:t>(Al-Barr)</w:t>
      </w:r>
      <w:r w:rsidR="00AE5EC5" w:rsidRPr="00AA2924">
        <w:rPr>
          <w:rFonts w:asciiTheme="majorHAnsi" w:eastAsia="Times New Roman" w:hAnsiTheme="majorHAnsi" w:cstheme="majorBidi"/>
          <w:sz w:val="28"/>
          <w:szCs w:val="28"/>
          <w:lang w:val="fr-FR"/>
        </w:rPr>
        <w:t xml:space="preserve">, Le Bienveillant </w:t>
      </w:r>
      <w:r w:rsidR="00AE5EC5" w:rsidRPr="00AA2924">
        <w:rPr>
          <w:rFonts w:asciiTheme="majorHAnsi" w:eastAsia="Times New Roman" w:hAnsiTheme="majorHAnsi" w:cstheme="majorBidi"/>
          <w:i/>
          <w:iCs/>
          <w:sz w:val="28"/>
          <w:szCs w:val="28"/>
          <w:lang w:val="fr-FR"/>
        </w:rPr>
        <w:t>(Ar-</w:t>
      </w:r>
      <w:proofErr w:type="spellStart"/>
      <w:r w:rsidR="00AE5EC5" w:rsidRPr="00AA2924">
        <w:rPr>
          <w:rFonts w:asciiTheme="majorHAnsi" w:eastAsia="Times New Roman" w:hAnsiTheme="majorHAnsi" w:cstheme="majorBidi"/>
          <w:i/>
          <w:iCs/>
          <w:sz w:val="28"/>
          <w:szCs w:val="28"/>
          <w:lang w:val="fr-FR"/>
        </w:rPr>
        <w:t>Ra`oûf</w:t>
      </w:r>
      <w:proofErr w:type="spellEnd"/>
      <w:r w:rsidR="00AE5EC5" w:rsidRPr="00AA2924">
        <w:rPr>
          <w:rFonts w:asciiTheme="majorHAnsi" w:eastAsia="Times New Roman" w:hAnsiTheme="majorHAnsi" w:cstheme="majorBidi"/>
          <w:i/>
          <w:iCs/>
          <w:sz w:val="28"/>
          <w:szCs w:val="28"/>
          <w:lang w:val="fr-FR"/>
        </w:rPr>
        <w:t>)</w:t>
      </w:r>
      <w:r w:rsidR="00AE5EC5" w:rsidRPr="00AA2924">
        <w:rPr>
          <w:rFonts w:asciiTheme="majorHAnsi" w:eastAsia="Times New Roman" w:hAnsiTheme="majorHAnsi" w:cstheme="majorBidi"/>
          <w:sz w:val="28"/>
          <w:szCs w:val="28"/>
          <w:lang w:val="fr-FR"/>
        </w:rPr>
        <w:t>, etc.</w:t>
      </w:r>
    </w:p>
    <w:p w14:paraId="55418FB1" w14:textId="5E8D07B7" w:rsidR="00102B57" w:rsidRPr="00AA2924" w:rsidRDefault="00102B57" w:rsidP="0082007A">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b/>
          <w:bCs/>
          <w:sz w:val="28"/>
          <w:szCs w:val="28"/>
          <w:lang w:val="fr-FR"/>
        </w:rPr>
        <w:lastRenderedPageBreak/>
        <w:t xml:space="preserve">Les </w:t>
      </w:r>
      <w:r w:rsidR="00AA2924" w:rsidRPr="00AA2924">
        <w:rPr>
          <w:rFonts w:asciiTheme="majorHAnsi" w:eastAsia="Times New Roman" w:hAnsiTheme="majorHAnsi" w:cstheme="majorBidi"/>
          <w:b/>
          <w:bCs/>
          <w:sz w:val="28"/>
          <w:szCs w:val="28"/>
          <w:lang w:val="fr-FR"/>
        </w:rPr>
        <w:t>Attributs</w:t>
      </w:r>
      <w:r w:rsidRPr="00AA2924">
        <w:rPr>
          <w:rFonts w:asciiTheme="majorHAnsi" w:eastAsia="Times New Roman" w:hAnsiTheme="majorHAnsi" w:cstheme="majorBidi"/>
          <w:b/>
          <w:bCs/>
          <w:sz w:val="28"/>
          <w:szCs w:val="28"/>
          <w:lang w:val="fr-FR"/>
        </w:rPr>
        <w:t xml:space="preserve"> </w:t>
      </w:r>
      <w:r w:rsidR="00921DCD" w:rsidRPr="00AA2924">
        <w:rPr>
          <w:rFonts w:asciiTheme="majorHAnsi" w:eastAsia="Times New Roman" w:hAnsiTheme="majorHAnsi" w:cstheme="majorBidi"/>
          <w:b/>
          <w:bCs/>
          <w:sz w:val="28"/>
          <w:szCs w:val="28"/>
          <w:lang w:val="fr-FR"/>
        </w:rPr>
        <w:t xml:space="preserve">de la Majesté </w:t>
      </w:r>
      <w:r w:rsidRPr="00AA2924">
        <w:rPr>
          <w:rFonts w:asciiTheme="majorHAnsi" w:eastAsia="Times New Roman" w:hAnsiTheme="majorHAnsi" w:cstheme="majorBidi"/>
          <w:b/>
          <w:bCs/>
          <w:sz w:val="28"/>
          <w:szCs w:val="28"/>
          <w:lang w:val="fr-FR"/>
        </w:rPr>
        <w:t>:</w:t>
      </w:r>
      <w:r w:rsidRPr="00AA2924">
        <w:rPr>
          <w:rFonts w:asciiTheme="majorHAnsi" w:eastAsia="Times New Roman" w:hAnsiTheme="majorHAnsi" w:cstheme="majorBidi"/>
          <w:sz w:val="28"/>
          <w:szCs w:val="28"/>
          <w:lang w:val="fr-FR"/>
        </w:rPr>
        <w:t xml:space="preserve"> </w:t>
      </w:r>
      <w:r w:rsidR="00966BC5" w:rsidRPr="00AA2924">
        <w:rPr>
          <w:rFonts w:asciiTheme="majorHAnsi" w:eastAsia="Times New Roman" w:hAnsiTheme="majorHAnsi" w:cstheme="majorBidi"/>
          <w:sz w:val="28"/>
          <w:szCs w:val="28"/>
          <w:lang w:val="fr-FR"/>
        </w:rPr>
        <w:t xml:space="preserve"> </w:t>
      </w:r>
      <w:r w:rsidR="00AA2924" w:rsidRPr="00AA2924">
        <w:rPr>
          <w:rFonts w:asciiTheme="majorHAnsi" w:eastAsia="Times New Roman" w:hAnsiTheme="majorHAnsi" w:cstheme="majorBidi"/>
          <w:sz w:val="28"/>
          <w:szCs w:val="28"/>
          <w:lang w:val="fr-FR"/>
        </w:rPr>
        <w:t>relatifs</w:t>
      </w:r>
      <w:r w:rsidR="00425E14" w:rsidRPr="00AA2924">
        <w:rPr>
          <w:rFonts w:asciiTheme="majorHAnsi" w:eastAsia="Times New Roman" w:hAnsiTheme="majorHAnsi" w:cstheme="majorBidi"/>
          <w:sz w:val="28"/>
          <w:szCs w:val="28"/>
          <w:lang w:val="fr-FR"/>
        </w:rPr>
        <w:t xml:space="preserve"> à la force, la capacité, la grandeur, la prestance et le prestige tel</w:t>
      </w:r>
      <w:r w:rsidR="0082007A">
        <w:rPr>
          <w:rFonts w:asciiTheme="majorHAnsi" w:eastAsia="Times New Roman" w:hAnsiTheme="majorHAnsi" w:cstheme="majorBidi"/>
          <w:sz w:val="28"/>
          <w:szCs w:val="28"/>
          <w:lang w:val="fr-FR"/>
        </w:rPr>
        <w:t>s</w:t>
      </w:r>
      <w:r w:rsidR="00425E14" w:rsidRPr="00AA2924">
        <w:rPr>
          <w:rFonts w:asciiTheme="majorHAnsi" w:eastAsia="Times New Roman" w:hAnsiTheme="majorHAnsi" w:cstheme="majorBidi"/>
          <w:sz w:val="28"/>
          <w:szCs w:val="28"/>
          <w:lang w:val="fr-FR"/>
        </w:rPr>
        <w:t xml:space="preserve"> que Le tout-Puissant </w:t>
      </w:r>
      <w:r w:rsidR="00425E14" w:rsidRPr="00AA2924">
        <w:rPr>
          <w:rFonts w:asciiTheme="majorHAnsi" w:eastAsia="Times New Roman" w:hAnsiTheme="majorHAnsi" w:cstheme="majorBidi"/>
          <w:i/>
          <w:iCs/>
          <w:sz w:val="28"/>
          <w:szCs w:val="28"/>
          <w:lang w:val="fr-FR"/>
        </w:rPr>
        <w:t>(</w:t>
      </w:r>
      <w:proofErr w:type="spellStart"/>
      <w:r w:rsidR="00425E14" w:rsidRPr="00AA2924">
        <w:rPr>
          <w:rFonts w:asciiTheme="majorHAnsi" w:eastAsia="Times New Roman" w:hAnsiTheme="majorHAnsi" w:cstheme="majorBidi"/>
          <w:i/>
          <w:iCs/>
          <w:sz w:val="28"/>
          <w:szCs w:val="28"/>
          <w:lang w:val="fr-FR"/>
        </w:rPr>
        <w:t>Al’Azîz</w:t>
      </w:r>
      <w:proofErr w:type="spellEnd"/>
      <w:r w:rsidR="00425E14" w:rsidRPr="00AA2924">
        <w:rPr>
          <w:rFonts w:asciiTheme="majorHAnsi" w:eastAsia="Times New Roman" w:hAnsiTheme="majorHAnsi" w:cstheme="majorBidi"/>
          <w:i/>
          <w:iCs/>
          <w:sz w:val="28"/>
          <w:szCs w:val="28"/>
          <w:lang w:val="fr-FR"/>
        </w:rPr>
        <w:t>)</w:t>
      </w:r>
      <w:r w:rsidR="00425E14" w:rsidRPr="00AA2924">
        <w:rPr>
          <w:rFonts w:asciiTheme="majorHAnsi" w:eastAsia="Times New Roman" w:hAnsiTheme="majorHAnsi" w:cstheme="majorBidi"/>
          <w:sz w:val="28"/>
          <w:szCs w:val="28"/>
          <w:lang w:val="fr-FR"/>
        </w:rPr>
        <w:t xml:space="preserve">, L’Imposant </w:t>
      </w:r>
      <w:r w:rsidR="00425E14" w:rsidRPr="00AA2924">
        <w:rPr>
          <w:rFonts w:asciiTheme="majorHAnsi" w:eastAsia="Times New Roman" w:hAnsiTheme="majorHAnsi" w:cstheme="majorBidi"/>
          <w:i/>
          <w:iCs/>
          <w:sz w:val="28"/>
          <w:szCs w:val="28"/>
          <w:lang w:val="fr-FR"/>
        </w:rPr>
        <w:t>(Al-</w:t>
      </w:r>
      <w:proofErr w:type="spellStart"/>
      <w:r w:rsidR="00425E14" w:rsidRPr="00AA2924">
        <w:rPr>
          <w:rFonts w:asciiTheme="majorHAnsi" w:eastAsia="Times New Roman" w:hAnsiTheme="majorHAnsi" w:cstheme="majorBidi"/>
          <w:i/>
          <w:iCs/>
          <w:sz w:val="28"/>
          <w:szCs w:val="28"/>
          <w:lang w:val="fr-FR"/>
        </w:rPr>
        <w:t>Jabbâr</w:t>
      </w:r>
      <w:proofErr w:type="spellEnd"/>
      <w:r w:rsidR="00425E14" w:rsidRPr="00AA2924">
        <w:rPr>
          <w:rFonts w:asciiTheme="majorHAnsi" w:eastAsia="Times New Roman" w:hAnsiTheme="majorHAnsi" w:cstheme="majorBidi"/>
          <w:i/>
          <w:iCs/>
          <w:sz w:val="28"/>
          <w:szCs w:val="28"/>
          <w:lang w:val="fr-FR"/>
        </w:rPr>
        <w:t>)</w:t>
      </w:r>
      <w:r w:rsidR="00425E14" w:rsidRPr="00AA2924">
        <w:rPr>
          <w:rFonts w:asciiTheme="majorHAnsi" w:eastAsia="Times New Roman" w:hAnsiTheme="majorHAnsi" w:cstheme="majorBidi"/>
          <w:sz w:val="28"/>
          <w:szCs w:val="28"/>
          <w:lang w:val="fr-FR"/>
        </w:rPr>
        <w:t xml:space="preserve">, Le </w:t>
      </w:r>
      <w:r w:rsidR="00571C06" w:rsidRPr="00AA2924">
        <w:rPr>
          <w:rFonts w:asciiTheme="majorHAnsi" w:eastAsia="Times New Roman" w:hAnsiTheme="majorHAnsi" w:cstheme="majorBidi"/>
          <w:sz w:val="28"/>
          <w:szCs w:val="28"/>
          <w:lang w:val="fr-FR"/>
        </w:rPr>
        <w:t xml:space="preserve">Dominateur Suprême </w:t>
      </w:r>
      <w:r w:rsidR="00571C06" w:rsidRPr="00AA2924">
        <w:rPr>
          <w:rFonts w:asciiTheme="majorHAnsi" w:eastAsia="Times New Roman" w:hAnsiTheme="majorHAnsi" w:cstheme="majorBidi"/>
          <w:i/>
          <w:iCs/>
          <w:sz w:val="28"/>
          <w:szCs w:val="28"/>
          <w:lang w:val="fr-FR"/>
        </w:rPr>
        <w:t>(Al-</w:t>
      </w:r>
      <w:proofErr w:type="spellStart"/>
      <w:r w:rsidR="00571C06" w:rsidRPr="00AA2924">
        <w:rPr>
          <w:rFonts w:asciiTheme="majorHAnsi" w:eastAsia="Times New Roman" w:hAnsiTheme="majorHAnsi" w:cstheme="majorBidi"/>
          <w:i/>
          <w:iCs/>
          <w:sz w:val="28"/>
          <w:szCs w:val="28"/>
          <w:lang w:val="fr-FR"/>
        </w:rPr>
        <w:t>Qahhâr</w:t>
      </w:r>
      <w:proofErr w:type="spellEnd"/>
      <w:r w:rsidR="00571C06" w:rsidRPr="00AA2924">
        <w:rPr>
          <w:rFonts w:asciiTheme="majorHAnsi" w:eastAsia="Times New Roman" w:hAnsiTheme="majorHAnsi" w:cstheme="majorBidi"/>
          <w:i/>
          <w:iCs/>
          <w:sz w:val="28"/>
          <w:szCs w:val="28"/>
          <w:lang w:val="fr-FR"/>
        </w:rPr>
        <w:t>)</w:t>
      </w:r>
      <w:r w:rsidR="00571C06" w:rsidRPr="00AA2924">
        <w:rPr>
          <w:rFonts w:asciiTheme="majorHAnsi" w:eastAsia="Times New Roman" w:hAnsiTheme="majorHAnsi" w:cstheme="majorBidi"/>
          <w:sz w:val="28"/>
          <w:szCs w:val="28"/>
          <w:lang w:val="fr-FR"/>
        </w:rPr>
        <w:t xml:space="preserve">, Celui qui retient </w:t>
      </w:r>
      <w:r w:rsidR="00571C06" w:rsidRPr="00AA2924">
        <w:rPr>
          <w:rFonts w:asciiTheme="majorHAnsi" w:eastAsia="Times New Roman" w:hAnsiTheme="majorHAnsi" w:cstheme="majorBidi"/>
          <w:i/>
          <w:iCs/>
          <w:sz w:val="28"/>
          <w:szCs w:val="28"/>
          <w:lang w:val="fr-FR"/>
        </w:rPr>
        <w:t>(Al-</w:t>
      </w:r>
      <w:proofErr w:type="spellStart"/>
      <w:r w:rsidR="00571C06" w:rsidRPr="00AA2924">
        <w:rPr>
          <w:rFonts w:asciiTheme="majorHAnsi" w:eastAsia="Times New Roman" w:hAnsiTheme="majorHAnsi" w:cstheme="majorBidi"/>
          <w:i/>
          <w:iCs/>
          <w:sz w:val="28"/>
          <w:szCs w:val="28"/>
          <w:lang w:val="fr-FR"/>
        </w:rPr>
        <w:t>Qâbiḍ</w:t>
      </w:r>
      <w:proofErr w:type="spellEnd"/>
      <w:r w:rsidR="00571C06" w:rsidRPr="00AA2924">
        <w:rPr>
          <w:rFonts w:asciiTheme="majorHAnsi" w:eastAsia="Times New Roman" w:hAnsiTheme="majorHAnsi" w:cstheme="majorBidi"/>
          <w:i/>
          <w:iCs/>
          <w:sz w:val="28"/>
          <w:szCs w:val="28"/>
          <w:lang w:val="fr-FR"/>
        </w:rPr>
        <w:t>)</w:t>
      </w:r>
      <w:r w:rsidR="006177B8" w:rsidRPr="00AA2924">
        <w:rPr>
          <w:rFonts w:asciiTheme="majorHAnsi" w:eastAsia="Times New Roman" w:hAnsiTheme="majorHAnsi" w:cstheme="majorBidi"/>
          <w:sz w:val="28"/>
          <w:szCs w:val="28"/>
          <w:lang w:val="fr-FR"/>
        </w:rPr>
        <w:t>, etc.</w:t>
      </w:r>
    </w:p>
    <w:p w14:paraId="5B0AE276" w14:textId="77777777" w:rsidR="00102B57" w:rsidRPr="00AA2924" w:rsidRDefault="00102B57" w:rsidP="00102B57">
      <w:pPr>
        <w:shd w:val="clear" w:color="auto" w:fill="FFFFFF"/>
        <w:spacing w:after="0" w:line="240" w:lineRule="auto"/>
        <w:jc w:val="both"/>
        <w:rPr>
          <w:rFonts w:asciiTheme="majorHAnsi" w:eastAsia="Times New Roman" w:hAnsiTheme="majorHAnsi" w:cstheme="majorBidi"/>
          <w:sz w:val="28"/>
          <w:szCs w:val="28"/>
          <w:lang w:val="fr-FR"/>
        </w:rPr>
      </w:pPr>
    </w:p>
    <w:p w14:paraId="2F92FECD" w14:textId="42F73E89" w:rsidR="00B80777" w:rsidRDefault="000120E6" w:rsidP="00AA2924">
      <w:pPr>
        <w:shd w:val="clear" w:color="auto" w:fill="FFFFFF"/>
        <w:spacing w:after="0" w:line="240" w:lineRule="auto"/>
        <w:jc w:val="both"/>
        <w:rPr>
          <w:rFonts w:asciiTheme="majorHAnsi" w:hAnsiTheme="majorHAnsi" w:cstheme="majorBidi"/>
          <w:sz w:val="28"/>
          <w:szCs w:val="28"/>
          <w:lang w:val="fr-FR"/>
        </w:rPr>
      </w:pPr>
      <w:r w:rsidRPr="00AA2924">
        <w:rPr>
          <w:rFonts w:asciiTheme="majorHAnsi" w:eastAsia="Times New Roman" w:hAnsiTheme="majorHAnsi" w:cstheme="majorBidi"/>
          <w:sz w:val="28"/>
          <w:szCs w:val="28"/>
          <w:lang w:val="fr-FR"/>
        </w:rPr>
        <w:t xml:space="preserve">Le fait de connaître les Attributs Suprêmes de Dieu, </w:t>
      </w:r>
      <w:r w:rsidR="00A32CD5" w:rsidRPr="00AA2924">
        <w:rPr>
          <w:rFonts w:asciiTheme="majorHAnsi" w:eastAsia="Times New Roman" w:hAnsiTheme="majorHAnsi" w:cstheme="majorBidi"/>
          <w:sz w:val="28"/>
          <w:szCs w:val="28"/>
          <w:lang w:val="fr-FR"/>
        </w:rPr>
        <w:t>Exalté soit-Il</w:t>
      </w:r>
      <w:r w:rsidRPr="00AA2924">
        <w:rPr>
          <w:rFonts w:asciiTheme="majorHAnsi" w:eastAsia="Times New Roman" w:hAnsiTheme="majorHAnsi" w:cstheme="majorBidi"/>
          <w:sz w:val="28"/>
          <w:szCs w:val="28"/>
          <w:lang w:val="fr-FR"/>
        </w:rPr>
        <w:t xml:space="preserve">, </w:t>
      </w:r>
      <w:r w:rsidR="00A32CD5" w:rsidRPr="00AA2924">
        <w:rPr>
          <w:rFonts w:asciiTheme="majorHAnsi" w:eastAsia="Times New Roman" w:hAnsiTheme="majorHAnsi" w:cstheme="majorBidi"/>
          <w:sz w:val="28"/>
          <w:szCs w:val="28"/>
          <w:lang w:val="fr-FR"/>
        </w:rPr>
        <w:t xml:space="preserve">permet de L’adorer comme il sied à Sa Grandeur, de Le Glorifier et de reconnaître qu’Il est exempt de tout ce qui ne Lui convient pas, espérant Sa Miséricorde, en craignant Sa Colère et Son Châtiment. </w:t>
      </w:r>
      <w:r w:rsidR="006D3BBD" w:rsidRPr="00AA2924">
        <w:rPr>
          <w:rFonts w:asciiTheme="majorHAnsi" w:eastAsia="Times New Roman" w:hAnsiTheme="majorHAnsi" w:cstheme="majorBidi"/>
          <w:sz w:val="28"/>
          <w:szCs w:val="28"/>
          <w:lang w:val="fr-FR"/>
        </w:rPr>
        <w:t>L’adorer consiste à se conformer à Ses ordres, s’éloigner de Ses interdits, entreprendre la réforme et peupler la terre</w:t>
      </w:r>
      <w:r w:rsidR="00D73588" w:rsidRPr="00AA2924">
        <w:rPr>
          <w:rFonts w:asciiTheme="majorHAnsi" w:eastAsia="Times New Roman" w:hAnsiTheme="majorHAnsi" w:cstheme="majorBidi"/>
          <w:sz w:val="28"/>
          <w:szCs w:val="28"/>
          <w:lang w:val="fr-FR"/>
        </w:rPr>
        <w:t>. En se basant sur ce qui vient d’être dit, ce qu’on comprend de la vie d’ici-bas</w:t>
      </w:r>
      <w:r w:rsidR="006D3BBD" w:rsidRPr="00AA2924">
        <w:rPr>
          <w:rFonts w:asciiTheme="majorHAnsi" w:eastAsia="Times New Roman" w:hAnsiTheme="majorHAnsi" w:cstheme="majorBidi"/>
          <w:sz w:val="28"/>
          <w:szCs w:val="28"/>
          <w:lang w:val="fr-FR"/>
        </w:rPr>
        <w:t xml:space="preserve"> </w:t>
      </w:r>
      <w:r w:rsidR="00D73588" w:rsidRPr="00AA2924">
        <w:rPr>
          <w:rFonts w:asciiTheme="majorHAnsi" w:eastAsia="Times New Roman" w:hAnsiTheme="majorHAnsi" w:cstheme="majorBidi"/>
          <w:sz w:val="28"/>
          <w:szCs w:val="28"/>
          <w:lang w:val="fr-FR"/>
        </w:rPr>
        <w:t>c’est qu’elle est une épreuve et un test pour l’humanité. Ceci, afin que les gens se distinguent les uns des autres, que Dieu élève les pieux, qu’ils méritent le pouvoir de Gouverner</w:t>
      </w:r>
      <w:r w:rsidR="002D5051" w:rsidRPr="00AA2924">
        <w:rPr>
          <w:rFonts w:asciiTheme="majorHAnsi" w:eastAsia="Times New Roman" w:hAnsiTheme="majorHAnsi" w:cstheme="majorBidi"/>
          <w:sz w:val="28"/>
          <w:szCs w:val="28"/>
          <w:lang w:val="fr-FR"/>
        </w:rPr>
        <w:t xml:space="preserve"> et héritent du Paradis dans l’au-delà ; tandis que les corrupteurs seront déshonorés ici-bas</w:t>
      </w:r>
      <w:r w:rsidR="00B80777" w:rsidRPr="00AA2924">
        <w:rPr>
          <w:rFonts w:asciiTheme="majorHAnsi" w:eastAsia="Times New Roman" w:hAnsiTheme="majorHAnsi" w:cstheme="majorBidi"/>
          <w:sz w:val="28"/>
          <w:szCs w:val="28"/>
          <w:lang w:val="fr-FR"/>
        </w:rPr>
        <w:t xml:space="preserve"> et leur fin sera le châtiment du feu</w:t>
      </w:r>
      <w:r w:rsidR="000A32DC" w:rsidRPr="00AA2924">
        <w:rPr>
          <w:rFonts w:asciiTheme="majorHAnsi" w:hAnsiTheme="majorHAnsi" w:cstheme="majorBidi"/>
          <w:sz w:val="28"/>
          <w:szCs w:val="28"/>
          <w:lang w:val="fr-FR"/>
        </w:rPr>
        <w:t xml:space="preserve">. </w:t>
      </w:r>
    </w:p>
    <w:p w14:paraId="2226EFB4" w14:textId="77777777" w:rsidR="00AA2924" w:rsidRPr="00AA2924" w:rsidRDefault="00AA2924" w:rsidP="00AA2924">
      <w:pPr>
        <w:shd w:val="clear" w:color="auto" w:fill="FFFFFF"/>
        <w:spacing w:after="0" w:line="240" w:lineRule="auto"/>
        <w:jc w:val="both"/>
        <w:rPr>
          <w:rFonts w:asciiTheme="majorHAnsi" w:eastAsia="Times New Roman" w:hAnsiTheme="majorHAnsi" w:cstheme="majorBidi"/>
          <w:sz w:val="28"/>
          <w:szCs w:val="28"/>
          <w:lang w:val="fr-FR"/>
        </w:rPr>
      </w:pPr>
    </w:p>
    <w:p w14:paraId="2968EB3F" w14:textId="0D47B571" w:rsidR="00042D63" w:rsidRPr="00AA2924" w:rsidRDefault="006F3032" w:rsidP="00B80777">
      <w:pPr>
        <w:shd w:val="clear" w:color="auto" w:fill="FFFFFF"/>
        <w:spacing w:after="0" w:line="240" w:lineRule="auto"/>
        <w:jc w:val="both"/>
        <w:rPr>
          <w:rFonts w:asciiTheme="majorHAnsi" w:eastAsia="Times New Roman" w:hAnsiTheme="majorHAnsi" w:cstheme="majorBidi"/>
          <w:sz w:val="28"/>
          <w:szCs w:val="28"/>
          <w:lang w:val="fr-FR"/>
        </w:rPr>
      </w:pPr>
      <w:r w:rsidRPr="00922A27">
        <w:rPr>
          <w:rFonts w:asciiTheme="majorHAnsi" w:hAnsiTheme="majorHAnsi" w:cstheme="majorBidi"/>
          <w:color w:val="2F5496" w:themeColor="accent5" w:themeShade="BF"/>
          <w:sz w:val="28"/>
          <w:szCs w:val="28"/>
          <w:lang w:val="fr-FR"/>
        </w:rPr>
        <w:t>{(</w:t>
      </w:r>
      <w:r w:rsidR="0082007A" w:rsidRPr="00922A27">
        <w:rPr>
          <w:rFonts w:asciiTheme="majorHAnsi" w:hAnsiTheme="majorHAnsi" w:cstheme="majorBidi"/>
          <w:color w:val="2F5496" w:themeColor="accent5" w:themeShade="BF"/>
          <w:sz w:val="28"/>
          <w:szCs w:val="28"/>
          <w:lang w:val="fr-FR"/>
        </w:rPr>
        <w:t xml:space="preserve"> </w:t>
      </w:r>
      <w:r w:rsidR="00205ABD" w:rsidRPr="00922A27">
        <w:rPr>
          <w:rFonts w:asciiTheme="majorHAnsi" w:hAnsiTheme="majorHAnsi" w:cstheme="majorBidi"/>
          <w:b/>
          <w:bCs/>
          <w:color w:val="2F5496" w:themeColor="accent5" w:themeShade="BF"/>
          <w:sz w:val="28"/>
          <w:szCs w:val="28"/>
          <w:lang w:val="fr-FR"/>
        </w:rPr>
        <w:t>Nous avons placé ce qu'il y a sur la terre pour l'embellir, afin d'éprouver (les hommes et afin de savoir) qui d'entre eux sont les meilleurs dans leurs actions.</w:t>
      </w:r>
      <w:r w:rsidRPr="00922A27">
        <w:rPr>
          <w:rFonts w:asciiTheme="majorHAnsi" w:hAnsiTheme="majorHAnsi" w:cstheme="majorBidi"/>
          <w:color w:val="2F5496" w:themeColor="accent5" w:themeShade="BF"/>
          <w:sz w:val="28"/>
          <w:szCs w:val="28"/>
          <w:lang w:val="fr-FR"/>
        </w:rPr>
        <w:t>)}</w:t>
      </w:r>
      <w:r w:rsidR="009401B0" w:rsidRPr="0082007A">
        <w:rPr>
          <w:rStyle w:val="FootnoteReference"/>
          <w:rFonts w:asciiTheme="majorHAnsi" w:hAnsiTheme="majorHAnsi" w:cstheme="majorBidi"/>
          <w:sz w:val="28"/>
          <w:szCs w:val="28"/>
          <w:lang w:val="fr-FR"/>
        </w:rPr>
        <w:footnoteReference w:id="6"/>
      </w:r>
    </w:p>
    <w:p w14:paraId="4E858B6D" w14:textId="77777777" w:rsidR="00AA2924" w:rsidRDefault="00AA2924" w:rsidP="00F67686">
      <w:pPr>
        <w:shd w:val="clear" w:color="auto" w:fill="FFFFFF"/>
        <w:spacing w:after="0" w:line="240" w:lineRule="auto"/>
        <w:jc w:val="both"/>
        <w:rPr>
          <w:rFonts w:asciiTheme="majorHAnsi" w:hAnsiTheme="majorHAnsi" w:cstheme="majorBidi"/>
          <w:b/>
          <w:bCs/>
          <w:sz w:val="32"/>
          <w:szCs w:val="32"/>
          <w:lang w:val="fr-FR"/>
        </w:rPr>
      </w:pPr>
    </w:p>
    <w:p w14:paraId="74D4BCC6" w14:textId="5FB17CF4" w:rsidR="000A32DC" w:rsidRPr="00AA2924" w:rsidRDefault="00922A27" w:rsidP="00F67686">
      <w:pPr>
        <w:shd w:val="clear" w:color="auto" w:fill="FFFFFF"/>
        <w:spacing w:after="0" w:line="240" w:lineRule="auto"/>
        <w:jc w:val="both"/>
        <w:rPr>
          <w:rFonts w:asciiTheme="majorHAnsi" w:hAnsiTheme="majorHAnsi" w:cstheme="majorBidi"/>
          <w:b/>
          <w:bCs/>
          <w:sz w:val="32"/>
          <w:szCs w:val="32"/>
          <w:lang w:val="fr-FR"/>
        </w:rPr>
      </w:pPr>
      <w:r>
        <w:rPr>
          <w:rFonts w:asciiTheme="majorHAnsi" w:hAnsiTheme="majorHAnsi" w:cstheme="majorBidi"/>
          <w:b/>
          <w:bCs/>
          <w:sz w:val="32"/>
          <w:szCs w:val="32"/>
          <w:lang w:val="fr-FR"/>
        </w:rPr>
        <w:t>Le vrai concept de Dieu</w:t>
      </w:r>
    </w:p>
    <w:p w14:paraId="7C24F23D" w14:textId="2F18882D" w:rsidR="000A32DC" w:rsidRPr="00AA2924" w:rsidRDefault="00765DBE" w:rsidP="006D2D85">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br/>
      </w:r>
      <w:r w:rsidR="00F67686" w:rsidRPr="00AA2924">
        <w:rPr>
          <w:rFonts w:asciiTheme="majorHAnsi" w:eastAsia="Times New Roman" w:hAnsiTheme="majorHAnsi" w:cstheme="majorBidi"/>
          <w:sz w:val="28"/>
          <w:szCs w:val="28"/>
          <w:lang w:val="fr-FR"/>
        </w:rPr>
        <w:t xml:space="preserve">Afin </w:t>
      </w:r>
      <w:r w:rsidR="00B35DE9" w:rsidRPr="00AA2924">
        <w:rPr>
          <w:rFonts w:asciiTheme="majorHAnsi" w:eastAsia="Times New Roman" w:hAnsiTheme="majorHAnsi" w:cstheme="majorBidi"/>
          <w:sz w:val="28"/>
          <w:szCs w:val="28"/>
          <w:lang w:val="fr-FR"/>
        </w:rPr>
        <w:t>d’illustrer</w:t>
      </w:r>
      <w:r w:rsidR="00F67686" w:rsidRPr="00AA2924">
        <w:rPr>
          <w:rFonts w:asciiTheme="majorHAnsi" w:eastAsia="Times New Roman" w:hAnsiTheme="majorHAnsi" w:cstheme="majorBidi"/>
          <w:sz w:val="28"/>
          <w:szCs w:val="28"/>
          <w:lang w:val="fr-FR"/>
        </w:rPr>
        <w:t xml:space="preserve"> </w:t>
      </w:r>
      <w:r w:rsidR="00404CB2" w:rsidRPr="00AA2924">
        <w:rPr>
          <w:rFonts w:asciiTheme="majorHAnsi" w:eastAsia="Times New Roman" w:hAnsiTheme="majorHAnsi" w:cstheme="majorBidi"/>
          <w:sz w:val="28"/>
          <w:szCs w:val="28"/>
          <w:lang w:val="fr-FR"/>
        </w:rPr>
        <w:t>à quel point</w:t>
      </w:r>
      <w:r w:rsidR="00F67686" w:rsidRPr="00AA2924">
        <w:rPr>
          <w:rFonts w:asciiTheme="majorHAnsi" w:eastAsia="Times New Roman" w:hAnsiTheme="majorHAnsi" w:cstheme="majorBidi"/>
          <w:sz w:val="28"/>
          <w:szCs w:val="28"/>
          <w:lang w:val="fr-FR"/>
        </w:rPr>
        <w:t xml:space="preserve"> </w:t>
      </w:r>
      <w:r w:rsidR="00404CB2" w:rsidRPr="00AA2924">
        <w:rPr>
          <w:rFonts w:asciiTheme="majorHAnsi" w:eastAsia="Times New Roman" w:hAnsiTheme="majorHAnsi" w:cstheme="majorBidi"/>
          <w:sz w:val="28"/>
          <w:szCs w:val="28"/>
          <w:lang w:val="fr-FR"/>
        </w:rPr>
        <w:t>s’est dégradé le lien qu’entretiennent les gens avec le Seig</w:t>
      </w:r>
      <w:r w:rsidR="00B35DE9" w:rsidRPr="00AA2924">
        <w:rPr>
          <w:rFonts w:asciiTheme="majorHAnsi" w:eastAsia="Times New Roman" w:hAnsiTheme="majorHAnsi" w:cstheme="majorBidi"/>
          <w:sz w:val="28"/>
          <w:szCs w:val="28"/>
          <w:lang w:val="fr-FR"/>
        </w:rPr>
        <w:t>neur des mondes, je présente ici un</w:t>
      </w:r>
      <w:r w:rsidR="006D2D85" w:rsidRPr="00AA2924">
        <w:rPr>
          <w:rFonts w:asciiTheme="majorHAnsi" w:eastAsia="Times New Roman" w:hAnsiTheme="majorHAnsi" w:cstheme="majorBidi"/>
          <w:sz w:val="28"/>
          <w:szCs w:val="28"/>
          <w:lang w:val="fr-FR"/>
        </w:rPr>
        <w:t xml:space="preserve"> échange que j’ai eu</w:t>
      </w:r>
      <w:r w:rsidR="00B35DE9" w:rsidRPr="00AA2924">
        <w:rPr>
          <w:rFonts w:asciiTheme="majorHAnsi" w:eastAsia="Times New Roman" w:hAnsiTheme="majorHAnsi" w:cstheme="majorBidi"/>
          <w:sz w:val="28"/>
          <w:szCs w:val="28"/>
          <w:lang w:val="fr-FR"/>
        </w:rPr>
        <w:t xml:space="preserve"> avec </w:t>
      </w:r>
      <w:r w:rsidR="00404CB2" w:rsidRPr="00AA2924">
        <w:rPr>
          <w:rFonts w:asciiTheme="majorHAnsi" w:eastAsia="Times New Roman" w:hAnsiTheme="majorHAnsi" w:cstheme="majorBidi"/>
          <w:sz w:val="28"/>
          <w:szCs w:val="28"/>
          <w:lang w:val="fr-FR"/>
        </w:rPr>
        <w:t>une femme athée</w:t>
      </w:r>
      <w:r w:rsidR="006D2D85" w:rsidRPr="00AA2924">
        <w:rPr>
          <w:rFonts w:asciiTheme="majorHAnsi" w:eastAsia="Times New Roman" w:hAnsiTheme="majorHAnsi" w:cstheme="majorBidi"/>
          <w:sz w:val="28"/>
          <w:szCs w:val="28"/>
          <w:lang w:val="fr-FR"/>
        </w:rPr>
        <w:t xml:space="preserve">. En fait, elle </w:t>
      </w:r>
      <w:r w:rsidR="00404CB2" w:rsidRPr="00AA2924">
        <w:rPr>
          <w:rFonts w:asciiTheme="majorHAnsi" w:eastAsia="Times New Roman" w:hAnsiTheme="majorHAnsi" w:cstheme="majorBidi"/>
          <w:sz w:val="28"/>
          <w:szCs w:val="28"/>
          <w:lang w:val="fr-FR"/>
        </w:rPr>
        <w:t xml:space="preserve">disait qu’après avoir été croyante, elle était devenue athée. </w:t>
      </w:r>
      <w:r w:rsidR="006D2D85" w:rsidRPr="00AA2924">
        <w:rPr>
          <w:rFonts w:asciiTheme="majorHAnsi" w:eastAsia="Times New Roman" w:hAnsiTheme="majorHAnsi" w:cstheme="majorBidi"/>
          <w:sz w:val="28"/>
          <w:szCs w:val="28"/>
          <w:lang w:val="fr-FR"/>
        </w:rPr>
        <w:t>Je lui ai demandé pourquoi et elle m’a répondu avoir invoqué Dieu, afin qu’Il sauve sa fille atteinte du cancer, en disant </w:t>
      </w:r>
      <w:r w:rsidR="00254BB0" w:rsidRPr="00AA2924">
        <w:rPr>
          <w:rFonts w:asciiTheme="majorHAnsi" w:eastAsia="Times New Roman" w:hAnsiTheme="majorHAnsi" w:cstheme="majorBidi"/>
          <w:sz w:val="28"/>
          <w:szCs w:val="28"/>
          <w:lang w:val="fr-FR"/>
        </w:rPr>
        <w:t>que s’Il la sauvait, elle croirait en Lui. La fille est morte et la mère a apostasié.</w:t>
      </w:r>
    </w:p>
    <w:p w14:paraId="5B2CE4E9" w14:textId="6456B22F" w:rsidR="00254BB0" w:rsidRPr="00AA2924" w:rsidRDefault="00254BB0" w:rsidP="006D2D85">
      <w:pPr>
        <w:shd w:val="clear" w:color="auto" w:fill="FFFFFF"/>
        <w:spacing w:after="0" w:line="240" w:lineRule="auto"/>
        <w:jc w:val="both"/>
        <w:rPr>
          <w:rFonts w:asciiTheme="majorHAnsi" w:eastAsia="Times New Roman" w:hAnsiTheme="majorHAnsi" w:cstheme="majorBidi"/>
          <w:sz w:val="28"/>
          <w:szCs w:val="28"/>
          <w:lang w:val="fr-FR"/>
        </w:rPr>
      </w:pPr>
    </w:p>
    <w:p w14:paraId="6CFE925C" w14:textId="0974D729" w:rsidR="00254BB0" w:rsidRPr="00AA2924" w:rsidRDefault="00254BB0" w:rsidP="00B725DE">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Cette histoire fait partie de celles qui m’ont beaucoup marquée. Gloire et Pureté à Dieu ! ce qui m’est venu à l’esprit au moment où elle m’a dit cela, c’est qu’ils n’ont réellement pas estimé Dieu comme Il doit l’être.</w:t>
      </w:r>
      <w:r w:rsidRPr="00AA2924">
        <w:rPr>
          <w:rStyle w:val="FootnoteReference"/>
          <w:rFonts w:asciiTheme="majorHAnsi" w:eastAsia="Times New Roman" w:hAnsiTheme="majorHAnsi" w:cstheme="majorBidi"/>
          <w:sz w:val="28"/>
          <w:szCs w:val="28"/>
          <w:lang w:val="fr-FR"/>
        </w:rPr>
        <w:footnoteReference w:id="7"/>
      </w:r>
      <w:r w:rsidRPr="00AA2924">
        <w:rPr>
          <w:rFonts w:asciiTheme="majorHAnsi" w:eastAsia="Times New Roman" w:hAnsiTheme="majorHAnsi" w:cstheme="majorBidi"/>
          <w:sz w:val="28"/>
          <w:szCs w:val="28"/>
          <w:lang w:val="fr-FR"/>
        </w:rPr>
        <w:t xml:space="preserve"> Ils </w:t>
      </w:r>
      <w:r w:rsidR="00B725DE" w:rsidRPr="00AA2924">
        <w:rPr>
          <w:rFonts w:asciiTheme="majorHAnsi" w:eastAsia="Times New Roman" w:hAnsiTheme="majorHAnsi" w:cstheme="majorBidi"/>
          <w:sz w:val="28"/>
          <w:szCs w:val="28"/>
          <w:lang w:val="fr-FR"/>
        </w:rPr>
        <w:t xml:space="preserve">se comportent à l’égard de Dieu en fonction du principe : « Si tu me donnes, je crois en Toi ; et si tu ne me donnes pas, je ne crois pas en Toi ! » Ainsi, cette femme ne connaissait pas Dieu correctement, tout comme elle ne connaissait pas la réelle valeur de la vie que nous menons ici-bas. Ceci car, si elle connaissait la valeur de cette vie, elle n’aurait jamais fait ce qu’elle a fait, ni ne se serait jamais comportée avec son Seigneur comme elle l’a fait. </w:t>
      </w:r>
    </w:p>
    <w:p w14:paraId="306E1076" w14:textId="77777777" w:rsidR="000A32DC" w:rsidRPr="00AA2924" w:rsidRDefault="000A32DC" w:rsidP="00D207AF">
      <w:pPr>
        <w:shd w:val="clear" w:color="auto" w:fill="FFFFFF"/>
        <w:spacing w:after="0" w:line="240" w:lineRule="auto"/>
        <w:jc w:val="both"/>
        <w:rPr>
          <w:rFonts w:asciiTheme="majorHAnsi" w:eastAsia="Times New Roman" w:hAnsiTheme="majorHAnsi" w:cstheme="majorBidi"/>
          <w:sz w:val="28"/>
          <w:szCs w:val="28"/>
          <w:lang w:val="fr-FR"/>
        </w:rPr>
      </w:pPr>
    </w:p>
    <w:p w14:paraId="34025E50" w14:textId="77777777" w:rsidR="00D7196F" w:rsidRDefault="00B725DE" w:rsidP="00D7196F">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lastRenderedPageBreak/>
        <w:t xml:space="preserve">Par exemple, </w:t>
      </w:r>
      <w:r w:rsidR="00F73F5A" w:rsidRPr="00AA2924">
        <w:rPr>
          <w:rFonts w:asciiTheme="majorHAnsi" w:eastAsia="Times New Roman" w:hAnsiTheme="majorHAnsi" w:cstheme="majorBidi"/>
          <w:sz w:val="28"/>
          <w:szCs w:val="28"/>
          <w:lang w:val="fr-FR"/>
        </w:rPr>
        <w:t xml:space="preserve">en mathématiques, </w:t>
      </w:r>
      <w:r w:rsidR="0082007A">
        <w:rPr>
          <w:rFonts w:asciiTheme="majorHAnsi" w:eastAsia="Times New Roman" w:hAnsiTheme="majorHAnsi" w:cstheme="majorBidi"/>
          <w:sz w:val="28"/>
          <w:szCs w:val="28"/>
          <w:lang w:val="fr-FR"/>
        </w:rPr>
        <w:t>les scientifiques disent que tout nombre</w:t>
      </w:r>
      <w:r w:rsidR="00F73F5A" w:rsidRPr="00AA2924">
        <w:rPr>
          <w:rFonts w:asciiTheme="majorHAnsi" w:eastAsia="Times New Roman" w:hAnsiTheme="majorHAnsi" w:cstheme="majorBidi"/>
          <w:sz w:val="28"/>
          <w:szCs w:val="28"/>
          <w:lang w:val="fr-FR"/>
        </w:rPr>
        <w:t xml:space="preserve"> comparé à l’infini équivaut à zéro. Or, notre vie </w:t>
      </w:r>
      <w:r w:rsidR="00A81CB6" w:rsidRPr="00AA2924">
        <w:rPr>
          <w:rFonts w:asciiTheme="majorHAnsi" w:eastAsia="Times New Roman" w:hAnsiTheme="majorHAnsi" w:cstheme="majorBidi"/>
          <w:sz w:val="28"/>
          <w:szCs w:val="28"/>
          <w:lang w:val="fr-FR"/>
        </w:rPr>
        <w:t>se résume à un nombre [d’h</w:t>
      </w:r>
      <w:r w:rsidR="0082007A">
        <w:rPr>
          <w:rFonts w:asciiTheme="majorHAnsi" w:eastAsia="Times New Roman" w:hAnsiTheme="majorHAnsi" w:cstheme="majorBidi"/>
          <w:sz w:val="28"/>
          <w:szCs w:val="28"/>
          <w:lang w:val="fr-FR"/>
        </w:rPr>
        <w:t>eures, de jours et d’années] et</w:t>
      </w:r>
      <w:r w:rsidR="00A81CB6" w:rsidRPr="00AA2924">
        <w:rPr>
          <w:rFonts w:asciiTheme="majorHAnsi" w:eastAsia="Times New Roman" w:hAnsiTheme="majorHAnsi" w:cstheme="majorBidi"/>
          <w:sz w:val="28"/>
          <w:szCs w:val="28"/>
          <w:lang w:val="fr-FR"/>
        </w:rPr>
        <w:t xml:space="preserve"> chaque jour nous en perdons une partie. Ainsi, même si nous vivions cent ou deux cent ans, ils ne représentent</w:t>
      </w:r>
      <w:r w:rsidR="0082007A">
        <w:rPr>
          <w:rFonts w:asciiTheme="majorHAnsi" w:eastAsia="Times New Roman" w:hAnsiTheme="majorHAnsi" w:cstheme="majorBidi"/>
          <w:sz w:val="28"/>
          <w:szCs w:val="28"/>
          <w:lang w:val="fr-FR"/>
        </w:rPr>
        <w:t xml:space="preserve"> rien comparés à l’infini. </w:t>
      </w:r>
      <w:r w:rsidR="00A81CB6" w:rsidRPr="00AA2924">
        <w:rPr>
          <w:rFonts w:asciiTheme="majorHAnsi" w:eastAsia="Times New Roman" w:hAnsiTheme="majorHAnsi" w:cstheme="majorBidi"/>
          <w:sz w:val="28"/>
          <w:szCs w:val="28"/>
          <w:lang w:val="fr-FR"/>
        </w:rPr>
        <w:t xml:space="preserve">Et la mort vient inévitablement, à tous les âges, sous la forme d’une maladie, ou sans que la personne qu’elle atteint ne soit malade, et l’heure de la mort est déterminée. </w:t>
      </w:r>
      <w:r w:rsidR="00537BAB" w:rsidRPr="00AA2924">
        <w:rPr>
          <w:rFonts w:asciiTheme="majorHAnsi" w:eastAsia="Times New Roman" w:hAnsiTheme="majorHAnsi" w:cstheme="majorBidi"/>
          <w:sz w:val="28"/>
          <w:szCs w:val="28"/>
          <w:lang w:val="fr-FR"/>
        </w:rPr>
        <w:t xml:space="preserve"> En réalité, nous vivons dans le zéro. </w:t>
      </w:r>
    </w:p>
    <w:p w14:paraId="5860B0ED" w14:textId="77777777" w:rsidR="00D7196F" w:rsidRDefault="00D7196F" w:rsidP="00D7196F">
      <w:pPr>
        <w:shd w:val="clear" w:color="auto" w:fill="FFFFFF"/>
        <w:spacing w:after="0" w:line="240" w:lineRule="auto"/>
        <w:jc w:val="both"/>
        <w:rPr>
          <w:rFonts w:asciiTheme="majorHAnsi" w:eastAsia="Times New Roman" w:hAnsiTheme="majorHAnsi" w:cstheme="majorBidi"/>
          <w:sz w:val="28"/>
          <w:szCs w:val="28"/>
          <w:lang w:val="fr-FR"/>
        </w:rPr>
      </w:pPr>
    </w:p>
    <w:p w14:paraId="64B29151" w14:textId="77777777" w:rsidR="00D7196F" w:rsidRDefault="00537BAB" w:rsidP="00D7196F">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J’ai dit à la dame : « Tu ne connais pas Dieu correctement</w:t>
      </w:r>
      <w:r w:rsidR="0082007A">
        <w:rPr>
          <w:rFonts w:asciiTheme="majorHAnsi" w:eastAsia="Times New Roman" w:hAnsiTheme="majorHAnsi" w:cstheme="majorBidi"/>
          <w:sz w:val="28"/>
          <w:szCs w:val="28"/>
          <w:lang w:val="fr-FR"/>
        </w:rPr>
        <w:t> !</w:t>
      </w:r>
      <w:r w:rsidRPr="00AA2924">
        <w:rPr>
          <w:rFonts w:asciiTheme="majorHAnsi" w:eastAsia="Times New Roman" w:hAnsiTheme="majorHAnsi" w:cstheme="majorBidi"/>
          <w:sz w:val="28"/>
          <w:szCs w:val="28"/>
          <w:lang w:val="fr-FR"/>
        </w:rPr>
        <w:t xml:space="preserve"> Car, si tu Le connaissais réellement comme il faut, tu n’aurais jamais refusé de croire en Lui, ni même de te soumettre à Lui. Ton ignorance des Attributs de Dieu fait que tu te comportes à Son égard comme s’Il s’agissait d’un homme avec qui tu étais en train de </w:t>
      </w:r>
      <w:r w:rsidR="006F3F82" w:rsidRPr="00AA2924">
        <w:rPr>
          <w:rFonts w:asciiTheme="majorHAnsi" w:eastAsia="Times New Roman" w:hAnsiTheme="majorHAnsi" w:cstheme="majorBidi"/>
          <w:sz w:val="28"/>
          <w:szCs w:val="28"/>
          <w:lang w:val="fr-FR"/>
        </w:rPr>
        <w:t xml:space="preserve">faire du troc, Gloire et Pureté à Lui. Prendrais-tu Dieu pour ton collègue de travail ? Qui est Dieu selon toi ? Considères-tu ta foi comme un projet [commun] entre toi et Dieu ? As-tu pensé que cet évènement qui te touche soit à considérer comme </w:t>
      </w:r>
      <w:r w:rsidR="000F11B0" w:rsidRPr="00AA2924">
        <w:rPr>
          <w:rFonts w:asciiTheme="majorHAnsi" w:eastAsia="Times New Roman" w:hAnsiTheme="majorHAnsi" w:cstheme="majorBidi"/>
          <w:sz w:val="28"/>
          <w:szCs w:val="28"/>
          <w:lang w:val="fr-FR"/>
        </w:rPr>
        <w:t xml:space="preserve">un mal et que, de ce fait, tu </w:t>
      </w:r>
      <w:r w:rsidR="0082007A">
        <w:rPr>
          <w:rFonts w:asciiTheme="majorHAnsi" w:eastAsia="Times New Roman" w:hAnsiTheme="majorHAnsi" w:cstheme="majorBidi"/>
          <w:sz w:val="28"/>
          <w:szCs w:val="28"/>
          <w:lang w:val="fr-FR"/>
        </w:rPr>
        <w:t xml:space="preserve">te </w:t>
      </w:r>
      <w:r w:rsidR="000F11B0" w:rsidRPr="00AA2924">
        <w:rPr>
          <w:rFonts w:asciiTheme="majorHAnsi" w:eastAsia="Times New Roman" w:hAnsiTheme="majorHAnsi" w:cstheme="majorBidi"/>
          <w:sz w:val="28"/>
          <w:szCs w:val="28"/>
          <w:lang w:val="fr-FR"/>
        </w:rPr>
        <w:t xml:space="preserve">devais </w:t>
      </w:r>
      <w:r w:rsidR="0082007A">
        <w:rPr>
          <w:rFonts w:asciiTheme="majorHAnsi" w:eastAsia="Times New Roman" w:hAnsiTheme="majorHAnsi" w:cstheme="majorBidi"/>
          <w:sz w:val="28"/>
          <w:szCs w:val="28"/>
          <w:lang w:val="fr-FR"/>
        </w:rPr>
        <w:t xml:space="preserve">de </w:t>
      </w:r>
      <w:r w:rsidR="000F11B0" w:rsidRPr="00AA2924">
        <w:rPr>
          <w:rFonts w:asciiTheme="majorHAnsi" w:eastAsia="Times New Roman" w:hAnsiTheme="majorHAnsi" w:cstheme="majorBidi"/>
          <w:sz w:val="28"/>
          <w:szCs w:val="28"/>
          <w:lang w:val="fr-FR"/>
        </w:rPr>
        <w:t>rendre le mal par le mal ? C’est vraiment une chose surprenante ! Es-tu éternelle sur cette terre ?</w:t>
      </w:r>
      <w:r w:rsidR="00D7196F">
        <w:rPr>
          <w:rFonts w:asciiTheme="majorHAnsi" w:eastAsia="Times New Roman" w:hAnsiTheme="majorHAnsi" w:cstheme="majorBidi"/>
          <w:sz w:val="28"/>
          <w:szCs w:val="28"/>
          <w:lang w:val="fr-FR"/>
        </w:rPr>
        <w:t xml:space="preserve"> </w:t>
      </w:r>
      <w:r w:rsidR="00B34407" w:rsidRPr="00AA2924">
        <w:rPr>
          <w:rFonts w:asciiTheme="majorHAnsi" w:eastAsia="Times New Roman" w:hAnsiTheme="majorHAnsi" w:cstheme="majorBidi"/>
          <w:sz w:val="28"/>
          <w:szCs w:val="28"/>
          <w:lang w:val="fr-FR"/>
        </w:rPr>
        <w:t xml:space="preserve">Si tu connaissais réellement Dieu, tu n’aurais pas mécru en Lui alors qu’Il est plus Miséricordieux envers toi que ne le sont </w:t>
      </w:r>
      <w:r w:rsidR="005C362F" w:rsidRPr="00AA2924">
        <w:rPr>
          <w:rFonts w:asciiTheme="majorHAnsi" w:eastAsia="Times New Roman" w:hAnsiTheme="majorHAnsi" w:cstheme="majorBidi"/>
          <w:sz w:val="28"/>
          <w:szCs w:val="28"/>
          <w:lang w:val="fr-FR"/>
        </w:rPr>
        <w:t>ta mère et ton père et alors qu’Il détient un Paradis aussi large que les cieux et la Terre réunis</w:t>
      </w:r>
      <w:r w:rsidR="005C362F" w:rsidRPr="00AA2924">
        <w:rPr>
          <w:rStyle w:val="FootnoteReference"/>
          <w:rFonts w:asciiTheme="majorHAnsi" w:eastAsia="Times New Roman" w:hAnsiTheme="majorHAnsi" w:cstheme="majorBidi"/>
          <w:sz w:val="28"/>
          <w:szCs w:val="28"/>
          <w:lang w:val="fr-FR"/>
        </w:rPr>
        <w:footnoteReference w:id="8"/>
      </w:r>
      <w:r w:rsidR="005C362F" w:rsidRPr="00AA2924">
        <w:rPr>
          <w:rFonts w:asciiTheme="majorHAnsi" w:eastAsia="Times New Roman" w:hAnsiTheme="majorHAnsi" w:cstheme="majorBidi"/>
          <w:sz w:val="28"/>
          <w:szCs w:val="28"/>
          <w:lang w:val="fr-FR"/>
        </w:rPr>
        <w:t xml:space="preserve"> ! Tu souhaites réellement perdre tout cela pour la simple vie d’ici-bas ? Préfères-tu le zéro à l’infini ? » </w:t>
      </w:r>
    </w:p>
    <w:p w14:paraId="40639D0F" w14:textId="77777777" w:rsidR="00D7196F" w:rsidRDefault="00D7196F" w:rsidP="00D7196F">
      <w:pPr>
        <w:shd w:val="clear" w:color="auto" w:fill="FFFFFF"/>
        <w:spacing w:after="0" w:line="240" w:lineRule="auto"/>
        <w:jc w:val="both"/>
        <w:rPr>
          <w:rFonts w:asciiTheme="majorHAnsi" w:eastAsia="Times New Roman" w:hAnsiTheme="majorHAnsi" w:cstheme="majorBidi"/>
          <w:sz w:val="28"/>
          <w:szCs w:val="28"/>
          <w:lang w:val="fr-FR"/>
        </w:rPr>
      </w:pPr>
    </w:p>
    <w:p w14:paraId="62148809" w14:textId="317DC10B" w:rsidR="000A32DC" w:rsidRPr="00AA2924" w:rsidRDefault="005C362F" w:rsidP="00D7196F">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J’ai ajouté : « Il n'est pas </w:t>
      </w:r>
      <w:r w:rsidR="009C7081" w:rsidRPr="00AA2924">
        <w:rPr>
          <w:rFonts w:asciiTheme="majorHAnsi" w:eastAsia="Times New Roman" w:hAnsiTheme="majorHAnsi" w:cstheme="majorBidi"/>
          <w:sz w:val="28"/>
          <w:szCs w:val="28"/>
          <w:lang w:val="fr-FR"/>
        </w:rPr>
        <w:t>cohérent</w:t>
      </w:r>
      <w:r w:rsidRPr="00AA2924">
        <w:rPr>
          <w:rFonts w:asciiTheme="majorHAnsi" w:eastAsia="Times New Roman" w:hAnsiTheme="majorHAnsi" w:cstheme="majorBidi"/>
          <w:sz w:val="28"/>
          <w:szCs w:val="28"/>
          <w:lang w:val="fr-FR"/>
        </w:rPr>
        <w:t xml:space="preserve"> de </w:t>
      </w:r>
      <w:r w:rsidR="009C7081" w:rsidRPr="00AA2924">
        <w:rPr>
          <w:rFonts w:asciiTheme="majorHAnsi" w:eastAsia="Times New Roman" w:hAnsiTheme="majorHAnsi" w:cstheme="majorBidi"/>
          <w:sz w:val="28"/>
          <w:szCs w:val="28"/>
          <w:lang w:val="fr-FR"/>
        </w:rPr>
        <w:t>statuer sur une pièce de théâtre sans l’avoir vue jusqu’à la fin, tout comme il n’est pas cohérent de refuser un livre pour la simple et bonne raison que sa première page ne plaît pas</w:t>
      </w:r>
      <w:r w:rsidR="00E84334" w:rsidRPr="00AA2924">
        <w:rPr>
          <w:rFonts w:asciiTheme="majorHAnsi" w:eastAsia="Times New Roman" w:hAnsiTheme="majorHAnsi" w:cstheme="majorBidi"/>
          <w:sz w:val="28"/>
          <w:szCs w:val="28"/>
          <w:lang w:val="fr-FR"/>
        </w:rPr>
        <w:t> !</w:t>
      </w:r>
      <w:r w:rsidR="009C7081" w:rsidRPr="00AA2924">
        <w:rPr>
          <w:rFonts w:asciiTheme="majorHAnsi" w:eastAsia="Times New Roman" w:hAnsiTheme="majorHAnsi" w:cstheme="majorBidi"/>
          <w:sz w:val="28"/>
          <w:szCs w:val="28"/>
          <w:lang w:val="fr-FR"/>
        </w:rPr>
        <w:t xml:space="preserve"> </w:t>
      </w:r>
      <w:r w:rsidR="00E84334" w:rsidRPr="00AA2924">
        <w:rPr>
          <w:rFonts w:asciiTheme="majorHAnsi" w:eastAsia="Times New Roman" w:hAnsiTheme="majorHAnsi" w:cstheme="majorBidi"/>
          <w:sz w:val="28"/>
          <w:szCs w:val="28"/>
          <w:lang w:val="fr-FR"/>
        </w:rPr>
        <w:t>C</w:t>
      </w:r>
      <w:r w:rsidR="009C7081" w:rsidRPr="00AA2924">
        <w:rPr>
          <w:rFonts w:asciiTheme="majorHAnsi" w:eastAsia="Times New Roman" w:hAnsiTheme="majorHAnsi" w:cstheme="majorBidi"/>
          <w:sz w:val="28"/>
          <w:szCs w:val="28"/>
          <w:lang w:val="fr-FR"/>
        </w:rPr>
        <w:t xml:space="preserve">e genre de jugement est considéré </w:t>
      </w:r>
      <w:r w:rsidR="00215059" w:rsidRPr="00AA2924">
        <w:rPr>
          <w:rFonts w:asciiTheme="majorHAnsi" w:eastAsia="Times New Roman" w:hAnsiTheme="majorHAnsi" w:cstheme="majorBidi"/>
          <w:sz w:val="28"/>
          <w:szCs w:val="28"/>
          <w:lang w:val="fr-FR"/>
        </w:rPr>
        <w:t xml:space="preserve">comme </w:t>
      </w:r>
      <w:r w:rsidR="009C7081" w:rsidRPr="00AA2924">
        <w:rPr>
          <w:rFonts w:asciiTheme="majorHAnsi" w:eastAsia="Times New Roman" w:hAnsiTheme="majorHAnsi" w:cstheme="majorBidi"/>
          <w:sz w:val="28"/>
          <w:szCs w:val="28"/>
          <w:lang w:val="fr-FR"/>
        </w:rPr>
        <w:t>non fondé</w:t>
      </w:r>
      <w:r w:rsidR="00215059" w:rsidRPr="00AA2924">
        <w:rPr>
          <w:rFonts w:asciiTheme="majorHAnsi" w:eastAsia="Times New Roman" w:hAnsiTheme="majorHAnsi" w:cstheme="majorBidi"/>
          <w:sz w:val="28"/>
          <w:szCs w:val="28"/>
          <w:lang w:val="fr-FR"/>
        </w:rPr>
        <w:t>. »</w:t>
      </w:r>
    </w:p>
    <w:p w14:paraId="6DA9B353" w14:textId="77777777" w:rsidR="00215059" w:rsidRPr="00AA2924" w:rsidRDefault="00215059" w:rsidP="00D207AF">
      <w:pPr>
        <w:shd w:val="clear" w:color="auto" w:fill="FFFFFF"/>
        <w:spacing w:after="0" w:line="240" w:lineRule="auto"/>
        <w:jc w:val="both"/>
        <w:rPr>
          <w:rFonts w:asciiTheme="majorHAnsi" w:eastAsia="Times New Roman" w:hAnsiTheme="majorHAnsi" w:cstheme="majorBidi"/>
          <w:sz w:val="28"/>
          <w:szCs w:val="28"/>
          <w:lang w:val="fr-FR"/>
        </w:rPr>
      </w:pPr>
    </w:p>
    <w:p w14:paraId="30E0666C" w14:textId="6969AD82" w:rsidR="001510AB" w:rsidRPr="00AA2924" w:rsidRDefault="00E84334" w:rsidP="00D7196F">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De nombreuses questions qui se répétaient et demandaient comment protéger nos enfants de l’athéisme me sont parvenues. Je dis et je répète que la solution ne se trouve que dans le fait d’avoir une bonne compréhension de qui est le Dieu que l’on adore. </w:t>
      </w:r>
      <w:r w:rsidR="00D7196F">
        <w:rPr>
          <w:rFonts w:asciiTheme="majorHAnsi" w:eastAsia="Times New Roman" w:hAnsiTheme="majorHAnsi" w:cstheme="majorBidi"/>
          <w:sz w:val="28"/>
          <w:szCs w:val="28"/>
          <w:lang w:val="fr-FR"/>
        </w:rPr>
        <w:t>Ceci car quiconque connaît Dieu [s’en remet à Sa Sagesse, et]</w:t>
      </w:r>
      <w:r w:rsidRPr="00AA2924">
        <w:rPr>
          <w:rFonts w:asciiTheme="majorHAnsi" w:eastAsia="Times New Roman" w:hAnsiTheme="majorHAnsi" w:cstheme="majorBidi"/>
          <w:sz w:val="28"/>
          <w:szCs w:val="28"/>
          <w:lang w:val="fr-FR"/>
        </w:rPr>
        <w:t xml:space="preserve"> tout devient secondaire pour lui. Naturellement, nous ne saisissions pas la sagesse cachée derrière bon nombre des gestes de nos pères et mères lorsque nous étions enfants. On se demandait toujours</w:t>
      </w:r>
      <w:r w:rsidR="00BF791C" w:rsidRPr="00AA2924">
        <w:rPr>
          <w:rFonts w:asciiTheme="majorHAnsi" w:eastAsia="Times New Roman" w:hAnsiTheme="majorHAnsi" w:cstheme="majorBidi"/>
          <w:sz w:val="28"/>
          <w:szCs w:val="28"/>
          <w:lang w:val="fr-FR"/>
        </w:rPr>
        <w:t> : « </w:t>
      </w:r>
      <w:r w:rsidR="001510AB" w:rsidRPr="00AA2924">
        <w:rPr>
          <w:rFonts w:asciiTheme="majorHAnsi" w:eastAsia="Times New Roman" w:hAnsiTheme="majorHAnsi" w:cstheme="majorBidi"/>
          <w:sz w:val="28"/>
          <w:szCs w:val="28"/>
          <w:lang w:val="fr-FR"/>
        </w:rPr>
        <w:t>P</w:t>
      </w:r>
      <w:r w:rsidRPr="00AA2924">
        <w:rPr>
          <w:rFonts w:asciiTheme="majorHAnsi" w:eastAsia="Times New Roman" w:hAnsiTheme="majorHAnsi" w:cstheme="majorBidi"/>
          <w:sz w:val="28"/>
          <w:szCs w:val="28"/>
          <w:lang w:val="fr-FR"/>
        </w:rPr>
        <w:t xml:space="preserve">ourquoi </w:t>
      </w:r>
      <w:r w:rsidR="00BF791C" w:rsidRPr="00AA2924">
        <w:rPr>
          <w:rFonts w:asciiTheme="majorHAnsi" w:eastAsia="Times New Roman" w:hAnsiTheme="majorHAnsi" w:cstheme="majorBidi"/>
          <w:sz w:val="28"/>
          <w:szCs w:val="28"/>
          <w:lang w:val="fr-FR"/>
        </w:rPr>
        <w:t>les parents agiss</w:t>
      </w:r>
      <w:r w:rsidRPr="00AA2924">
        <w:rPr>
          <w:rFonts w:asciiTheme="majorHAnsi" w:eastAsia="Times New Roman" w:hAnsiTheme="majorHAnsi" w:cstheme="majorBidi"/>
          <w:sz w:val="28"/>
          <w:szCs w:val="28"/>
          <w:lang w:val="fr-FR"/>
        </w:rPr>
        <w:t>ent de cette manière</w:t>
      </w:r>
      <w:r w:rsidR="00BF791C" w:rsidRPr="00AA2924">
        <w:rPr>
          <w:rFonts w:asciiTheme="majorHAnsi" w:eastAsia="Times New Roman" w:hAnsiTheme="majorHAnsi" w:cstheme="majorBidi"/>
          <w:sz w:val="28"/>
          <w:szCs w:val="28"/>
          <w:lang w:val="fr-FR"/>
        </w:rPr>
        <w:t> ? Est-ce que mon père m’aime réellement ? Pourquoi n’est-il pas d’accord pour que je participe à ce voyage ? Ma mère m’aime-t-elle vraiment ? Et si elle m’aime vraiment, pourquoi me force-t-elle à étudier et à obtenir de bonnes notes ? Pourquoi m’oblige-t-elle à faire mes devoirs ? Pourquoi maman m’envoie-t-elle me coucher tous les jours de bonne heure ?</w:t>
      </w:r>
      <w:r w:rsidR="001510AB" w:rsidRPr="00AA2924">
        <w:rPr>
          <w:rFonts w:asciiTheme="majorHAnsi" w:eastAsia="Times New Roman" w:hAnsiTheme="majorHAnsi" w:cstheme="majorBidi"/>
          <w:sz w:val="28"/>
          <w:szCs w:val="28"/>
          <w:lang w:val="fr-FR"/>
        </w:rPr>
        <w:t xml:space="preserve"> » Une fois que nous </w:t>
      </w:r>
      <w:r w:rsidR="001510AB" w:rsidRPr="00AA2924">
        <w:rPr>
          <w:rFonts w:asciiTheme="majorHAnsi" w:eastAsia="Times New Roman" w:hAnsiTheme="majorHAnsi" w:cstheme="majorBidi"/>
          <w:sz w:val="28"/>
          <w:szCs w:val="28"/>
          <w:lang w:val="fr-FR"/>
        </w:rPr>
        <w:lastRenderedPageBreak/>
        <w:t>avons grandi et que nous avons nous aussi eu des enfants, nous avons compris la sagesse qui se cachait derrière le comportement de nos parents. Et nous avons aussi compris que personne à la surface de la terre n’aimait et ne désirait le bien pour nous autant qu’eux.</w:t>
      </w:r>
    </w:p>
    <w:p w14:paraId="66200BB9" w14:textId="77777777" w:rsidR="001510AB" w:rsidRPr="00AA2924" w:rsidRDefault="001510AB" w:rsidP="001510AB">
      <w:pPr>
        <w:shd w:val="clear" w:color="auto" w:fill="FFFFFF"/>
        <w:spacing w:after="0" w:line="240" w:lineRule="auto"/>
        <w:jc w:val="both"/>
        <w:rPr>
          <w:rFonts w:asciiTheme="majorHAnsi" w:eastAsia="Times New Roman" w:hAnsiTheme="majorHAnsi" w:cstheme="majorBidi"/>
          <w:sz w:val="28"/>
          <w:szCs w:val="28"/>
          <w:lang w:val="fr-FR"/>
        </w:rPr>
      </w:pPr>
    </w:p>
    <w:p w14:paraId="5F49928C" w14:textId="417405A1" w:rsidR="000A32DC" w:rsidRPr="00AA2924" w:rsidRDefault="000024A5" w:rsidP="00922A27">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Ainsi, il est très important de bien comprendre </w:t>
      </w:r>
      <w:r w:rsidR="00922A27">
        <w:rPr>
          <w:rFonts w:asciiTheme="majorHAnsi" w:eastAsia="Times New Roman" w:hAnsiTheme="majorHAnsi" w:cstheme="majorBidi"/>
          <w:sz w:val="28"/>
          <w:szCs w:val="28"/>
          <w:lang w:val="fr-FR"/>
        </w:rPr>
        <w:t>le vrai concept de Dieu</w:t>
      </w:r>
      <w:r w:rsidRPr="00AA2924">
        <w:rPr>
          <w:rFonts w:asciiTheme="majorHAnsi" w:eastAsia="Times New Roman" w:hAnsiTheme="majorHAnsi" w:cstheme="majorBidi"/>
          <w:sz w:val="28"/>
          <w:szCs w:val="28"/>
          <w:lang w:val="fr-FR"/>
        </w:rPr>
        <w:t xml:space="preserve">. Car une fois </w:t>
      </w:r>
      <w:r w:rsidR="002A08AE" w:rsidRPr="00AA2924">
        <w:rPr>
          <w:rFonts w:asciiTheme="majorHAnsi" w:eastAsia="Times New Roman" w:hAnsiTheme="majorHAnsi" w:cstheme="majorBidi"/>
          <w:sz w:val="28"/>
          <w:szCs w:val="28"/>
          <w:lang w:val="fr-FR"/>
        </w:rPr>
        <w:t xml:space="preserve">que </w:t>
      </w:r>
      <w:r w:rsidRPr="00AA2924">
        <w:rPr>
          <w:rFonts w:asciiTheme="majorHAnsi" w:eastAsia="Times New Roman" w:hAnsiTheme="majorHAnsi" w:cstheme="majorBidi"/>
          <w:sz w:val="28"/>
          <w:szCs w:val="28"/>
          <w:lang w:val="fr-FR"/>
        </w:rPr>
        <w:t xml:space="preserve">l’on connaît Dieu comme il se doit, on trouve l’explication </w:t>
      </w:r>
      <w:r w:rsidR="002A08AE" w:rsidRPr="00AA2924">
        <w:rPr>
          <w:rFonts w:asciiTheme="majorHAnsi" w:eastAsia="Times New Roman" w:hAnsiTheme="majorHAnsi" w:cstheme="majorBidi"/>
          <w:sz w:val="28"/>
          <w:szCs w:val="28"/>
          <w:lang w:val="fr-FR"/>
        </w:rPr>
        <w:t xml:space="preserve">à bon nombre de questions relatives aux affaires [de la vie], et les horizons de la compréhension et de la connaissance s’élargissent. A ce moment, l’homme atteint sa maturité et devient apte à résoudre </w:t>
      </w:r>
      <w:r w:rsidR="00D566FC" w:rsidRPr="00AA2924">
        <w:rPr>
          <w:rFonts w:asciiTheme="majorHAnsi" w:eastAsia="Times New Roman" w:hAnsiTheme="majorHAnsi" w:cstheme="majorBidi"/>
          <w:sz w:val="28"/>
          <w:szCs w:val="28"/>
          <w:lang w:val="fr-FR"/>
        </w:rPr>
        <w:t>beaucoup de difficultés qu’il rencontre.</w:t>
      </w:r>
    </w:p>
    <w:p w14:paraId="1BA87F41" w14:textId="77777777" w:rsidR="000A32DC" w:rsidRPr="00AA2924" w:rsidRDefault="000A32DC" w:rsidP="00D207AF">
      <w:pPr>
        <w:shd w:val="clear" w:color="auto" w:fill="FFFFFF"/>
        <w:spacing w:after="0" w:line="240" w:lineRule="auto"/>
        <w:jc w:val="both"/>
        <w:rPr>
          <w:rFonts w:asciiTheme="majorHAnsi" w:eastAsia="Times New Roman" w:hAnsiTheme="majorHAnsi" w:cstheme="majorBidi"/>
          <w:sz w:val="28"/>
          <w:szCs w:val="28"/>
          <w:lang w:val="fr-FR"/>
        </w:rPr>
      </w:pPr>
    </w:p>
    <w:p w14:paraId="12FE8EC3" w14:textId="7EAA5E3E" w:rsidR="00F7115F" w:rsidRPr="00AA2924" w:rsidRDefault="00F90340" w:rsidP="004F40D4">
      <w:pPr>
        <w:jc w:val="both"/>
        <w:rPr>
          <w:rFonts w:asciiTheme="majorHAnsi" w:hAnsiTheme="majorHAnsi" w:cstheme="majorBidi"/>
          <w:b/>
          <w:bCs/>
          <w:sz w:val="28"/>
          <w:szCs w:val="28"/>
          <w:rtl/>
        </w:rPr>
      </w:pPr>
      <w:proofErr w:type="gramStart"/>
      <w:r w:rsidRPr="00922A27">
        <w:rPr>
          <w:rFonts w:asciiTheme="majorHAnsi" w:hAnsiTheme="majorHAnsi" w:cstheme="majorBidi"/>
          <w:color w:val="2F5496" w:themeColor="accent5" w:themeShade="BF"/>
          <w:sz w:val="28"/>
          <w:szCs w:val="28"/>
          <w:lang w:val="fr-FR"/>
        </w:rPr>
        <w:t>{(</w:t>
      </w:r>
      <w:r w:rsidRPr="00922A27">
        <w:rPr>
          <w:rFonts w:asciiTheme="majorHAnsi" w:hAnsiTheme="majorHAnsi" w:cstheme="majorBidi"/>
          <w:b/>
          <w:bCs/>
          <w:color w:val="2F5496" w:themeColor="accent5" w:themeShade="BF"/>
          <w:sz w:val="28"/>
          <w:szCs w:val="28"/>
          <w:lang w:val="fr-FR"/>
        </w:rPr>
        <w:t xml:space="preserve"> </w:t>
      </w:r>
      <w:r w:rsidR="00715458" w:rsidRPr="00922A27">
        <w:rPr>
          <w:rFonts w:asciiTheme="majorHAnsi" w:hAnsiTheme="majorHAnsi" w:cstheme="majorBidi"/>
          <w:b/>
          <w:bCs/>
          <w:color w:val="2F5496" w:themeColor="accent5" w:themeShade="BF"/>
          <w:sz w:val="28"/>
          <w:szCs w:val="28"/>
          <w:lang w:val="fr-FR"/>
        </w:rPr>
        <w:t>Nul</w:t>
      </w:r>
      <w:proofErr w:type="gramEnd"/>
      <w:r w:rsidR="00715458" w:rsidRPr="00922A27">
        <w:rPr>
          <w:rFonts w:asciiTheme="majorHAnsi" w:hAnsiTheme="majorHAnsi" w:cstheme="majorBidi"/>
          <w:b/>
          <w:bCs/>
          <w:color w:val="2F5496" w:themeColor="accent5" w:themeShade="BF"/>
          <w:sz w:val="28"/>
          <w:szCs w:val="28"/>
          <w:lang w:val="fr-FR"/>
        </w:rPr>
        <w:t xml:space="preserve"> malheur n'atteint l'homme</w:t>
      </w:r>
      <w:r w:rsidR="00FE6A73" w:rsidRPr="00922A27">
        <w:rPr>
          <w:rFonts w:asciiTheme="majorHAnsi" w:hAnsiTheme="majorHAnsi" w:cstheme="majorBidi"/>
          <w:b/>
          <w:bCs/>
          <w:color w:val="2F5496" w:themeColor="accent5" w:themeShade="BF"/>
          <w:sz w:val="28"/>
          <w:szCs w:val="28"/>
          <w:lang w:val="fr-FR"/>
        </w:rPr>
        <w:t xml:space="preserve"> </w:t>
      </w:r>
      <w:r w:rsidR="00715458" w:rsidRPr="00922A27">
        <w:rPr>
          <w:rFonts w:asciiTheme="majorHAnsi" w:hAnsiTheme="majorHAnsi" w:cstheme="majorBidi"/>
          <w:b/>
          <w:bCs/>
          <w:color w:val="2F5496" w:themeColor="accent5" w:themeShade="BF"/>
          <w:sz w:val="28"/>
          <w:szCs w:val="28"/>
          <w:lang w:val="fr-FR"/>
        </w:rPr>
        <w:t>sans</w:t>
      </w:r>
      <w:r w:rsidR="00FE6A73" w:rsidRPr="00922A27">
        <w:rPr>
          <w:rFonts w:asciiTheme="majorHAnsi" w:hAnsiTheme="majorHAnsi" w:cstheme="majorBidi"/>
          <w:b/>
          <w:bCs/>
          <w:color w:val="2F5496" w:themeColor="accent5" w:themeShade="BF"/>
          <w:sz w:val="28"/>
          <w:szCs w:val="28"/>
          <w:lang w:val="fr-FR"/>
        </w:rPr>
        <w:t xml:space="preserve"> la permission </w:t>
      </w:r>
      <w:r w:rsidR="004F40D4" w:rsidRPr="00922A27">
        <w:rPr>
          <w:rFonts w:asciiTheme="majorHAnsi" w:hAnsiTheme="majorHAnsi" w:cstheme="majorBidi"/>
          <w:b/>
          <w:bCs/>
          <w:color w:val="2F5496" w:themeColor="accent5" w:themeShade="BF"/>
          <w:sz w:val="28"/>
          <w:szCs w:val="28"/>
          <w:lang w:val="fr-FR"/>
        </w:rPr>
        <w:t>de Dieu</w:t>
      </w:r>
      <w:r w:rsidR="00715458" w:rsidRPr="00922A27">
        <w:rPr>
          <w:rFonts w:asciiTheme="majorHAnsi" w:hAnsiTheme="majorHAnsi" w:cstheme="majorBidi"/>
          <w:b/>
          <w:bCs/>
          <w:color w:val="2F5496" w:themeColor="accent5" w:themeShade="BF"/>
          <w:sz w:val="28"/>
          <w:szCs w:val="28"/>
          <w:lang w:val="fr-FR"/>
        </w:rPr>
        <w:t xml:space="preserve">. Et quiconque croit en </w:t>
      </w:r>
      <w:r w:rsidR="004F40D4" w:rsidRPr="00922A27">
        <w:rPr>
          <w:rFonts w:asciiTheme="majorHAnsi" w:hAnsiTheme="majorHAnsi" w:cstheme="majorBidi"/>
          <w:b/>
          <w:bCs/>
          <w:color w:val="2F5496" w:themeColor="accent5" w:themeShade="BF"/>
          <w:sz w:val="28"/>
          <w:szCs w:val="28"/>
          <w:lang w:val="fr-FR"/>
        </w:rPr>
        <w:t>Dieu</w:t>
      </w:r>
      <w:r w:rsidR="00715458" w:rsidRPr="00922A27">
        <w:rPr>
          <w:rFonts w:asciiTheme="majorHAnsi" w:hAnsiTheme="majorHAnsi" w:cstheme="majorBidi"/>
          <w:b/>
          <w:bCs/>
          <w:color w:val="2F5496" w:themeColor="accent5" w:themeShade="BF"/>
          <w:sz w:val="28"/>
          <w:szCs w:val="28"/>
          <w:lang w:val="fr-FR"/>
        </w:rPr>
        <w:t xml:space="preserve">, </w:t>
      </w:r>
      <w:r w:rsidR="004F40D4" w:rsidRPr="00922A27">
        <w:rPr>
          <w:rFonts w:asciiTheme="majorHAnsi" w:hAnsiTheme="majorHAnsi" w:cstheme="majorBidi"/>
          <w:b/>
          <w:bCs/>
          <w:color w:val="2F5496" w:themeColor="accent5" w:themeShade="BF"/>
          <w:sz w:val="28"/>
          <w:szCs w:val="28"/>
          <w:lang w:val="fr-FR"/>
        </w:rPr>
        <w:t>Dieu</w:t>
      </w:r>
      <w:r w:rsidR="00FE6A73" w:rsidRPr="00922A27">
        <w:rPr>
          <w:rFonts w:asciiTheme="majorHAnsi" w:hAnsiTheme="majorHAnsi" w:cstheme="majorBidi"/>
          <w:b/>
          <w:bCs/>
          <w:color w:val="2F5496" w:themeColor="accent5" w:themeShade="BF"/>
          <w:sz w:val="28"/>
          <w:szCs w:val="28"/>
          <w:lang w:val="fr-FR"/>
        </w:rPr>
        <w:t xml:space="preserve"> guide son cœur. </w:t>
      </w:r>
      <w:r w:rsidR="004F40D4" w:rsidRPr="00922A27">
        <w:rPr>
          <w:rFonts w:asciiTheme="majorHAnsi" w:hAnsiTheme="majorHAnsi" w:cstheme="majorBidi"/>
          <w:b/>
          <w:bCs/>
          <w:color w:val="2F5496" w:themeColor="accent5" w:themeShade="BF"/>
          <w:sz w:val="28"/>
          <w:szCs w:val="28"/>
          <w:lang w:val="fr-FR"/>
        </w:rPr>
        <w:t>Dieu</w:t>
      </w:r>
      <w:r w:rsidR="00FE6A73" w:rsidRPr="00922A27">
        <w:rPr>
          <w:rFonts w:asciiTheme="majorHAnsi" w:hAnsiTheme="majorHAnsi" w:cstheme="majorBidi"/>
          <w:b/>
          <w:bCs/>
          <w:color w:val="2F5496" w:themeColor="accent5" w:themeShade="BF"/>
          <w:sz w:val="28"/>
          <w:szCs w:val="28"/>
          <w:lang w:val="fr-FR"/>
        </w:rPr>
        <w:t xml:space="preserve"> </w:t>
      </w:r>
      <w:r w:rsidR="00715458" w:rsidRPr="00922A27">
        <w:rPr>
          <w:rFonts w:asciiTheme="majorHAnsi" w:hAnsiTheme="majorHAnsi" w:cstheme="majorBidi"/>
          <w:b/>
          <w:bCs/>
          <w:color w:val="2F5496" w:themeColor="accent5" w:themeShade="BF"/>
          <w:sz w:val="28"/>
          <w:szCs w:val="28"/>
          <w:lang w:val="fr-FR"/>
        </w:rPr>
        <w:t>connait toute chose</w:t>
      </w:r>
      <w:proofErr w:type="gramStart"/>
      <w:r w:rsidR="00FE6A73" w:rsidRPr="00922A27">
        <w:rPr>
          <w:rFonts w:asciiTheme="majorHAnsi" w:hAnsiTheme="majorHAnsi" w:cstheme="majorBidi"/>
          <w:b/>
          <w:bCs/>
          <w:color w:val="2F5496" w:themeColor="accent5" w:themeShade="BF"/>
          <w:sz w:val="28"/>
          <w:szCs w:val="28"/>
          <w:lang w:val="fr-FR"/>
        </w:rPr>
        <w:t xml:space="preserve">. </w:t>
      </w:r>
      <w:r w:rsidRPr="00922A27">
        <w:rPr>
          <w:rFonts w:asciiTheme="majorHAnsi" w:hAnsiTheme="majorHAnsi" w:cstheme="majorBidi"/>
          <w:color w:val="2F5496" w:themeColor="accent5" w:themeShade="BF"/>
          <w:sz w:val="28"/>
          <w:szCs w:val="28"/>
          <w:lang w:val="fr-FR"/>
        </w:rPr>
        <w:t>)</w:t>
      </w:r>
      <w:proofErr w:type="gramEnd"/>
      <w:r w:rsidRPr="00922A27">
        <w:rPr>
          <w:rFonts w:asciiTheme="majorHAnsi" w:hAnsiTheme="majorHAnsi" w:cstheme="majorBidi"/>
          <w:color w:val="2F5496" w:themeColor="accent5" w:themeShade="BF"/>
          <w:sz w:val="28"/>
          <w:szCs w:val="28"/>
          <w:lang w:val="fr-FR"/>
        </w:rPr>
        <w:t xml:space="preserve">} </w:t>
      </w:r>
      <w:r w:rsidRPr="004F40D4">
        <w:rPr>
          <w:rStyle w:val="FootnoteReference"/>
          <w:rFonts w:asciiTheme="majorHAnsi" w:hAnsiTheme="majorHAnsi" w:cstheme="majorBidi"/>
          <w:sz w:val="28"/>
          <w:szCs w:val="28"/>
          <w:lang w:val="fr-FR"/>
        </w:rPr>
        <w:footnoteReference w:id="9"/>
      </w:r>
    </w:p>
    <w:p w14:paraId="1A5999BD" w14:textId="450078DD" w:rsidR="00267E94" w:rsidRPr="00AA2924" w:rsidRDefault="003E094E" w:rsidP="00986F68">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Nous entendons beaucoup parler du fait que l’athéisme augmente en raison des guerres causée</w:t>
      </w:r>
      <w:r w:rsidR="00267E94" w:rsidRPr="00AA2924">
        <w:rPr>
          <w:rFonts w:asciiTheme="majorHAnsi" w:eastAsia="Times New Roman" w:hAnsiTheme="majorHAnsi" w:cstheme="majorBidi"/>
          <w:sz w:val="28"/>
          <w:szCs w:val="28"/>
          <w:lang w:val="fr-FR"/>
        </w:rPr>
        <w:t>s</w:t>
      </w:r>
      <w:r w:rsidRPr="00AA2924">
        <w:rPr>
          <w:rFonts w:asciiTheme="majorHAnsi" w:eastAsia="Times New Roman" w:hAnsiTheme="majorHAnsi" w:cstheme="majorBidi"/>
          <w:sz w:val="28"/>
          <w:szCs w:val="28"/>
          <w:lang w:val="fr-FR"/>
        </w:rPr>
        <w:t xml:space="preserve"> par l’homme et des catastrophes naturelles. Il ne fait aucun doute</w:t>
      </w:r>
      <w:r w:rsidR="00267E94" w:rsidRPr="00AA2924">
        <w:rPr>
          <w:rFonts w:asciiTheme="majorHAnsi" w:eastAsia="Times New Roman" w:hAnsiTheme="majorHAnsi" w:cstheme="majorBidi"/>
          <w:sz w:val="28"/>
          <w:szCs w:val="28"/>
          <w:lang w:val="fr-FR"/>
        </w:rPr>
        <w:t xml:space="preserve"> que Dieu avait prévu que ces choses arrivent, il s’agit d’une épreuve et d’un test de leur foi, du fait que beaucoup de gens </w:t>
      </w:r>
      <w:r w:rsidR="00267E94" w:rsidRPr="00AA2924">
        <w:rPr>
          <w:rFonts w:asciiTheme="majorHAnsi" w:hAnsiTheme="majorHAnsi" w:cstheme="majorBidi"/>
          <w:sz w:val="28"/>
          <w:szCs w:val="28"/>
          <w:lang w:val="fr-FR"/>
        </w:rPr>
        <w:t xml:space="preserve">adorent </w:t>
      </w:r>
      <w:r w:rsidR="00986F68">
        <w:rPr>
          <w:rFonts w:asciiTheme="majorHAnsi" w:hAnsiTheme="majorHAnsi" w:cstheme="majorBidi"/>
          <w:sz w:val="28"/>
          <w:szCs w:val="28"/>
          <w:lang w:val="fr-FR"/>
        </w:rPr>
        <w:t>Dieu</w:t>
      </w:r>
      <w:r w:rsidR="00267E94" w:rsidRPr="00AA2924">
        <w:rPr>
          <w:rFonts w:asciiTheme="majorHAnsi" w:hAnsiTheme="majorHAnsi" w:cstheme="majorBidi"/>
          <w:sz w:val="28"/>
          <w:szCs w:val="28"/>
          <w:lang w:val="fr-FR"/>
        </w:rPr>
        <w:t xml:space="preserve"> d’une façon indécise</w:t>
      </w:r>
      <w:r w:rsidR="00267E94" w:rsidRPr="00AA2924">
        <w:rPr>
          <w:rFonts w:asciiTheme="majorHAnsi" w:eastAsia="Times New Roman" w:hAnsiTheme="majorHAnsi" w:cstheme="majorBidi"/>
          <w:sz w:val="28"/>
          <w:szCs w:val="28"/>
          <w:lang w:val="fr-FR"/>
        </w:rPr>
        <w:t>.</w:t>
      </w:r>
    </w:p>
    <w:p w14:paraId="3DF50EE8" w14:textId="1853E9D2" w:rsidR="000A32DC" w:rsidRPr="00AA2924" w:rsidRDefault="000A32DC" w:rsidP="00267E94">
      <w:pPr>
        <w:shd w:val="clear" w:color="auto" w:fill="FFFFFF"/>
        <w:spacing w:after="0" w:line="240" w:lineRule="auto"/>
        <w:jc w:val="both"/>
        <w:rPr>
          <w:rFonts w:asciiTheme="majorHAnsi" w:eastAsia="Times New Roman" w:hAnsiTheme="majorHAnsi" w:cstheme="majorBidi"/>
          <w:sz w:val="28"/>
          <w:szCs w:val="28"/>
          <w:lang w:val="fr-FR"/>
        </w:rPr>
      </w:pPr>
    </w:p>
    <w:p w14:paraId="7F456731" w14:textId="4FD4FD1C" w:rsidR="00DD3D6D" w:rsidRPr="004F40D4" w:rsidRDefault="00D75B80" w:rsidP="004F40D4">
      <w:pPr>
        <w:jc w:val="both"/>
        <w:rPr>
          <w:rFonts w:asciiTheme="majorHAnsi" w:hAnsiTheme="majorHAnsi" w:cstheme="majorBidi"/>
          <w:sz w:val="28"/>
          <w:szCs w:val="28"/>
          <w:lang w:val="fr-FR"/>
        </w:rPr>
      </w:pPr>
      <w:proofErr w:type="gramStart"/>
      <w:r w:rsidRPr="00922A27">
        <w:rPr>
          <w:rFonts w:asciiTheme="majorHAnsi" w:hAnsiTheme="majorHAnsi" w:cstheme="majorBidi"/>
          <w:color w:val="2F5496" w:themeColor="accent5" w:themeShade="BF"/>
          <w:sz w:val="28"/>
          <w:szCs w:val="28"/>
          <w:lang w:val="fr-FR"/>
        </w:rPr>
        <w:t>{(</w:t>
      </w:r>
      <w:r w:rsidR="00E76BD0" w:rsidRPr="00922A27">
        <w:rPr>
          <w:rFonts w:asciiTheme="majorHAnsi" w:hAnsiTheme="majorHAnsi" w:cstheme="majorBidi"/>
          <w:b/>
          <w:bCs/>
          <w:color w:val="2F5496" w:themeColor="accent5" w:themeShade="BF"/>
          <w:sz w:val="28"/>
          <w:szCs w:val="28"/>
          <w:lang w:val="fr-FR"/>
        </w:rPr>
        <w:t xml:space="preserve"> </w:t>
      </w:r>
      <w:r w:rsidR="00205ABD" w:rsidRPr="00922A27">
        <w:rPr>
          <w:rFonts w:asciiTheme="majorHAnsi" w:hAnsiTheme="majorHAnsi" w:cstheme="majorBidi"/>
          <w:b/>
          <w:bCs/>
          <w:color w:val="2F5496" w:themeColor="accent5" w:themeShade="BF"/>
          <w:sz w:val="28"/>
          <w:szCs w:val="28"/>
          <w:lang w:val="fr-FR"/>
        </w:rPr>
        <w:t>Il</w:t>
      </w:r>
      <w:proofErr w:type="gramEnd"/>
      <w:r w:rsidR="00205ABD" w:rsidRPr="00922A27">
        <w:rPr>
          <w:rFonts w:asciiTheme="majorHAnsi" w:hAnsiTheme="majorHAnsi" w:cstheme="majorBidi"/>
          <w:b/>
          <w:bCs/>
          <w:color w:val="2F5496" w:themeColor="accent5" w:themeShade="BF"/>
          <w:sz w:val="28"/>
          <w:szCs w:val="28"/>
          <w:lang w:val="fr-FR"/>
        </w:rPr>
        <w:t xml:space="preserve"> en est parmi les gens qui adorent </w:t>
      </w:r>
      <w:r w:rsidR="004F40D4" w:rsidRPr="00922A27">
        <w:rPr>
          <w:rFonts w:asciiTheme="majorHAnsi" w:hAnsiTheme="majorHAnsi" w:cstheme="majorBidi"/>
          <w:b/>
          <w:bCs/>
          <w:color w:val="2F5496" w:themeColor="accent5" w:themeShade="BF"/>
          <w:sz w:val="28"/>
          <w:szCs w:val="28"/>
          <w:lang w:val="fr-FR"/>
        </w:rPr>
        <w:t>Dieu</w:t>
      </w:r>
      <w:r w:rsidR="00205ABD" w:rsidRPr="00922A27">
        <w:rPr>
          <w:rFonts w:asciiTheme="majorHAnsi" w:hAnsiTheme="majorHAnsi" w:cstheme="majorBidi"/>
          <w:b/>
          <w:bCs/>
          <w:color w:val="2F5496" w:themeColor="accent5" w:themeShade="BF"/>
          <w:sz w:val="28"/>
          <w:szCs w:val="28"/>
          <w:lang w:val="fr-FR"/>
        </w:rPr>
        <w:t xml:space="preserve"> </w:t>
      </w:r>
      <w:r w:rsidR="00715458" w:rsidRPr="00922A27">
        <w:rPr>
          <w:rFonts w:asciiTheme="majorHAnsi" w:hAnsiTheme="majorHAnsi" w:cstheme="majorBidi"/>
          <w:b/>
          <w:bCs/>
          <w:color w:val="2F5496" w:themeColor="accent5" w:themeShade="BF"/>
          <w:sz w:val="28"/>
          <w:szCs w:val="28"/>
          <w:lang w:val="fr-FR"/>
        </w:rPr>
        <w:t>d’une façon indécise</w:t>
      </w:r>
      <w:r w:rsidR="00205ABD" w:rsidRPr="00922A27">
        <w:rPr>
          <w:rFonts w:asciiTheme="majorHAnsi" w:hAnsiTheme="majorHAnsi" w:cstheme="majorBidi"/>
          <w:b/>
          <w:bCs/>
          <w:color w:val="2F5496" w:themeColor="accent5" w:themeShade="BF"/>
          <w:sz w:val="28"/>
          <w:szCs w:val="28"/>
          <w:lang w:val="fr-FR"/>
        </w:rPr>
        <w:t>. S'il leur arrive un bien, ils s'en tranquillisent, et s'il leur arrive une épreuve, ils détournent leur visage, perdant ainsi (le bien) de l'ici-bas et de l'au-delà. Telle est la perte évidente</w:t>
      </w:r>
      <w:r w:rsidR="00E76BD0" w:rsidRPr="00922A27">
        <w:rPr>
          <w:rFonts w:asciiTheme="majorHAnsi" w:hAnsiTheme="majorHAnsi" w:cstheme="majorBidi"/>
          <w:b/>
          <w:bCs/>
          <w:color w:val="2F5496" w:themeColor="accent5" w:themeShade="BF"/>
          <w:sz w:val="28"/>
          <w:szCs w:val="28"/>
          <w:lang w:val="fr-FR"/>
        </w:rPr>
        <w:t xml:space="preserve"> </w:t>
      </w:r>
      <w:proofErr w:type="gramStart"/>
      <w:r w:rsidR="00205ABD" w:rsidRPr="00922A27">
        <w:rPr>
          <w:rFonts w:asciiTheme="majorHAnsi" w:hAnsiTheme="majorHAnsi" w:cstheme="majorBidi"/>
          <w:b/>
          <w:bCs/>
          <w:color w:val="2F5496" w:themeColor="accent5" w:themeShade="BF"/>
          <w:sz w:val="28"/>
          <w:szCs w:val="28"/>
          <w:lang w:val="fr-FR"/>
        </w:rPr>
        <w:t>!</w:t>
      </w:r>
      <w:r w:rsidR="00F90340" w:rsidRPr="00922A27">
        <w:rPr>
          <w:rFonts w:asciiTheme="majorHAnsi" w:hAnsiTheme="majorHAnsi" w:cstheme="majorBidi"/>
          <w:b/>
          <w:bCs/>
          <w:color w:val="2F5496" w:themeColor="accent5" w:themeShade="BF"/>
          <w:sz w:val="28"/>
          <w:szCs w:val="28"/>
          <w:lang w:val="fr-FR"/>
        </w:rPr>
        <w:t xml:space="preserve"> </w:t>
      </w:r>
      <w:r w:rsidR="00994990" w:rsidRPr="00922A27">
        <w:rPr>
          <w:rFonts w:asciiTheme="majorHAnsi" w:hAnsiTheme="majorHAnsi" w:cstheme="majorBidi"/>
          <w:color w:val="2F5496" w:themeColor="accent5" w:themeShade="BF"/>
          <w:sz w:val="28"/>
          <w:szCs w:val="28"/>
          <w:lang w:val="fr-FR"/>
        </w:rPr>
        <w:t>)</w:t>
      </w:r>
      <w:proofErr w:type="gramEnd"/>
      <w:r w:rsidR="00F90340" w:rsidRPr="00922A27">
        <w:rPr>
          <w:rFonts w:asciiTheme="majorHAnsi" w:hAnsiTheme="majorHAnsi" w:cstheme="majorBidi"/>
          <w:color w:val="2F5496" w:themeColor="accent5" w:themeShade="BF"/>
          <w:sz w:val="28"/>
          <w:szCs w:val="28"/>
          <w:lang w:val="fr-FR"/>
        </w:rPr>
        <w:t>}</w:t>
      </w:r>
      <w:r w:rsidR="00F90340" w:rsidRPr="004F40D4">
        <w:rPr>
          <w:rFonts w:asciiTheme="majorHAnsi" w:hAnsiTheme="majorHAnsi" w:cstheme="majorBidi"/>
          <w:sz w:val="28"/>
          <w:szCs w:val="28"/>
          <w:lang w:val="fr-FR"/>
        </w:rPr>
        <w:t xml:space="preserve"> </w:t>
      </w:r>
      <w:r w:rsidR="00F90340" w:rsidRPr="004F40D4">
        <w:rPr>
          <w:rStyle w:val="FootnoteReference"/>
          <w:rFonts w:asciiTheme="majorHAnsi" w:hAnsiTheme="majorHAnsi" w:cstheme="majorBidi"/>
          <w:sz w:val="28"/>
          <w:szCs w:val="28"/>
          <w:lang w:val="fr-FR"/>
        </w:rPr>
        <w:footnoteReference w:id="10"/>
      </w:r>
    </w:p>
    <w:p w14:paraId="49C5FB41" w14:textId="7D37E7FF" w:rsidR="006F3032" w:rsidRPr="00AA2924" w:rsidRDefault="00267E94" w:rsidP="00B112BF">
      <w:pPr>
        <w:shd w:val="clear" w:color="auto" w:fill="FFFFFF"/>
        <w:spacing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Dois-je adorer Dieu et l’évoquer seulement en période d’aisance et mécroire en Lui dès que je fais face à la difficulté ?</w:t>
      </w:r>
    </w:p>
    <w:p w14:paraId="5062942D" w14:textId="77777777" w:rsidR="00205ABD" w:rsidRPr="00AA2924" w:rsidRDefault="00205ABD" w:rsidP="00D207AF">
      <w:pPr>
        <w:jc w:val="both"/>
        <w:rPr>
          <w:rFonts w:asciiTheme="majorHAnsi" w:hAnsiTheme="majorHAnsi" w:cstheme="majorBidi"/>
          <w:b/>
          <w:bCs/>
          <w:sz w:val="2"/>
          <w:szCs w:val="2"/>
          <w:lang w:val="fr-FR"/>
        </w:rPr>
      </w:pPr>
    </w:p>
    <w:p w14:paraId="1A043C3E" w14:textId="7ED8B9CE" w:rsidR="0054372C" w:rsidRPr="00AA2924" w:rsidRDefault="000A32DC" w:rsidP="00D207AF">
      <w:pPr>
        <w:autoSpaceDE w:val="0"/>
        <w:autoSpaceDN w:val="0"/>
        <w:adjustRightInd w:val="0"/>
        <w:spacing w:after="0" w:line="240" w:lineRule="auto"/>
        <w:jc w:val="both"/>
        <w:rPr>
          <w:rFonts w:asciiTheme="majorHAnsi" w:eastAsiaTheme="majorEastAsia" w:hAnsiTheme="majorHAnsi" w:cstheme="majorBidi"/>
          <w:b/>
          <w:spacing w:val="10"/>
          <w:sz w:val="32"/>
          <w:szCs w:val="52"/>
          <w:lang w:val="fr-FR"/>
        </w:rPr>
      </w:pPr>
      <w:r w:rsidRPr="00AA2924">
        <w:rPr>
          <w:rFonts w:asciiTheme="majorHAnsi" w:eastAsiaTheme="majorEastAsia" w:hAnsiTheme="majorHAnsi" w:cstheme="majorBidi"/>
          <w:b/>
          <w:spacing w:val="10"/>
          <w:sz w:val="32"/>
          <w:szCs w:val="52"/>
          <w:lang w:val="fr-FR"/>
        </w:rPr>
        <w:t xml:space="preserve">La </w:t>
      </w:r>
      <w:r w:rsidR="004B15A9" w:rsidRPr="00AA2924">
        <w:rPr>
          <w:rFonts w:asciiTheme="majorHAnsi" w:eastAsiaTheme="majorEastAsia" w:hAnsiTheme="majorHAnsi" w:cstheme="majorBidi"/>
          <w:b/>
          <w:spacing w:val="10"/>
          <w:sz w:val="32"/>
          <w:szCs w:val="52"/>
          <w:lang w:val="fr-FR"/>
        </w:rPr>
        <w:t>M</w:t>
      </w:r>
      <w:r w:rsidRPr="00AA2924">
        <w:rPr>
          <w:rFonts w:asciiTheme="majorHAnsi" w:eastAsiaTheme="majorEastAsia" w:hAnsiTheme="majorHAnsi" w:cstheme="majorBidi"/>
          <w:b/>
          <w:spacing w:val="10"/>
          <w:sz w:val="32"/>
          <w:szCs w:val="52"/>
          <w:lang w:val="fr-FR"/>
        </w:rPr>
        <w:t>iséricorde du</w:t>
      </w:r>
      <w:r w:rsidR="00116D2F" w:rsidRPr="00AA2924">
        <w:rPr>
          <w:rFonts w:asciiTheme="majorHAnsi" w:eastAsiaTheme="majorEastAsia" w:hAnsiTheme="majorHAnsi" w:cstheme="majorBidi"/>
          <w:b/>
          <w:spacing w:val="10"/>
          <w:sz w:val="32"/>
          <w:szCs w:val="52"/>
          <w:lang w:val="fr-FR"/>
        </w:rPr>
        <w:t xml:space="preserve"> Créateur</w:t>
      </w:r>
      <w:r w:rsidR="006A04C2" w:rsidRPr="00AA2924">
        <w:rPr>
          <w:rFonts w:asciiTheme="majorHAnsi" w:eastAsiaTheme="majorEastAsia" w:hAnsiTheme="majorHAnsi" w:cstheme="majorBidi"/>
          <w:b/>
          <w:spacing w:val="10"/>
          <w:sz w:val="32"/>
          <w:szCs w:val="52"/>
          <w:lang w:val="fr-FR"/>
        </w:rPr>
        <w:t xml:space="preserve"> </w:t>
      </w:r>
      <w:r w:rsidRPr="00AA2924">
        <w:rPr>
          <w:rFonts w:asciiTheme="majorHAnsi" w:eastAsiaTheme="majorEastAsia" w:hAnsiTheme="majorHAnsi" w:cstheme="majorBidi"/>
          <w:b/>
          <w:spacing w:val="10"/>
          <w:sz w:val="32"/>
          <w:szCs w:val="52"/>
          <w:lang w:val="fr-FR"/>
        </w:rPr>
        <w:t>:</w:t>
      </w:r>
    </w:p>
    <w:p w14:paraId="779A8DA0" w14:textId="77777777" w:rsidR="000A32DC" w:rsidRPr="00B112BF" w:rsidRDefault="000A32DC" w:rsidP="00D207AF">
      <w:pPr>
        <w:autoSpaceDE w:val="0"/>
        <w:autoSpaceDN w:val="0"/>
        <w:adjustRightInd w:val="0"/>
        <w:spacing w:after="0" w:line="240" w:lineRule="auto"/>
        <w:jc w:val="both"/>
        <w:rPr>
          <w:rFonts w:asciiTheme="majorHAnsi" w:hAnsiTheme="majorHAnsi"/>
          <w:b/>
          <w:bCs/>
          <w:sz w:val="18"/>
          <w:szCs w:val="18"/>
          <w:rtl/>
        </w:rPr>
      </w:pPr>
    </w:p>
    <w:p w14:paraId="0F11E74F" w14:textId="70BE905D" w:rsidR="00F445C0" w:rsidRPr="00AA2924" w:rsidRDefault="00EC7B2F" w:rsidP="00D7196F">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Un jour, j’ai dialogué avec </w:t>
      </w:r>
      <w:r w:rsidR="000A32DC" w:rsidRPr="00AA2924">
        <w:rPr>
          <w:rFonts w:asciiTheme="majorHAnsi" w:eastAsia="Times New Roman" w:hAnsiTheme="majorHAnsi" w:cstheme="majorBidi"/>
          <w:sz w:val="28"/>
          <w:szCs w:val="28"/>
          <w:lang w:val="fr-FR"/>
        </w:rPr>
        <w:t>un athée</w:t>
      </w:r>
      <w:r w:rsidRPr="00AA2924">
        <w:rPr>
          <w:rFonts w:asciiTheme="majorHAnsi" w:eastAsia="Times New Roman" w:hAnsiTheme="majorHAnsi" w:cstheme="majorBidi"/>
          <w:sz w:val="28"/>
          <w:szCs w:val="28"/>
          <w:lang w:val="fr-FR"/>
        </w:rPr>
        <w:t xml:space="preserve"> américain et</w:t>
      </w:r>
      <w:r w:rsidR="000A32DC" w:rsidRPr="00AA2924">
        <w:rPr>
          <w:rFonts w:asciiTheme="majorHAnsi" w:eastAsia="Times New Roman" w:hAnsiTheme="majorHAnsi" w:cstheme="majorBidi"/>
          <w:sz w:val="28"/>
          <w:szCs w:val="28"/>
          <w:lang w:val="fr-FR"/>
        </w:rPr>
        <w:t xml:space="preserve"> je lui ai dit</w:t>
      </w:r>
      <w:r w:rsidRPr="00AA2924">
        <w:rPr>
          <w:rFonts w:asciiTheme="majorHAnsi" w:eastAsia="Times New Roman" w:hAnsiTheme="majorHAnsi" w:cstheme="majorBidi"/>
          <w:sz w:val="28"/>
          <w:szCs w:val="28"/>
          <w:lang w:val="fr-FR"/>
        </w:rPr>
        <w:t xml:space="preserve"> : </w:t>
      </w:r>
      <w:r w:rsidR="00B56FB6" w:rsidRPr="00AA2924">
        <w:rPr>
          <w:rFonts w:asciiTheme="majorHAnsi" w:eastAsia="Times New Roman" w:hAnsiTheme="majorHAnsi" w:cstheme="majorBidi"/>
          <w:sz w:val="28"/>
          <w:szCs w:val="28"/>
          <w:lang w:val="fr-FR"/>
        </w:rPr>
        <w:t>« </w:t>
      </w:r>
      <w:r w:rsidRPr="00AA2924">
        <w:rPr>
          <w:rFonts w:asciiTheme="majorHAnsi" w:eastAsia="Times New Roman" w:hAnsiTheme="majorHAnsi" w:cstheme="majorBidi"/>
          <w:sz w:val="28"/>
          <w:szCs w:val="28"/>
          <w:lang w:val="fr-FR"/>
        </w:rPr>
        <w:t xml:space="preserve">Le Créateur, Celui qui a </w:t>
      </w:r>
      <w:r w:rsidR="00B56FB6" w:rsidRPr="00AA2924">
        <w:rPr>
          <w:rFonts w:asciiTheme="majorHAnsi" w:eastAsia="Times New Roman" w:hAnsiTheme="majorHAnsi" w:cstheme="majorBidi"/>
          <w:sz w:val="28"/>
          <w:szCs w:val="28"/>
          <w:lang w:val="fr-FR"/>
        </w:rPr>
        <w:t>créé</w:t>
      </w:r>
      <w:r w:rsidRPr="00AA2924">
        <w:rPr>
          <w:rFonts w:asciiTheme="majorHAnsi" w:eastAsia="Times New Roman" w:hAnsiTheme="majorHAnsi" w:cstheme="majorBidi"/>
          <w:sz w:val="28"/>
          <w:szCs w:val="28"/>
          <w:lang w:val="fr-FR"/>
        </w:rPr>
        <w:t xml:space="preserve"> ses serviteurs</w:t>
      </w:r>
      <w:r w:rsidR="00B56FB6" w:rsidRPr="00AA2924">
        <w:rPr>
          <w:rFonts w:asciiTheme="majorHAnsi" w:eastAsia="Times New Roman" w:hAnsiTheme="majorHAnsi" w:cstheme="majorBidi"/>
          <w:sz w:val="28"/>
          <w:szCs w:val="28"/>
          <w:lang w:val="fr-FR"/>
        </w:rPr>
        <w:t>,</w:t>
      </w:r>
      <w:r w:rsidRPr="00AA2924">
        <w:rPr>
          <w:rFonts w:asciiTheme="majorHAnsi" w:eastAsia="Times New Roman" w:hAnsiTheme="majorHAnsi" w:cstheme="majorBidi"/>
          <w:sz w:val="28"/>
          <w:szCs w:val="28"/>
          <w:lang w:val="fr-FR"/>
        </w:rPr>
        <w:t xml:space="preserve"> est plus miséricordieux à leur égard que </w:t>
      </w:r>
      <w:r w:rsidR="00B56FB6" w:rsidRPr="00AA2924">
        <w:rPr>
          <w:rFonts w:asciiTheme="majorHAnsi" w:eastAsia="Times New Roman" w:hAnsiTheme="majorHAnsi" w:cstheme="majorBidi"/>
          <w:sz w:val="28"/>
          <w:szCs w:val="28"/>
          <w:lang w:val="fr-FR"/>
        </w:rPr>
        <w:t>leurs propres mères</w:t>
      </w:r>
      <w:r w:rsidR="00641C45" w:rsidRPr="00AA2924">
        <w:rPr>
          <w:rFonts w:asciiTheme="majorHAnsi" w:eastAsia="Times New Roman" w:hAnsiTheme="majorHAnsi" w:cstheme="majorBidi"/>
          <w:sz w:val="28"/>
          <w:szCs w:val="28"/>
          <w:lang w:val="fr-FR"/>
        </w:rPr>
        <w:t> ;</w:t>
      </w:r>
      <w:r w:rsidR="000A32DC" w:rsidRPr="00AA2924">
        <w:rPr>
          <w:rFonts w:asciiTheme="majorHAnsi" w:eastAsia="Times New Roman" w:hAnsiTheme="majorHAnsi" w:cstheme="majorBidi"/>
          <w:sz w:val="28"/>
          <w:szCs w:val="28"/>
          <w:lang w:val="fr-FR"/>
        </w:rPr>
        <w:t xml:space="preserve"> </w:t>
      </w:r>
      <w:r w:rsidR="00F445C0" w:rsidRPr="00AA2924">
        <w:rPr>
          <w:rFonts w:asciiTheme="majorHAnsi" w:eastAsia="Times New Roman" w:hAnsiTheme="majorHAnsi" w:cstheme="majorBidi"/>
          <w:sz w:val="28"/>
          <w:szCs w:val="28"/>
          <w:lang w:val="fr-FR"/>
        </w:rPr>
        <w:t>quant au</w:t>
      </w:r>
      <w:r w:rsidR="00FA0340" w:rsidRPr="00AA2924">
        <w:rPr>
          <w:rFonts w:asciiTheme="majorHAnsi" w:eastAsia="Times New Roman" w:hAnsiTheme="majorHAnsi" w:cstheme="majorBidi"/>
          <w:sz w:val="28"/>
          <w:szCs w:val="28"/>
          <w:lang w:val="fr-FR"/>
        </w:rPr>
        <w:t xml:space="preserve"> croyant, dè</w:t>
      </w:r>
      <w:r w:rsidR="00B56FB6" w:rsidRPr="00AA2924">
        <w:rPr>
          <w:rFonts w:asciiTheme="majorHAnsi" w:eastAsia="Times New Roman" w:hAnsiTheme="majorHAnsi" w:cstheme="majorBidi"/>
          <w:sz w:val="28"/>
          <w:szCs w:val="28"/>
          <w:lang w:val="fr-FR"/>
        </w:rPr>
        <w:t xml:space="preserve">s lors qu’il considère que Celui qui le jugera au Jour de la Résurrection est son Seigneur, Celui qui l’a créé, </w:t>
      </w:r>
      <w:r w:rsidR="00641C45" w:rsidRPr="00AA2924">
        <w:rPr>
          <w:rFonts w:asciiTheme="majorHAnsi" w:eastAsia="Times New Roman" w:hAnsiTheme="majorHAnsi" w:cstheme="majorBidi"/>
          <w:sz w:val="28"/>
          <w:szCs w:val="28"/>
          <w:lang w:val="fr-FR"/>
        </w:rPr>
        <w:t>et qu’I</w:t>
      </w:r>
      <w:r w:rsidR="00B56FB6" w:rsidRPr="00AA2924">
        <w:rPr>
          <w:rFonts w:asciiTheme="majorHAnsi" w:eastAsia="Times New Roman" w:hAnsiTheme="majorHAnsi" w:cstheme="majorBidi"/>
          <w:sz w:val="28"/>
          <w:szCs w:val="28"/>
          <w:lang w:val="fr-FR"/>
        </w:rPr>
        <w:t>l est plus miséricordieux à son égard que celle qui l’a mis au monde,</w:t>
      </w:r>
      <w:r w:rsidR="00D96FBB" w:rsidRPr="00AA2924">
        <w:rPr>
          <w:rFonts w:asciiTheme="majorHAnsi" w:eastAsia="Times New Roman" w:hAnsiTheme="majorHAnsi" w:cstheme="majorBidi"/>
          <w:sz w:val="28"/>
          <w:szCs w:val="28"/>
          <w:lang w:val="fr-FR"/>
        </w:rPr>
        <w:t xml:space="preserve"> </w:t>
      </w:r>
      <w:r w:rsidR="00B56FB6" w:rsidRPr="00AA2924">
        <w:rPr>
          <w:rFonts w:asciiTheme="majorHAnsi" w:eastAsia="Times New Roman" w:hAnsiTheme="majorHAnsi" w:cstheme="majorBidi"/>
          <w:sz w:val="28"/>
          <w:szCs w:val="28"/>
          <w:lang w:val="fr-FR"/>
        </w:rPr>
        <w:t xml:space="preserve">imagine l’ampleur de sa joie et combien il est </w:t>
      </w:r>
      <w:r w:rsidR="00641C45" w:rsidRPr="00AA2924">
        <w:rPr>
          <w:rFonts w:asciiTheme="majorHAnsi" w:eastAsia="Times New Roman" w:hAnsiTheme="majorHAnsi" w:cstheme="majorBidi"/>
          <w:sz w:val="28"/>
          <w:szCs w:val="28"/>
          <w:lang w:val="fr-FR"/>
        </w:rPr>
        <w:t>apaisé</w:t>
      </w:r>
      <w:r w:rsidR="00B56FB6" w:rsidRPr="00AA2924">
        <w:rPr>
          <w:rFonts w:asciiTheme="majorHAnsi" w:eastAsia="Times New Roman" w:hAnsiTheme="majorHAnsi" w:cstheme="majorBidi"/>
          <w:sz w:val="28"/>
          <w:szCs w:val="28"/>
          <w:lang w:val="fr-FR"/>
        </w:rPr>
        <w:t xml:space="preserve"> lorsqu’il </w:t>
      </w:r>
      <w:r w:rsidR="00641C45" w:rsidRPr="00AA2924">
        <w:rPr>
          <w:rFonts w:asciiTheme="majorHAnsi" w:eastAsia="Times New Roman" w:hAnsiTheme="majorHAnsi" w:cstheme="majorBidi"/>
          <w:sz w:val="28"/>
          <w:szCs w:val="28"/>
          <w:lang w:val="fr-FR"/>
        </w:rPr>
        <w:t>envisage</w:t>
      </w:r>
      <w:r w:rsidR="00B56FB6" w:rsidRPr="00AA2924">
        <w:rPr>
          <w:rFonts w:asciiTheme="majorHAnsi" w:eastAsia="Times New Roman" w:hAnsiTheme="majorHAnsi" w:cstheme="majorBidi"/>
          <w:sz w:val="28"/>
          <w:szCs w:val="28"/>
          <w:lang w:val="fr-FR"/>
        </w:rPr>
        <w:t xml:space="preserve"> son Seigneur</w:t>
      </w:r>
      <w:r w:rsidR="00641C45" w:rsidRPr="00AA2924">
        <w:rPr>
          <w:rFonts w:asciiTheme="majorHAnsi" w:eastAsia="Times New Roman" w:hAnsiTheme="majorHAnsi" w:cstheme="majorBidi"/>
          <w:sz w:val="28"/>
          <w:szCs w:val="28"/>
          <w:lang w:val="fr-FR"/>
        </w:rPr>
        <w:t xml:space="preserve"> [de la sorte]</w:t>
      </w:r>
      <w:r w:rsidR="00B56FB6" w:rsidRPr="00AA2924">
        <w:rPr>
          <w:rFonts w:asciiTheme="majorHAnsi" w:eastAsia="Times New Roman" w:hAnsiTheme="majorHAnsi" w:cstheme="majorBidi"/>
          <w:sz w:val="28"/>
          <w:szCs w:val="28"/>
          <w:lang w:val="fr-FR"/>
        </w:rPr>
        <w:t>. C</w:t>
      </w:r>
      <w:r w:rsidR="00641C45" w:rsidRPr="00AA2924">
        <w:rPr>
          <w:rFonts w:asciiTheme="majorHAnsi" w:eastAsia="Times New Roman" w:hAnsiTheme="majorHAnsi" w:cstheme="majorBidi"/>
          <w:sz w:val="28"/>
          <w:szCs w:val="28"/>
          <w:lang w:val="fr-FR"/>
        </w:rPr>
        <w:t>’est suffisant</w:t>
      </w:r>
      <w:r w:rsidR="00D96FBB" w:rsidRPr="00AA2924">
        <w:rPr>
          <w:rFonts w:asciiTheme="majorHAnsi" w:eastAsia="Times New Roman" w:hAnsiTheme="majorHAnsi" w:cstheme="majorBidi"/>
          <w:sz w:val="28"/>
          <w:szCs w:val="28"/>
          <w:lang w:val="fr-FR"/>
        </w:rPr>
        <w:t xml:space="preserve"> [pour nous apaiser]</w:t>
      </w:r>
      <w:r w:rsidR="00641C45" w:rsidRPr="00AA2924">
        <w:rPr>
          <w:rFonts w:asciiTheme="majorHAnsi" w:eastAsia="Times New Roman" w:hAnsiTheme="majorHAnsi" w:cstheme="majorBidi"/>
          <w:sz w:val="28"/>
          <w:szCs w:val="28"/>
          <w:lang w:val="fr-FR"/>
        </w:rPr>
        <w:t>,</w:t>
      </w:r>
      <w:r w:rsidR="00B56FB6" w:rsidRPr="00AA2924">
        <w:rPr>
          <w:rFonts w:asciiTheme="majorHAnsi" w:eastAsia="Times New Roman" w:hAnsiTheme="majorHAnsi" w:cstheme="majorBidi"/>
          <w:sz w:val="28"/>
          <w:szCs w:val="28"/>
          <w:lang w:val="fr-FR"/>
        </w:rPr>
        <w:t xml:space="preserve"> car nous </w:t>
      </w:r>
      <w:r w:rsidR="00641C45" w:rsidRPr="00AA2924">
        <w:rPr>
          <w:rFonts w:asciiTheme="majorHAnsi" w:eastAsia="Times New Roman" w:hAnsiTheme="majorHAnsi" w:cstheme="majorBidi"/>
          <w:sz w:val="28"/>
          <w:szCs w:val="28"/>
          <w:lang w:val="fr-FR"/>
        </w:rPr>
        <w:t>ressentons alors une telle joie</w:t>
      </w:r>
      <w:r w:rsidR="00B56FB6" w:rsidRPr="00AA2924">
        <w:rPr>
          <w:rFonts w:asciiTheme="majorHAnsi" w:eastAsia="Times New Roman" w:hAnsiTheme="majorHAnsi" w:cstheme="majorBidi"/>
          <w:sz w:val="28"/>
          <w:szCs w:val="28"/>
          <w:lang w:val="fr-FR"/>
        </w:rPr>
        <w:t xml:space="preserve"> ici-bas</w:t>
      </w:r>
      <w:r w:rsidR="00641C45" w:rsidRPr="00AA2924">
        <w:rPr>
          <w:rFonts w:asciiTheme="majorHAnsi" w:eastAsia="Times New Roman" w:hAnsiTheme="majorHAnsi" w:cstheme="majorBidi"/>
          <w:sz w:val="28"/>
          <w:szCs w:val="28"/>
          <w:lang w:val="fr-FR"/>
        </w:rPr>
        <w:t xml:space="preserve"> qu’elle ne tarde pas à atténuer toutes sortes de difficultés</w:t>
      </w:r>
      <w:r w:rsidR="00D3291B" w:rsidRPr="00AA2924">
        <w:rPr>
          <w:rFonts w:asciiTheme="majorHAnsi" w:eastAsia="Times New Roman" w:hAnsiTheme="majorHAnsi" w:cstheme="majorBidi"/>
          <w:sz w:val="28"/>
          <w:szCs w:val="28"/>
          <w:lang w:val="fr-FR"/>
        </w:rPr>
        <w:t xml:space="preserve"> [que nous </w:t>
      </w:r>
      <w:r w:rsidR="00D7196F">
        <w:rPr>
          <w:rFonts w:asciiTheme="majorHAnsi" w:eastAsia="Times New Roman" w:hAnsiTheme="majorHAnsi" w:cstheme="majorBidi"/>
          <w:sz w:val="28"/>
          <w:szCs w:val="28"/>
          <w:lang w:val="fr-FR"/>
        </w:rPr>
        <w:t xml:space="preserve">pouvons </w:t>
      </w:r>
      <w:r w:rsidR="00D3291B" w:rsidRPr="00AA2924">
        <w:rPr>
          <w:rFonts w:asciiTheme="majorHAnsi" w:eastAsia="Times New Roman" w:hAnsiTheme="majorHAnsi" w:cstheme="majorBidi"/>
          <w:sz w:val="28"/>
          <w:szCs w:val="28"/>
          <w:lang w:val="fr-FR"/>
        </w:rPr>
        <w:t>rencontr</w:t>
      </w:r>
      <w:r w:rsidR="00D7196F">
        <w:rPr>
          <w:rFonts w:asciiTheme="majorHAnsi" w:eastAsia="Times New Roman" w:hAnsiTheme="majorHAnsi" w:cstheme="majorBidi"/>
          <w:sz w:val="28"/>
          <w:szCs w:val="28"/>
          <w:lang w:val="fr-FR"/>
        </w:rPr>
        <w:t>er</w:t>
      </w:r>
      <w:r w:rsidR="00D3291B" w:rsidRPr="00AA2924">
        <w:rPr>
          <w:rFonts w:asciiTheme="majorHAnsi" w:eastAsia="Times New Roman" w:hAnsiTheme="majorHAnsi" w:cstheme="majorBidi"/>
          <w:sz w:val="28"/>
          <w:szCs w:val="28"/>
          <w:lang w:val="fr-FR"/>
        </w:rPr>
        <w:t>]</w:t>
      </w:r>
      <w:r w:rsidR="00641C45" w:rsidRPr="00AA2924">
        <w:rPr>
          <w:rFonts w:asciiTheme="majorHAnsi" w:eastAsia="Times New Roman" w:hAnsiTheme="majorHAnsi" w:cstheme="majorBidi"/>
          <w:sz w:val="28"/>
          <w:szCs w:val="28"/>
          <w:lang w:val="fr-FR"/>
        </w:rPr>
        <w:t>.</w:t>
      </w:r>
    </w:p>
    <w:p w14:paraId="00298D76" w14:textId="77777777" w:rsidR="00F445C0" w:rsidRPr="00AA2924" w:rsidRDefault="00F445C0" w:rsidP="00641C45">
      <w:pPr>
        <w:shd w:val="clear" w:color="auto" w:fill="FFFFFF"/>
        <w:spacing w:after="0" w:line="240" w:lineRule="auto"/>
        <w:jc w:val="both"/>
        <w:rPr>
          <w:rFonts w:asciiTheme="majorHAnsi" w:eastAsia="Times New Roman" w:hAnsiTheme="majorHAnsi" w:cstheme="majorBidi"/>
          <w:sz w:val="28"/>
          <w:szCs w:val="28"/>
          <w:lang w:val="fr-FR"/>
        </w:rPr>
      </w:pPr>
    </w:p>
    <w:p w14:paraId="3FB810FA" w14:textId="3108E62F" w:rsidR="006A04C2" w:rsidRPr="00AA2924" w:rsidRDefault="00F445C0" w:rsidP="00D7196F">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lastRenderedPageBreak/>
        <w:t xml:space="preserve">Je lui ai alors donné un simple exemple </w:t>
      </w:r>
      <w:r w:rsidR="006A04C2" w:rsidRPr="00AA2924">
        <w:rPr>
          <w:rFonts w:asciiTheme="majorHAnsi" w:eastAsia="Times New Roman" w:hAnsiTheme="majorHAnsi" w:cstheme="majorBidi"/>
          <w:sz w:val="28"/>
          <w:szCs w:val="28"/>
          <w:lang w:val="fr-FR"/>
        </w:rPr>
        <w:t>exprimant</w:t>
      </w:r>
      <w:r w:rsidRPr="00AA2924">
        <w:rPr>
          <w:rFonts w:asciiTheme="majorHAnsi" w:eastAsia="Times New Roman" w:hAnsiTheme="majorHAnsi" w:cstheme="majorBidi"/>
          <w:sz w:val="28"/>
          <w:szCs w:val="28"/>
          <w:lang w:val="fr-FR"/>
        </w:rPr>
        <w:t xml:space="preserve"> l’importance de connaître la miséricorde de Dieu, je lui ai dit :</w:t>
      </w:r>
      <w:r w:rsidR="006A04C2" w:rsidRPr="00AA2924">
        <w:rPr>
          <w:rFonts w:asciiTheme="majorHAnsi" w:eastAsia="Times New Roman" w:hAnsiTheme="majorHAnsi" w:cstheme="majorBidi"/>
          <w:sz w:val="28"/>
          <w:szCs w:val="28"/>
          <w:lang w:val="fr-FR"/>
        </w:rPr>
        <w:t xml:space="preserve"> « </w:t>
      </w:r>
      <w:r w:rsidR="000A32DC" w:rsidRPr="00AA2924">
        <w:rPr>
          <w:rFonts w:asciiTheme="majorHAnsi" w:eastAsia="Times New Roman" w:hAnsiTheme="majorHAnsi" w:cstheme="majorBidi"/>
          <w:sz w:val="28"/>
          <w:szCs w:val="28"/>
          <w:lang w:val="fr-FR"/>
        </w:rPr>
        <w:t xml:space="preserve">S'ils </w:t>
      </w:r>
      <w:r w:rsidRPr="00AA2924">
        <w:rPr>
          <w:rFonts w:asciiTheme="majorHAnsi" w:eastAsia="Times New Roman" w:hAnsiTheme="majorHAnsi" w:cstheme="majorBidi"/>
          <w:sz w:val="28"/>
          <w:szCs w:val="28"/>
          <w:lang w:val="fr-FR"/>
        </w:rPr>
        <w:t>t’avaient annoncé</w:t>
      </w:r>
      <w:r w:rsidR="000A32DC" w:rsidRPr="00AA2924">
        <w:rPr>
          <w:rFonts w:asciiTheme="majorHAnsi" w:eastAsia="Times New Roman" w:hAnsiTheme="majorHAnsi" w:cstheme="majorBidi"/>
          <w:sz w:val="28"/>
          <w:szCs w:val="28"/>
          <w:lang w:val="fr-FR"/>
        </w:rPr>
        <w:t xml:space="preserve"> que</w:t>
      </w:r>
      <w:r w:rsidRPr="00AA2924">
        <w:rPr>
          <w:rFonts w:asciiTheme="majorHAnsi" w:eastAsia="Times New Roman" w:hAnsiTheme="majorHAnsi" w:cstheme="majorBidi"/>
          <w:sz w:val="28"/>
          <w:szCs w:val="28"/>
          <w:lang w:val="fr-FR"/>
        </w:rPr>
        <w:t xml:space="preserve"> celle </w:t>
      </w:r>
      <w:r w:rsidR="00D7196F">
        <w:rPr>
          <w:rFonts w:asciiTheme="majorHAnsi" w:eastAsia="Times New Roman" w:hAnsiTheme="majorHAnsi" w:cstheme="majorBidi"/>
          <w:sz w:val="28"/>
          <w:szCs w:val="28"/>
          <w:lang w:val="fr-FR"/>
        </w:rPr>
        <w:t>qui parle avec toi en ce moment</w:t>
      </w:r>
      <w:r w:rsidRPr="00AA2924">
        <w:rPr>
          <w:rFonts w:asciiTheme="majorHAnsi" w:eastAsia="Times New Roman" w:hAnsiTheme="majorHAnsi" w:cstheme="majorBidi"/>
          <w:sz w:val="28"/>
          <w:szCs w:val="28"/>
          <w:lang w:val="fr-FR"/>
        </w:rPr>
        <w:t xml:space="preserve"> </w:t>
      </w:r>
      <w:r w:rsidR="000A32DC" w:rsidRPr="00AA2924">
        <w:rPr>
          <w:rFonts w:asciiTheme="majorHAnsi" w:eastAsia="Times New Roman" w:hAnsiTheme="majorHAnsi" w:cstheme="majorBidi"/>
          <w:sz w:val="28"/>
          <w:szCs w:val="28"/>
          <w:lang w:val="fr-FR"/>
        </w:rPr>
        <w:t>est une</w:t>
      </w:r>
      <w:r w:rsidRPr="00AA2924">
        <w:rPr>
          <w:rFonts w:asciiTheme="majorHAnsi" w:eastAsia="Times New Roman" w:hAnsiTheme="majorHAnsi" w:cstheme="majorBidi"/>
          <w:sz w:val="28"/>
          <w:szCs w:val="28"/>
          <w:lang w:val="fr-FR"/>
        </w:rPr>
        <w:t xml:space="preserve"> dompteuse de lion</w:t>
      </w:r>
      <w:r w:rsidR="00D3291B" w:rsidRPr="00AA2924">
        <w:rPr>
          <w:rFonts w:asciiTheme="majorHAnsi" w:eastAsia="Times New Roman" w:hAnsiTheme="majorHAnsi" w:cstheme="majorBidi"/>
          <w:sz w:val="28"/>
          <w:szCs w:val="28"/>
          <w:lang w:val="fr-FR"/>
        </w:rPr>
        <w:t>s</w:t>
      </w:r>
      <w:r w:rsidRPr="00AA2924">
        <w:rPr>
          <w:rFonts w:asciiTheme="majorHAnsi" w:eastAsia="Times New Roman" w:hAnsiTheme="majorHAnsi" w:cstheme="majorBidi"/>
          <w:sz w:val="28"/>
          <w:szCs w:val="28"/>
          <w:lang w:val="fr-FR"/>
        </w:rPr>
        <w:t>, par exemple,</w:t>
      </w:r>
      <w:r w:rsidR="000A32DC" w:rsidRPr="00AA2924">
        <w:rPr>
          <w:rFonts w:asciiTheme="majorHAnsi" w:eastAsia="Times New Roman" w:hAnsiTheme="majorHAnsi" w:cstheme="majorBidi"/>
          <w:sz w:val="28"/>
          <w:szCs w:val="28"/>
          <w:lang w:val="fr-FR"/>
        </w:rPr>
        <w:t xml:space="preserve"> qu'elle a une </w:t>
      </w:r>
      <w:r w:rsidR="00D7196F" w:rsidRPr="00AA2924">
        <w:rPr>
          <w:rFonts w:asciiTheme="majorHAnsi" w:eastAsia="Times New Roman" w:hAnsiTheme="majorHAnsi" w:cstheme="majorBidi"/>
          <w:sz w:val="28"/>
          <w:szCs w:val="28"/>
          <w:lang w:val="fr-FR"/>
        </w:rPr>
        <w:t xml:space="preserve">forte </w:t>
      </w:r>
      <w:r w:rsidR="000A32DC" w:rsidRPr="00AA2924">
        <w:rPr>
          <w:rFonts w:asciiTheme="majorHAnsi" w:eastAsia="Times New Roman" w:hAnsiTheme="majorHAnsi" w:cstheme="majorBidi"/>
          <w:sz w:val="28"/>
          <w:szCs w:val="28"/>
          <w:lang w:val="fr-FR"/>
        </w:rPr>
        <w:t>personnalité</w:t>
      </w:r>
      <w:r w:rsidR="00D7196F">
        <w:rPr>
          <w:rFonts w:asciiTheme="majorHAnsi" w:eastAsia="Times New Roman" w:hAnsiTheme="majorHAnsi" w:cstheme="majorBidi"/>
          <w:sz w:val="28"/>
          <w:szCs w:val="28"/>
          <w:lang w:val="fr-FR"/>
        </w:rPr>
        <w:t>,</w:t>
      </w:r>
      <w:r w:rsidR="000A32DC" w:rsidRPr="00AA2924">
        <w:rPr>
          <w:rFonts w:asciiTheme="majorHAnsi" w:eastAsia="Times New Roman" w:hAnsiTheme="majorHAnsi" w:cstheme="majorBidi"/>
          <w:sz w:val="28"/>
          <w:szCs w:val="28"/>
          <w:lang w:val="fr-FR"/>
        </w:rPr>
        <w:t xml:space="preserve"> </w:t>
      </w:r>
      <w:r w:rsidR="00D7196F">
        <w:rPr>
          <w:rFonts w:asciiTheme="majorHAnsi" w:eastAsia="Times New Roman" w:hAnsiTheme="majorHAnsi" w:cstheme="majorBidi"/>
          <w:sz w:val="28"/>
          <w:szCs w:val="28"/>
          <w:lang w:val="fr-FR"/>
        </w:rPr>
        <w:t>qu’elle est</w:t>
      </w:r>
      <w:r w:rsidR="000A32DC" w:rsidRPr="00AA2924">
        <w:rPr>
          <w:rFonts w:asciiTheme="majorHAnsi" w:eastAsia="Times New Roman" w:hAnsiTheme="majorHAnsi" w:cstheme="majorBidi"/>
          <w:sz w:val="28"/>
          <w:szCs w:val="28"/>
          <w:lang w:val="fr-FR"/>
        </w:rPr>
        <w:t xml:space="preserve"> impitoyable</w:t>
      </w:r>
      <w:r w:rsidRPr="00AA2924">
        <w:rPr>
          <w:rFonts w:asciiTheme="majorHAnsi" w:eastAsia="Times New Roman" w:hAnsiTheme="majorHAnsi" w:cstheme="majorBidi"/>
          <w:sz w:val="28"/>
          <w:szCs w:val="28"/>
          <w:lang w:val="fr-FR"/>
        </w:rPr>
        <w:t xml:space="preserve"> et qu’il est </w:t>
      </w:r>
      <w:r w:rsidR="00D7196F">
        <w:rPr>
          <w:rFonts w:asciiTheme="majorHAnsi" w:eastAsia="Times New Roman" w:hAnsiTheme="majorHAnsi" w:cstheme="majorBidi"/>
          <w:sz w:val="28"/>
          <w:szCs w:val="28"/>
          <w:lang w:val="fr-FR"/>
        </w:rPr>
        <w:t xml:space="preserve">fort </w:t>
      </w:r>
      <w:r w:rsidRPr="00AA2924">
        <w:rPr>
          <w:rFonts w:asciiTheme="majorHAnsi" w:eastAsia="Times New Roman" w:hAnsiTheme="majorHAnsi" w:cstheme="majorBidi"/>
          <w:sz w:val="28"/>
          <w:szCs w:val="28"/>
          <w:lang w:val="fr-FR"/>
        </w:rPr>
        <w:t>possible qu’elle te fasse du mal</w:t>
      </w:r>
      <w:r w:rsidR="006A04C2" w:rsidRPr="00AA2924">
        <w:rPr>
          <w:rFonts w:asciiTheme="majorHAnsi" w:eastAsia="Times New Roman" w:hAnsiTheme="majorHAnsi" w:cstheme="majorBidi"/>
          <w:sz w:val="28"/>
          <w:szCs w:val="28"/>
          <w:lang w:val="fr-FR"/>
        </w:rPr>
        <w:t>. Tout naturellement, tu les aurais cru</w:t>
      </w:r>
      <w:r w:rsidR="00D96FBB" w:rsidRPr="00AA2924">
        <w:rPr>
          <w:rFonts w:asciiTheme="majorHAnsi" w:eastAsia="Times New Roman" w:hAnsiTheme="majorHAnsi" w:cstheme="majorBidi"/>
          <w:sz w:val="28"/>
          <w:szCs w:val="28"/>
          <w:lang w:val="fr-FR"/>
        </w:rPr>
        <w:t>s,</w:t>
      </w:r>
      <w:r w:rsidR="006A04C2" w:rsidRPr="00AA2924">
        <w:rPr>
          <w:rFonts w:asciiTheme="majorHAnsi" w:eastAsia="Times New Roman" w:hAnsiTheme="majorHAnsi" w:cstheme="majorBidi"/>
          <w:sz w:val="28"/>
          <w:szCs w:val="28"/>
          <w:lang w:val="fr-FR"/>
        </w:rPr>
        <w:t xml:space="preserve"> </w:t>
      </w:r>
      <w:r w:rsidR="001B7501" w:rsidRPr="00AA2924">
        <w:rPr>
          <w:rFonts w:asciiTheme="majorHAnsi" w:eastAsia="Times New Roman" w:hAnsiTheme="majorHAnsi" w:cstheme="majorBidi"/>
          <w:sz w:val="28"/>
          <w:szCs w:val="28"/>
          <w:lang w:val="fr-FR"/>
        </w:rPr>
        <w:t>car tu ne me connais pas</w:t>
      </w:r>
      <w:r w:rsidR="006A04C2" w:rsidRPr="00AA2924">
        <w:rPr>
          <w:rFonts w:asciiTheme="majorHAnsi" w:eastAsia="Times New Roman" w:hAnsiTheme="majorHAnsi" w:cstheme="majorBidi"/>
          <w:sz w:val="28"/>
          <w:szCs w:val="28"/>
          <w:lang w:val="fr-FR"/>
        </w:rPr>
        <w:t>,</w:t>
      </w:r>
      <w:r w:rsidR="001B7501" w:rsidRPr="00AA2924">
        <w:rPr>
          <w:rFonts w:asciiTheme="majorHAnsi" w:eastAsia="Times New Roman" w:hAnsiTheme="majorHAnsi" w:cstheme="majorBidi"/>
          <w:sz w:val="28"/>
          <w:szCs w:val="28"/>
          <w:lang w:val="fr-FR"/>
        </w:rPr>
        <w:t xml:space="preserve"> et tu aurais pris les précautions nécessaires en tremblant. Cependant, quiconque me connait bien ne tarderait pas à être étonné et à sourire de ces informations</w:t>
      </w:r>
      <w:r w:rsidR="006A04C2" w:rsidRPr="00AA2924">
        <w:rPr>
          <w:rFonts w:asciiTheme="majorHAnsi" w:eastAsia="Times New Roman" w:hAnsiTheme="majorHAnsi" w:cstheme="majorBidi"/>
          <w:sz w:val="28"/>
          <w:szCs w:val="28"/>
          <w:lang w:val="fr-FR"/>
        </w:rPr>
        <w:t>,</w:t>
      </w:r>
      <w:r w:rsidR="001B7501" w:rsidRPr="00AA2924">
        <w:rPr>
          <w:rFonts w:asciiTheme="majorHAnsi" w:eastAsia="Times New Roman" w:hAnsiTheme="majorHAnsi" w:cstheme="majorBidi"/>
          <w:sz w:val="28"/>
          <w:szCs w:val="28"/>
          <w:lang w:val="fr-FR"/>
        </w:rPr>
        <w:t xml:space="preserve"> car il sait pertinemment que </w:t>
      </w:r>
      <w:r w:rsidR="00FA0340" w:rsidRPr="00AA2924">
        <w:rPr>
          <w:rFonts w:asciiTheme="majorHAnsi" w:eastAsia="Times New Roman" w:hAnsiTheme="majorHAnsi" w:cstheme="majorBidi"/>
          <w:sz w:val="28"/>
          <w:szCs w:val="28"/>
          <w:lang w:val="fr-FR"/>
        </w:rPr>
        <w:t>j’ai</w:t>
      </w:r>
      <w:r w:rsidR="001B7501" w:rsidRPr="00AA2924">
        <w:rPr>
          <w:rFonts w:asciiTheme="majorHAnsi" w:eastAsia="Times New Roman" w:hAnsiTheme="majorHAnsi" w:cstheme="majorBidi"/>
          <w:sz w:val="28"/>
          <w:szCs w:val="28"/>
          <w:lang w:val="fr-FR"/>
        </w:rPr>
        <w:t xml:space="preserve"> peur ne serait-ce que </w:t>
      </w:r>
      <w:r w:rsidR="006A04C2" w:rsidRPr="00AA2924">
        <w:rPr>
          <w:rFonts w:asciiTheme="majorHAnsi" w:eastAsia="Times New Roman" w:hAnsiTheme="majorHAnsi" w:cstheme="majorBidi"/>
          <w:sz w:val="28"/>
          <w:szCs w:val="28"/>
          <w:lang w:val="fr-FR"/>
        </w:rPr>
        <w:t>des chats ! » Et il rigola beaucoup.</w:t>
      </w:r>
    </w:p>
    <w:p w14:paraId="7574A50B" w14:textId="5B5D0E0B" w:rsidR="000A32DC" w:rsidRPr="00AA2924" w:rsidRDefault="000A32DC" w:rsidP="00D207AF">
      <w:pPr>
        <w:shd w:val="clear" w:color="auto" w:fill="FFFFFF"/>
        <w:spacing w:after="0" w:line="240" w:lineRule="auto"/>
        <w:jc w:val="both"/>
        <w:rPr>
          <w:rFonts w:asciiTheme="majorHAnsi" w:eastAsia="Times New Roman" w:hAnsiTheme="majorHAnsi" w:cstheme="majorBidi"/>
          <w:sz w:val="28"/>
          <w:szCs w:val="28"/>
          <w:lang w:val="fr-FR"/>
        </w:rPr>
      </w:pPr>
    </w:p>
    <w:p w14:paraId="3A198CE8" w14:textId="1E41AABF" w:rsidR="001B15EE" w:rsidRPr="00AA2924" w:rsidRDefault="000A32DC" w:rsidP="00A51D4D">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Lors </w:t>
      </w:r>
      <w:r w:rsidR="006A04C2" w:rsidRPr="00AA2924">
        <w:rPr>
          <w:rFonts w:asciiTheme="majorHAnsi" w:eastAsia="Times New Roman" w:hAnsiTheme="majorHAnsi" w:cstheme="majorBidi"/>
          <w:sz w:val="28"/>
          <w:szCs w:val="28"/>
          <w:lang w:val="fr-FR"/>
        </w:rPr>
        <w:t xml:space="preserve">d’un </w:t>
      </w:r>
      <w:r w:rsidR="00A51D4D">
        <w:rPr>
          <w:rFonts w:asciiTheme="majorHAnsi" w:eastAsia="Times New Roman" w:hAnsiTheme="majorHAnsi" w:cstheme="majorBidi"/>
          <w:sz w:val="28"/>
          <w:szCs w:val="28"/>
          <w:lang w:val="fr-FR"/>
        </w:rPr>
        <w:t>échange</w:t>
      </w:r>
      <w:r w:rsidR="006A04C2" w:rsidRPr="00AA2924">
        <w:rPr>
          <w:rFonts w:asciiTheme="majorHAnsi" w:eastAsia="Times New Roman" w:hAnsiTheme="majorHAnsi" w:cstheme="majorBidi"/>
          <w:sz w:val="28"/>
          <w:szCs w:val="28"/>
          <w:lang w:val="fr-FR"/>
        </w:rPr>
        <w:t xml:space="preserve"> que j’ai eu avec l’un des prêtres du Vatican, alors que nous étions </w:t>
      </w:r>
      <w:r w:rsidR="00B740E1" w:rsidRPr="00AA2924">
        <w:rPr>
          <w:rFonts w:asciiTheme="majorHAnsi" w:eastAsia="Times New Roman" w:hAnsiTheme="majorHAnsi" w:cstheme="majorBidi"/>
          <w:sz w:val="28"/>
          <w:szCs w:val="28"/>
          <w:lang w:val="fr-FR"/>
        </w:rPr>
        <w:t>en train de débattre, je lui ai expliqué la croyance du Monothéisme Pur. Je lui ai dit : « Le musulman croit en un Dieu Seul et Unique, qui n’a ni associé, ni enfant, et qu’Il a envoyé, Exalté soit-Il, les Prophètes et les Messagers comme Jésus, Moïse et Muḥammad afin de transmettre le Message de l’Unicité [At-</w:t>
      </w:r>
      <w:r w:rsidR="001B15EE" w:rsidRPr="00AA2924">
        <w:rPr>
          <w:rFonts w:asciiTheme="majorHAnsi" w:eastAsia="Times New Roman" w:hAnsiTheme="majorHAnsi" w:cstheme="majorBidi"/>
          <w:sz w:val="28"/>
          <w:szCs w:val="28"/>
          <w:lang w:val="fr-FR"/>
        </w:rPr>
        <w:t>Tawḥîd</w:t>
      </w:r>
      <w:r w:rsidR="00B740E1" w:rsidRPr="00AA2924">
        <w:rPr>
          <w:rFonts w:asciiTheme="majorHAnsi" w:eastAsia="Times New Roman" w:hAnsiTheme="majorHAnsi" w:cstheme="majorBidi"/>
          <w:sz w:val="28"/>
          <w:szCs w:val="28"/>
          <w:lang w:val="fr-FR"/>
        </w:rPr>
        <w:t xml:space="preserve">] dans le monde. Il a créé Jésus sans père, Adam sans père ni mère, </w:t>
      </w:r>
      <w:r w:rsidR="00C94B23" w:rsidRPr="00AA2924">
        <w:rPr>
          <w:rFonts w:asciiTheme="majorHAnsi" w:eastAsia="Times New Roman" w:hAnsiTheme="majorHAnsi" w:cstheme="majorBidi"/>
          <w:sz w:val="28"/>
          <w:szCs w:val="28"/>
          <w:lang w:val="fr-FR"/>
        </w:rPr>
        <w:t>I</w:t>
      </w:r>
      <w:r w:rsidR="00B740E1" w:rsidRPr="00AA2924">
        <w:rPr>
          <w:rFonts w:asciiTheme="majorHAnsi" w:eastAsia="Times New Roman" w:hAnsiTheme="majorHAnsi" w:cstheme="majorBidi"/>
          <w:sz w:val="28"/>
          <w:szCs w:val="28"/>
          <w:lang w:val="fr-FR"/>
        </w:rPr>
        <w:t>l cré</w:t>
      </w:r>
      <w:r w:rsidR="00D3291B" w:rsidRPr="00AA2924">
        <w:rPr>
          <w:rFonts w:asciiTheme="majorHAnsi" w:eastAsia="Times New Roman" w:hAnsiTheme="majorHAnsi" w:cstheme="majorBidi"/>
          <w:sz w:val="28"/>
          <w:szCs w:val="28"/>
          <w:lang w:val="fr-FR"/>
        </w:rPr>
        <w:t>e</w:t>
      </w:r>
      <w:r w:rsidR="00B740E1" w:rsidRPr="00AA2924">
        <w:rPr>
          <w:rFonts w:asciiTheme="majorHAnsi" w:eastAsia="Times New Roman" w:hAnsiTheme="majorHAnsi" w:cstheme="majorBidi"/>
          <w:sz w:val="28"/>
          <w:szCs w:val="28"/>
          <w:lang w:val="fr-FR"/>
        </w:rPr>
        <w:t xml:space="preserve"> sans enfanter</w:t>
      </w:r>
      <w:r w:rsidR="00C94B23" w:rsidRPr="00AA2924">
        <w:rPr>
          <w:rFonts w:asciiTheme="majorHAnsi" w:eastAsia="Times New Roman" w:hAnsiTheme="majorHAnsi" w:cstheme="majorBidi" w:hint="cs"/>
          <w:sz w:val="28"/>
          <w:szCs w:val="28"/>
          <w:rtl/>
          <w:lang w:val="fr-FR"/>
        </w:rPr>
        <w:t xml:space="preserve"> </w:t>
      </w:r>
      <w:r w:rsidR="00C94B23" w:rsidRPr="00AA2924">
        <w:rPr>
          <w:rFonts w:asciiTheme="majorHAnsi" w:eastAsia="Times New Roman" w:hAnsiTheme="majorHAnsi" w:cstheme="majorBidi"/>
          <w:sz w:val="28"/>
          <w:szCs w:val="28"/>
          <w:lang w:val="fr-FR"/>
        </w:rPr>
        <w:t>et Il nous a ordonné de L’adorer Lui Seul</w:t>
      </w:r>
      <w:r w:rsidR="00D3291B" w:rsidRPr="00AA2924">
        <w:rPr>
          <w:rFonts w:asciiTheme="majorHAnsi" w:eastAsia="Times New Roman" w:hAnsiTheme="majorHAnsi" w:cstheme="majorBidi"/>
          <w:sz w:val="28"/>
          <w:szCs w:val="28"/>
          <w:lang w:val="fr-FR"/>
        </w:rPr>
        <w:t>,</w:t>
      </w:r>
      <w:r w:rsidR="00C94B23" w:rsidRPr="00AA2924">
        <w:rPr>
          <w:rFonts w:asciiTheme="majorHAnsi" w:eastAsia="Times New Roman" w:hAnsiTheme="majorHAnsi" w:cstheme="majorBidi"/>
          <w:sz w:val="28"/>
          <w:szCs w:val="28"/>
          <w:lang w:val="fr-FR"/>
        </w:rPr>
        <w:t xml:space="preserve"> tout comme eux L’ont adoré. Ainsi, nous adorons Dieu tout comme Jésus a adoré Dieu, et </w:t>
      </w:r>
      <w:r w:rsidR="00770F19" w:rsidRPr="00AA2924">
        <w:rPr>
          <w:rFonts w:asciiTheme="majorHAnsi" w:eastAsia="Times New Roman" w:hAnsiTheme="majorHAnsi" w:cstheme="majorBidi"/>
          <w:sz w:val="28"/>
          <w:szCs w:val="28"/>
          <w:lang w:val="fr-FR"/>
        </w:rPr>
        <w:t>ce n’est</w:t>
      </w:r>
      <w:r w:rsidR="00C94B23" w:rsidRPr="00AA2924">
        <w:rPr>
          <w:rFonts w:asciiTheme="majorHAnsi" w:eastAsia="Times New Roman" w:hAnsiTheme="majorHAnsi" w:cstheme="majorBidi"/>
          <w:sz w:val="28"/>
          <w:szCs w:val="28"/>
          <w:lang w:val="fr-FR"/>
        </w:rPr>
        <w:t xml:space="preserve"> pas Jésus </w:t>
      </w:r>
      <w:r w:rsidR="00770F19" w:rsidRPr="00AA2924">
        <w:rPr>
          <w:rFonts w:asciiTheme="majorHAnsi" w:eastAsia="Times New Roman" w:hAnsiTheme="majorHAnsi" w:cstheme="majorBidi"/>
          <w:sz w:val="28"/>
          <w:szCs w:val="28"/>
          <w:lang w:val="fr-FR"/>
        </w:rPr>
        <w:t>que nous adorons</w:t>
      </w:r>
      <w:r w:rsidR="00C94B23" w:rsidRPr="00AA2924">
        <w:rPr>
          <w:rFonts w:asciiTheme="majorHAnsi" w:eastAsia="Times New Roman" w:hAnsiTheme="majorHAnsi" w:cstheme="majorBidi"/>
          <w:sz w:val="28"/>
          <w:szCs w:val="28"/>
          <w:lang w:val="fr-FR"/>
        </w:rPr>
        <w:t xml:space="preserve">. </w:t>
      </w:r>
      <w:r w:rsidR="001B15EE" w:rsidRPr="00AA2924">
        <w:rPr>
          <w:rFonts w:asciiTheme="majorHAnsi" w:eastAsia="Times New Roman" w:hAnsiTheme="majorHAnsi" w:cstheme="majorBidi"/>
          <w:sz w:val="28"/>
          <w:szCs w:val="28"/>
          <w:lang w:val="fr-FR"/>
        </w:rPr>
        <w:t>De même,</w:t>
      </w:r>
      <w:r w:rsidR="00C94B23" w:rsidRPr="00AA2924">
        <w:rPr>
          <w:rFonts w:asciiTheme="majorHAnsi" w:eastAsia="Times New Roman" w:hAnsiTheme="majorHAnsi" w:cstheme="majorBidi"/>
          <w:sz w:val="28"/>
          <w:szCs w:val="28"/>
          <w:lang w:val="fr-FR"/>
        </w:rPr>
        <w:t xml:space="preserve"> nous adorons Dieu comme </w:t>
      </w:r>
      <w:r w:rsidR="001B15EE" w:rsidRPr="00AA2924">
        <w:rPr>
          <w:rFonts w:asciiTheme="majorHAnsi" w:eastAsia="Times New Roman" w:hAnsiTheme="majorHAnsi" w:cstheme="majorBidi"/>
          <w:sz w:val="28"/>
          <w:szCs w:val="28"/>
          <w:lang w:val="fr-FR"/>
        </w:rPr>
        <w:t>Muḥammad</w:t>
      </w:r>
      <w:r w:rsidR="00C94B23" w:rsidRPr="00AA2924">
        <w:rPr>
          <w:rFonts w:asciiTheme="majorHAnsi" w:eastAsia="Times New Roman" w:hAnsiTheme="majorHAnsi" w:cstheme="majorBidi"/>
          <w:sz w:val="28"/>
          <w:szCs w:val="28"/>
          <w:lang w:val="fr-FR"/>
        </w:rPr>
        <w:t xml:space="preserve"> a adoré Dieu, et </w:t>
      </w:r>
      <w:r w:rsidR="00770F19" w:rsidRPr="00AA2924">
        <w:rPr>
          <w:rFonts w:asciiTheme="majorHAnsi" w:eastAsia="Times New Roman" w:hAnsiTheme="majorHAnsi" w:cstheme="majorBidi"/>
          <w:sz w:val="28"/>
          <w:szCs w:val="28"/>
          <w:lang w:val="fr-FR"/>
        </w:rPr>
        <w:t>ce n’est</w:t>
      </w:r>
      <w:r w:rsidR="00C94B23" w:rsidRPr="00AA2924">
        <w:rPr>
          <w:rFonts w:asciiTheme="majorHAnsi" w:eastAsia="Times New Roman" w:hAnsiTheme="majorHAnsi" w:cstheme="majorBidi"/>
          <w:sz w:val="28"/>
          <w:szCs w:val="28"/>
          <w:lang w:val="fr-FR"/>
        </w:rPr>
        <w:t xml:space="preserve"> pas </w:t>
      </w:r>
      <w:r w:rsidR="001B15EE" w:rsidRPr="00AA2924">
        <w:rPr>
          <w:rFonts w:asciiTheme="majorHAnsi" w:eastAsia="Times New Roman" w:hAnsiTheme="majorHAnsi" w:cstheme="majorBidi"/>
          <w:sz w:val="28"/>
          <w:szCs w:val="28"/>
          <w:lang w:val="fr-FR"/>
        </w:rPr>
        <w:t xml:space="preserve">Muḥammad </w:t>
      </w:r>
      <w:r w:rsidR="00770F19" w:rsidRPr="00AA2924">
        <w:rPr>
          <w:rFonts w:asciiTheme="majorHAnsi" w:eastAsia="Times New Roman" w:hAnsiTheme="majorHAnsi" w:cstheme="majorBidi"/>
          <w:sz w:val="28"/>
          <w:szCs w:val="28"/>
          <w:lang w:val="fr-FR"/>
        </w:rPr>
        <w:t>que nous adorons,</w:t>
      </w:r>
      <w:r w:rsidR="00C94B23" w:rsidRPr="00AA2924">
        <w:rPr>
          <w:rFonts w:asciiTheme="majorHAnsi" w:eastAsia="Times New Roman" w:hAnsiTheme="majorHAnsi" w:cstheme="majorBidi"/>
          <w:sz w:val="28"/>
          <w:szCs w:val="28"/>
          <w:lang w:val="fr-FR"/>
        </w:rPr>
        <w:t xml:space="preserve"> et </w:t>
      </w:r>
      <w:r w:rsidR="00770F19" w:rsidRPr="00AA2924">
        <w:rPr>
          <w:rFonts w:asciiTheme="majorHAnsi" w:eastAsia="Times New Roman" w:hAnsiTheme="majorHAnsi" w:cstheme="majorBidi"/>
          <w:sz w:val="28"/>
          <w:szCs w:val="28"/>
          <w:lang w:val="fr-FR"/>
        </w:rPr>
        <w:t xml:space="preserve">c’est pour Dieu que </w:t>
      </w:r>
      <w:r w:rsidR="00C94B23" w:rsidRPr="00AA2924">
        <w:rPr>
          <w:rFonts w:asciiTheme="majorHAnsi" w:eastAsia="Times New Roman" w:hAnsiTheme="majorHAnsi" w:cstheme="majorBidi"/>
          <w:sz w:val="28"/>
          <w:szCs w:val="28"/>
          <w:lang w:val="fr-FR"/>
        </w:rPr>
        <w:t xml:space="preserve">nous prions. De la même façon, Marie priait pour Dieu Seul, et c’est pour cela qu’il ne faut pas que </w:t>
      </w:r>
      <w:r w:rsidR="00770F19" w:rsidRPr="00AA2924">
        <w:rPr>
          <w:rFonts w:asciiTheme="majorHAnsi" w:eastAsia="Times New Roman" w:hAnsiTheme="majorHAnsi" w:cstheme="majorBidi"/>
          <w:sz w:val="28"/>
          <w:szCs w:val="28"/>
          <w:lang w:val="fr-FR"/>
        </w:rPr>
        <w:t>ce soit Marie que nous</w:t>
      </w:r>
      <w:r w:rsidR="00C94B23" w:rsidRPr="00AA2924">
        <w:rPr>
          <w:rFonts w:asciiTheme="majorHAnsi" w:eastAsia="Times New Roman" w:hAnsiTheme="majorHAnsi" w:cstheme="majorBidi"/>
          <w:sz w:val="28"/>
          <w:szCs w:val="28"/>
          <w:lang w:val="fr-FR"/>
        </w:rPr>
        <w:t xml:space="preserve"> pri</w:t>
      </w:r>
      <w:r w:rsidR="00770F19" w:rsidRPr="00AA2924">
        <w:rPr>
          <w:rFonts w:asciiTheme="majorHAnsi" w:eastAsia="Times New Roman" w:hAnsiTheme="majorHAnsi" w:cstheme="majorBidi"/>
          <w:sz w:val="28"/>
          <w:szCs w:val="28"/>
          <w:lang w:val="fr-FR"/>
        </w:rPr>
        <w:t>i</w:t>
      </w:r>
      <w:r w:rsidR="00C94B23" w:rsidRPr="00AA2924">
        <w:rPr>
          <w:rFonts w:asciiTheme="majorHAnsi" w:eastAsia="Times New Roman" w:hAnsiTheme="majorHAnsi" w:cstheme="majorBidi"/>
          <w:sz w:val="28"/>
          <w:szCs w:val="28"/>
          <w:lang w:val="fr-FR"/>
        </w:rPr>
        <w:t>ons ou que nous demandions quoi que ce soit de sa part. Bien</w:t>
      </w:r>
      <w:r w:rsidR="001B15EE" w:rsidRPr="00AA2924">
        <w:rPr>
          <w:rFonts w:asciiTheme="majorHAnsi" w:eastAsia="Times New Roman" w:hAnsiTheme="majorHAnsi" w:cstheme="majorBidi"/>
          <w:sz w:val="28"/>
          <w:szCs w:val="28"/>
          <w:lang w:val="fr-FR"/>
        </w:rPr>
        <w:t xml:space="preserve"> plus, nous demandons à Dieu</w:t>
      </w:r>
      <w:r w:rsidR="00780D4D" w:rsidRPr="00AA2924">
        <w:rPr>
          <w:rFonts w:asciiTheme="majorHAnsi" w:eastAsia="Times New Roman" w:hAnsiTheme="majorHAnsi" w:cstheme="majorBidi"/>
          <w:sz w:val="28"/>
          <w:szCs w:val="28"/>
          <w:lang w:val="fr-FR"/>
        </w:rPr>
        <w:t>,</w:t>
      </w:r>
      <w:r w:rsidR="001B15EE" w:rsidRPr="00AA2924">
        <w:rPr>
          <w:rFonts w:asciiTheme="majorHAnsi" w:eastAsia="Times New Roman" w:hAnsiTheme="majorHAnsi" w:cstheme="majorBidi"/>
          <w:sz w:val="28"/>
          <w:szCs w:val="28"/>
          <w:lang w:val="fr-FR"/>
        </w:rPr>
        <w:t xml:space="preserve"> tout comme Marie demandait à Dieu, directement.</w:t>
      </w:r>
    </w:p>
    <w:p w14:paraId="0E4047F7" w14:textId="6D21C8DF" w:rsidR="000A32DC" w:rsidRPr="00AA2924" w:rsidRDefault="000A32DC" w:rsidP="00D207AF">
      <w:pPr>
        <w:shd w:val="clear" w:color="auto" w:fill="FFFFFF"/>
        <w:spacing w:after="0" w:line="240" w:lineRule="auto"/>
        <w:jc w:val="both"/>
        <w:rPr>
          <w:rFonts w:asciiTheme="majorHAnsi" w:eastAsia="Times New Roman" w:hAnsiTheme="majorHAnsi" w:cstheme="majorBidi"/>
          <w:sz w:val="28"/>
          <w:szCs w:val="28"/>
          <w:lang w:val="fr-FR"/>
        </w:rPr>
      </w:pPr>
    </w:p>
    <w:p w14:paraId="4B222EA4" w14:textId="145CE49D" w:rsidR="0092774D" w:rsidRPr="00AA2924" w:rsidRDefault="00780D4D" w:rsidP="00EA30D0">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Ce prêtre m’a alors coupé la parole et a dit : « Nous, nous ne considérons pas que Marie </w:t>
      </w:r>
      <w:r w:rsidR="00EA30D0" w:rsidRPr="00AA2924">
        <w:rPr>
          <w:rFonts w:asciiTheme="majorHAnsi" w:eastAsia="Times New Roman" w:hAnsiTheme="majorHAnsi" w:cstheme="majorBidi"/>
          <w:sz w:val="28"/>
          <w:szCs w:val="28"/>
          <w:lang w:val="fr-FR"/>
        </w:rPr>
        <w:t>soit</w:t>
      </w:r>
      <w:r w:rsidRPr="00AA2924">
        <w:rPr>
          <w:rFonts w:asciiTheme="majorHAnsi" w:eastAsia="Times New Roman" w:hAnsiTheme="majorHAnsi" w:cstheme="majorBidi"/>
          <w:sz w:val="28"/>
          <w:szCs w:val="28"/>
          <w:lang w:val="fr-FR"/>
        </w:rPr>
        <w:t xml:space="preserve"> Dieu, et nous ne l’adorons pas. Mais nous l’utilisons comme un moyen nous permettant de parvenir à Dieu. » Et il a justifié cela en donnant l’exemple de la famille, lorsque les enfants demandent, par exemple, une augmentation de leur argent de poche ou autre chose du genre, ils se tournent vers la mère</w:t>
      </w:r>
      <w:r w:rsidR="00CB54C6" w:rsidRPr="00AA2924">
        <w:rPr>
          <w:rFonts w:asciiTheme="majorHAnsi" w:eastAsia="Times New Roman" w:hAnsiTheme="majorHAnsi" w:cstheme="majorBidi"/>
          <w:sz w:val="28"/>
          <w:szCs w:val="28"/>
          <w:lang w:val="fr-FR"/>
        </w:rPr>
        <w:t xml:space="preserve"> afin qu’elle serve d’intermédiaire entre eux et leur père. Car le cœur de la mère est bon, tendre, qu’elle les aime davantage et qu’il est possible qu’elle fasse parvenir leur requête à leur père d’une meilleure manière. </w:t>
      </w:r>
      <w:r w:rsidR="0092774D" w:rsidRPr="00AA2924">
        <w:rPr>
          <w:rFonts w:asciiTheme="majorHAnsi" w:eastAsia="Times New Roman" w:hAnsiTheme="majorHAnsi" w:cstheme="majorBidi"/>
          <w:sz w:val="28"/>
          <w:szCs w:val="28"/>
          <w:lang w:val="fr-FR"/>
        </w:rPr>
        <w:t>Naturellement</w:t>
      </w:r>
      <w:r w:rsidR="008C1528" w:rsidRPr="00AA2924">
        <w:rPr>
          <w:rFonts w:asciiTheme="majorHAnsi" w:eastAsia="Times New Roman" w:hAnsiTheme="majorHAnsi" w:cstheme="majorBidi"/>
          <w:sz w:val="28"/>
          <w:szCs w:val="28"/>
          <w:lang w:val="fr-FR"/>
        </w:rPr>
        <w:t xml:space="preserve">, ma réponse </w:t>
      </w:r>
      <w:r w:rsidR="0092774D" w:rsidRPr="00AA2924">
        <w:rPr>
          <w:rFonts w:asciiTheme="majorHAnsi" w:eastAsia="Times New Roman" w:hAnsiTheme="majorHAnsi" w:cstheme="majorBidi"/>
          <w:sz w:val="28"/>
          <w:szCs w:val="28"/>
          <w:lang w:val="fr-FR"/>
        </w:rPr>
        <w:t>à ce sujet</w:t>
      </w:r>
      <w:r w:rsidR="008C1528" w:rsidRPr="00AA2924">
        <w:rPr>
          <w:rFonts w:asciiTheme="majorHAnsi" w:eastAsia="Times New Roman" w:hAnsiTheme="majorHAnsi" w:cstheme="majorBidi"/>
          <w:sz w:val="28"/>
          <w:szCs w:val="28"/>
          <w:lang w:val="fr-FR"/>
        </w:rPr>
        <w:t xml:space="preserve"> fut claire et sans équivoque</w:t>
      </w:r>
      <w:r w:rsidR="00CB54C6" w:rsidRPr="00AA2924">
        <w:rPr>
          <w:rFonts w:asciiTheme="majorHAnsi" w:eastAsia="Times New Roman" w:hAnsiTheme="majorHAnsi" w:cstheme="majorBidi"/>
          <w:sz w:val="28"/>
          <w:szCs w:val="28"/>
          <w:lang w:val="fr-FR"/>
        </w:rPr>
        <w:t xml:space="preserve"> </w:t>
      </w:r>
      <w:r w:rsidR="0092774D" w:rsidRPr="00AA2924">
        <w:rPr>
          <w:rFonts w:asciiTheme="majorHAnsi" w:eastAsia="Times New Roman" w:hAnsiTheme="majorHAnsi" w:cstheme="majorBidi"/>
          <w:sz w:val="28"/>
          <w:szCs w:val="28"/>
          <w:lang w:val="fr-FR"/>
        </w:rPr>
        <w:t xml:space="preserve">au point qu’il s’en étonna. Je lui dis : « Oui, ta parole est juste ! Mais c’est </w:t>
      </w:r>
      <w:r w:rsidR="00EA30D0" w:rsidRPr="00AA2924">
        <w:rPr>
          <w:rFonts w:asciiTheme="majorHAnsi" w:eastAsia="Times New Roman" w:hAnsiTheme="majorHAnsi" w:cstheme="majorBidi"/>
          <w:sz w:val="28"/>
          <w:szCs w:val="28"/>
          <w:lang w:val="fr-FR"/>
        </w:rPr>
        <w:t xml:space="preserve">[uniquement valable] </w:t>
      </w:r>
      <w:r w:rsidR="0092774D" w:rsidRPr="00AA2924">
        <w:rPr>
          <w:rFonts w:asciiTheme="majorHAnsi" w:eastAsia="Times New Roman" w:hAnsiTheme="majorHAnsi" w:cstheme="majorBidi"/>
          <w:sz w:val="28"/>
          <w:szCs w:val="28"/>
          <w:lang w:val="fr-FR"/>
        </w:rPr>
        <w:t>dans le cas où les enfants ne connaisse</w:t>
      </w:r>
      <w:r w:rsidR="00EA30D0" w:rsidRPr="00AA2924">
        <w:rPr>
          <w:rFonts w:asciiTheme="majorHAnsi" w:eastAsia="Times New Roman" w:hAnsiTheme="majorHAnsi" w:cstheme="majorBidi"/>
          <w:sz w:val="28"/>
          <w:szCs w:val="28"/>
          <w:lang w:val="fr-FR"/>
        </w:rPr>
        <w:t>nt pas correctement leur père. Et c’est d</w:t>
      </w:r>
      <w:r w:rsidR="0092774D" w:rsidRPr="00AA2924">
        <w:rPr>
          <w:rFonts w:asciiTheme="majorHAnsi" w:eastAsia="Times New Roman" w:hAnsiTheme="majorHAnsi" w:cstheme="majorBidi"/>
          <w:sz w:val="28"/>
          <w:szCs w:val="28"/>
          <w:lang w:val="fr-FR"/>
        </w:rPr>
        <w:t xml:space="preserve">u fait qu’ils croient que leur mère est plus miséricordieuse à leur égard que </w:t>
      </w:r>
      <w:r w:rsidR="00EA30D0" w:rsidRPr="00AA2924">
        <w:rPr>
          <w:rFonts w:asciiTheme="majorHAnsi" w:eastAsia="Times New Roman" w:hAnsiTheme="majorHAnsi" w:cstheme="majorBidi"/>
          <w:sz w:val="28"/>
          <w:szCs w:val="28"/>
          <w:lang w:val="fr-FR"/>
        </w:rPr>
        <w:t>lui</w:t>
      </w:r>
      <w:r w:rsidR="0092774D" w:rsidRPr="00AA2924">
        <w:rPr>
          <w:rFonts w:asciiTheme="majorHAnsi" w:eastAsia="Times New Roman" w:hAnsiTheme="majorHAnsi" w:cstheme="majorBidi"/>
          <w:sz w:val="28"/>
          <w:szCs w:val="28"/>
          <w:lang w:val="fr-FR"/>
        </w:rPr>
        <w:t>. Cependant, s’ils avaient su que ce père est plus miséricordieux que la mère, ils se seraient directement adressés à lui. Il s’agit là de l’ignorance des enfants</w:t>
      </w:r>
      <w:r w:rsidR="00E7185F" w:rsidRPr="00AA2924">
        <w:rPr>
          <w:rFonts w:asciiTheme="majorHAnsi" w:eastAsia="Times New Roman" w:hAnsiTheme="majorHAnsi" w:cstheme="majorBidi"/>
          <w:sz w:val="28"/>
          <w:szCs w:val="28"/>
          <w:lang w:val="fr-FR"/>
        </w:rPr>
        <w:t xml:space="preserve"> de la </w:t>
      </w:r>
      <w:r w:rsidR="00FA0340" w:rsidRPr="00AA2924">
        <w:rPr>
          <w:rFonts w:asciiTheme="majorHAnsi" w:eastAsia="Times New Roman" w:hAnsiTheme="majorHAnsi" w:cstheme="majorBidi"/>
          <w:sz w:val="28"/>
          <w:szCs w:val="28"/>
          <w:lang w:val="fr-FR"/>
        </w:rPr>
        <w:t xml:space="preserve">réelle </w:t>
      </w:r>
      <w:r w:rsidR="00E7185F" w:rsidRPr="00AA2924">
        <w:rPr>
          <w:rFonts w:asciiTheme="majorHAnsi" w:eastAsia="Times New Roman" w:hAnsiTheme="majorHAnsi" w:cstheme="majorBidi"/>
          <w:sz w:val="28"/>
          <w:szCs w:val="28"/>
          <w:lang w:val="fr-FR"/>
        </w:rPr>
        <w:t>nature de leur père. »</w:t>
      </w:r>
    </w:p>
    <w:p w14:paraId="6AC65DAE" w14:textId="651B256C" w:rsidR="00C74C7A" w:rsidRPr="00AA2924" w:rsidRDefault="00E7185F" w:rsidP="00A51D4D">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lastRenderedPageBreak/>
        <w:t xml:space="preserve">J’ai poursuivi en lui disant : « Si les êtres humains connaissaient Dieu comme il se doit, et s’ils savaient que Dieu est plus Miséricordieux à leur égard que ne le sont leurs propres mères et pères, ils se seraient adressés à Lui directement ! » </w:t>
      </w:r>
      <w:r w:rsidR="00C45523" w:rsidRPr="00AA2924">
        <w:rPr>
          <w:rFonts w:asciiTheme="majorHAnsi" w:eastAsia="Times New Roman" w:hAnsiTheme="majorHAnsi" w:cstheme="majorBidi"/>
          <w:sz w:val="28"/>
          <w:szCs w:val="28"/>
          <w:lang w:val="fr-FR"/>
        </w:rPr>
        <w:t>Il me coupa une seconde fois et dit : « Non, tu ne me comprends pas ! Nous n’utilisons Marie que comme un moyen de parvenir au Seigneur des mondes. A l’instar de celui qui veut inviter ses visiteurs, par exemple, et pose</w:t>
      </w:r>
      <w:r w:rsidR="00C45523" w:rsidRPr="00AA2924">
        <w:rPr>
          <w:rFonts w:asciiTheme="majorHAnsi" w:eastAsia="Times New Roman" w:hAnsiTheme="majorHAnsi" w:cstheme="majorBidi" w:hint="cs"/>
          <w:sz w:val="28"/>
          <w:szCs w:val="28"/>
          <w:rtl/>
          <w:lang w:val="fr-FR"/>
        </w:rPr>
        <w:t xml:space="preserve"> </w:t>
      </w:r>
      <w:r w:rsidR="00C45523" w:rsidRPr="00AA2924">
        <w:rPr>
          <w:rFonts w:asciiTheme="majorHAnsi" w:eastAsia="Times New Roman" w:hAnsiTheme="majorHAnsi" w:cstheme="majorBidi"/>
          <w:sz w:val="28"/>
          <w:szCs w:val="28"/>
          <w:lang w:val="fr-FR"/>
        </w:rPr>
        <w:t xml:space="preserve">les boissons sur un plateau [afin de les leur faire parvenir]. Marie est pour nous le plateau par le biais duquel on envoie nos requêtes au Seigneur des mondes. » </w:t>
      </w:r>
      <w:r w:rsidR="000A32DC" w:rsidRPr="00AA2924">
        <w:rPr>
          <w:rFonts w:asciiTheme="majorHAnsi" w:eastAsia="Times New Roman" w:hAnsiTheme="majorHAnsi" w:cstheme="majorBidi"/>
          <w:sz w:val="28"/>
          <w:szCs w:val="28"/>
          <w:lang w:val="fr-FR"/>
        </w:rPr>
        <w:t xml:space="preserve">Je lui </w:t>
      </w:r>
      <w:r w:rsidR="00C74C7A" w:rsidRPr="00AA2924">
        <w:rPr>
          <w:rFonts w:asciiTheme="majorHAnsi" w:eastAsia="Times New Roman" w:hAnsiTheme="majorHAnsi" w:cstheme="majorBidi"/>
          <w:sz w:val="28"/>
          <w:szCs w:val="28"/>
          <w:lang w:val="fr-FR"/>
        </w:rPr>
        <w:t>dis</w:t>
      </w:r>
      <w:r w:rsidR="00C45523" w:rsidRPr="00AA2924">
        <w:rPr>
          <w:rFonts w:asciiTheme="majorHAnsi" w:eastAsia="Times New Roman" w:hAnsiTheme="majorHAnsi" w:cstheme="majorBidi"/>
          <w:sz w:val="28"/>
          <w:szCs w:val="28"/>
          <w:lang w:val="fr-FR"/>
        </w:rPr>
        <w:t xml:space="preserve"> alors </w:t>
      </w:r>
      <w:r w:rsidR="000A32DC" w:rsidRPr="00AA2924">
        <w:rPr>
          <w:rFonts w:asciiTheme="majorHAnsi" w:eastAsia="Times New Roman" w:hAnsiTheme="majorHAnsi" w:cstheme="majorBidi"/>
          <w:sz w:val="28"/>
          <w:szCs w:val="28"/>
          <w:lang w:val="fr-FR"/>
        </w:rPr>
        <w:t xml:space="preserve">: </w:t>
      </w:r>
      <w:r w:rsidR="00C45523" w:rsidRPr="00AA2924">
        <w:rPr>
          <w:rFonts w:asciiTheme="majorHAnsi" w:eastAsia="Times New Roman" w:hAnsiTheme="majorHAnsi" w:cstheme="majorBidi"/>
          <w:sz w:val="28"/>
          <w:szCs w:val="28"/>
          <w:lang w:val="fr-FR"/>
        </w:rPr>
        <w:t xml:space="preserve">« Gloire et Pureté à Dieu ! </w:t>
      </w:r>
      <w:r w:rsidR="00C74C7A" w:rsidRPr="00AA2924">
        <w:rPr>
          <w:rFonts w:asciiTheme="majorHAnsi" w:eastAsia="Times New Roman" w:hAnsiTheme="majorHAnsi" w:cstheme="majorBidi"/>
          <w:sz w:val="28"/>
          <w:szCs w:val="28"/>
          <w:lang w:val="fr-FR"/>
        </w:rPr>
        <w:t>Qui était donc le plateau par le biais duquel marie faisait parvenir ses requêtes au Seigneur des mondes ? Marie a-t-elle adoré Dieu directement ou par le biais d’un intermédiaire ? A-t-elle déposé ses prières sur un plateau ?  Informe-moi ! A-t-elle adoré Jésus ? Ou bien est-ce que Jésus l’a adoré elle ? Ou encore, a-t-elle pris un prêtre, un médiateur ou un quelconque saint comme intermédiaire ?</w:t>
      </w:r>
      <w:r w:rsidR="005C29BC" w:rsidRPr="00AA2924">
        <w:rPr>
          <w:rFonts w:asciiTheme="majorHAnsi" w:eastAsia="Times New Roman" w:hAnsiTheme="majorHAnsi" w:cstheme="majorBidi"/>
          <w:sz w:val="28"/>
          <w:szCs w:val="28"/>
          <w:lang w:val="fr-FR"/>
        </w:rPr>
        <w:t> »</w:t>
      </w:r>
    </w:p>
    <w:p w14:paraId="2D5AAC5D" w14:textId="6133DD6D" w:rsidR="000A32DC" w:rsidRPr="00AA2924" w:rsidRDefault="000A32DC" w:rsidP="00D207AF">
      <w:pPr>
        <w:shd w:val="clear" w:color="auto" w:fill="FFFFFF"/>
        <w:spacing w:after="0" w:line="240" w:lineRule="auto"/>
        <w:jc w:val="both"/>
        <w:rPr>
          <w:rFonts w:asciiTheme="majorHAnsi" w:eastAsia="Times New Roman" w:hAnsiTheme="majorHAnsi" w:cstheme="majorBidi"/>
          <w:sz w:val="28"/>
          <w:szCs w:val="28"/>
          <w:lang w:val="fr-FR"/>
        </w:rPr>
      </w:pPr>
    </w:p>
    <w:p w14:paraId="3F2CC142" w14:textId="38B67A31" w:rsidR="009242ED" w:rsidRPr="00AA2924" w:rsidRDefault="00FA0340" w:rsidP="00922A27">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C</w:t>
      </w:r>
      <w:r w:rsidR="003E68D2" w:rsidRPr="00AA2924">
        <w:rPr>
          <w:rFonts w:asciiTheme="majorHAnsi" w:eastAsia="Times New Roman" w:hAnsiTheme="majorHAnsi" w:cstheme="majorBidi"/>
          <w:sz w:val="28"/>
          <w:szCs w:val="28"/>
          <w:lang w:val="fr-FR"/>
        </w:rPr>
        <w:t xml:space="preserve">ette </w:t>
      </w:r>
      <w:r w:rsidRPr="00AA2924">
        <w:rPr>
          <w:rFonts w:asciiTheme="majorHAnsi" w:eastAsia="Times New Roman" w:hAnsiTheme="majorHAnsi" w:cstheme="majorBidi"/>
          <w:sz w:val="28"/>
          <w:szCs w:val="28"/>
          <w:lang w:val="fr-FR"/>
        </w:rPr>
        <w:t>anecdote</w:t>
      </w:r>
      <w:r w:rsidR="003E68D2" w:rsidRPr="00AA2924">
        <w:rPr>
          <w:rFonts w:asciiTheme="majorHAnsi" w:eastAsia="Times New Roman" w:hAnsiTheme="majorHAnsi" w:cstheme="majorBidi"/>
          <w:sz w:val="28"/>
          <w:szCs w:val="28"/>
          <w:lang w:val="fr-FR"/>
        </w:rPr>
        <w:t xml:space="preserve"> fut pour moi le point de départ </w:t>
      </w:r>
      <w:r w:rsidR="00E35066" w:rsidRPr="00AA2924">
        <w:rPr>
          <w:rFonts w:asciiTheme="majorHAnsi" w:eastAsia="Times New Roman" w:hAnsiTheme="majorHAnsi" w:cstheme="majorBidi"/>
          <w:sz w:val="28"/>
          <w:szCs w:val="28"/>
          <w:lang w:val="fr-FR"/>
        </w:rPr>
        <w:t>et</w:t>
      </w:r>
      <w:r w:rsidR="003E68D2" w:rsidRPr="00AA2924">
        <w:rPr>
          <w:rFonts w:asciiTheme="majorHAnsi" w:eastAsia="Times New Roman" w:hAnsiTheme="majorHAnsi" w:cstheme="majorBidi"/>
          <w:sz w:val="28"/>
          <w:szCs w:val="28"/>
          <w:lang w:val="fr-FR"/>
        </w:rPr>
        <w:t xml:space="preserve"> la cause de l’écriture de mon livre</w:t>
      </w:r>
      <w:r w:rsidR="00E35066" w:rsidRPr="00AA2924">
        <w:rPr>
          <w:rFonts w:asciiTheme="majorHAnsi" w:eastAsia="Times New Roman" w:hAnsiTheme="majorHAnsi" w:cstheme="majorBidi"/>
          <w:sz w:val="28"/>
          <w:szCs w:val="28"/>
          <w:lang w:val="fr-FR"/>
        </w:rPr>
        <w:t xml:space="preserve"> </w:t>
      </w:r>
      <w:r w:rsidR="003E68D2" w:rsidRPr="00AA2924">
        <w:rPr>
          <w:rFonts w:asciiTheme="majorHAnsi" w:eastAsia="Times New Roman" w:hAnsiTheme="majorHAnsi" w:cstheme="majorBidi"/>
          <w:sz w:val="28"/>
          <w:szCs w:val="28"/>
          <w:lang w:val="fr-FR"/>
        </w:rPr>
        <w:t xml:space="preserve">: </w:t>
      </w:r>
      <w:r w:rsidR="00E35066" w:rsidRPr="00AA2924">
        <w:rPr>
          <w:rFonts w:asciiTheme="majorHAnsi" w:eastAsia="Times New Roman" w:hAnsiTheme="majorHAnsi" w:cstheme="majorBidi"/>
          <w:sz w:val="28"/>
          <w:szCs w:val="28"/>
          <w:lang w:val="fr-FR"/>
        </w:rPr>
        <w:t>« </w:t>
      </w:r>
      <w:r w:rsidR="00922A27">
        <w:rPr>
          <w:rFonts w:asciiTheme="majorHAnsi" w:eastAsia="Times New Roman" w:hAnsiTheme="majorHAnsi" w:cstheme="majorBidi"/>
          <w:b/>
          <w:bCs/>
          <w:sz w:val="28"/>
          <w:szCs w:val="28"/>
          <w:lang w:val="fr-FR"/>
        </w:rPr>
        <w:t>Le vrai concept de Dieu</w:t>
      </w:r>
      <w:r w:rsidR="00E35066" w:rsidRPr="00AA2924">
        <w:rPr>
          <w:rFonts w:asciiTheme="majorHAnsi" w:eastAsia="Times New Roman" w:hAnsiTheme="majorHAnsi" w:cstheme="majorBidi"/>
          <w:sz w:val="28"/>
          <w:szCs w:val="28"/>
          <w:lang w:val="fr-FR"/>
        </w:rPr>
        <w:t xml:space="preserve"> » par le biais duquel j’ai voulu </w:t>
      </w:r>
      <w:r w:rsidR="00511148" w:rsidRPr="00AA2924">
        <w:rPr>
          <w:rFonts w:asciiTheme="majorHAnsi" w:eastAsia="Times New Roman" w:hAnsiTheme="majorHAnsi" w:cstheme="majorBidi"/>
          <w:sz w:val="28"/>
          <w:szCs w:val="28"/>
          <w:lang w:val="fr-FR"/>
        </w:rPr>
        <w:t>montrer</w:t>
      </w:r>
      <w:r w:rsidR="00E35066" w:rsidRPr="00AA2924">
        <w:rPr>
          <w:rFonts w:asciiTheme="majorHAnsi" w:eastAsia="Times New Roman" w:hAnsiTheme="majorHAnsi" w:cstheme="majorBidi"/>
          <w:sz w:val="28"/>
          <w:szCs w:val="28"/>
          <w:lang w:val="fr-FR"/>
        </w:rPr>
        <w:t xml:space="preserve"> </w:t>
      </w:r>
      <w:r w:rsidR="00511148" w:rsidRPr="00AA2924">
        <w:rPr>
          <w:rFonts w:asciiTheme="majorHAnsi" w:eastAsia="Times New Roman" w:hAnsiTheme="majorHAnsi" w:cstheme="majorBidi"/>
          <w:sz w:val="28"/>
          <w:szCs w:val="28"/>
          <w:lang w:val="fr-FR"/>
        </w:rPr>
        <w:t>au</w:t>
      </w:r>
      <w:r w:rsidR="00E35066" w:rsidRPr="00AA2924">
        <w:rPr>
          <w:rFonts w:asciiTheme="majorHAnsi" w:eastAsia="Times New Roman" w:hAnsiTheme="majorHAnsi" w:cstheme="majorBidi"/>
          <w:sz w:val="28"/>
          <w:szCs w:val="28"/>
          <w:lang w:val="fr-FR"/>
        </w:rPr>
        <w:t xml:space="preserve"> monde que</w:t>
      </w:r>
      <w:r w:rsidR="009242ED" w:rsidRPr="00AA2924">
        <w:rPr>
          <w:rFonts w:asciiTheme="majorHAnsi" w:eastAsia="Times New Roman" w:hAnsiTheme="majorHAnsi" w:cstheme="majorBidi"/>
          <w:sz w:val="28"/>
          <w:szCs w:val="28"/>
          <w:lang w:val="fr-FR"/>
        </w:rPr>
        <w:t>, de nos jours,</w:t>
      </w:r>
      <w:r w:rsidR="00E35066" w:rsidRPr="00AA2924">
        <w:rPr>
          <w:rFonts w:asciiTheme="majorHAnsi" w:eastAsia="Times New Roman" w:hAnsiTheme="majorHAnsi" w:cstheme="majorBidi"/>
          <w:sz w:val="28"/>
          <w:szCs w:val="28"/>
          <w:lang w:val="fr-FR"/>
        </w:rPr>
        <w:t xml:space="preserve"> le sens véritable de </w:t>
      </w:r>
      <w:r w:rsidR="00511148" w:rsidRPr="00AA2924">
        <w:rPr>
          <w:rFonts w:asciiTheme="majorHAnsi" w:eastAsia="Times New Roman" w:hAnsiTheme="majorHAnsi" w:cstheme="majorBidi"/>
          <w:sz w:val="28"/>
          <w:szCs w:val="28"/>
          <w:lang w:val="fr-FR"/>
        </w:rPr>
        <w:t>Dieu</w:t>
      </w:r>
      <w:r w:rsidR="00E35066" w:rsidRPr="00AA2924">
        <w:rPr>
          <w:rFonts w:asciiTheme="majorHAnsi" w:eastAsia="Times New Roman" w:hAnsiTheme="majorHAnsi" w:cstheme="majorBidi"/>
          <w:sz w:val="28"/>
          <w:szCs w:val="28"/>
          <w:lang w:val="fr-FR"/>
        </w:rPr>
        <w:t xml:space="preserve"> </w:t>
      </w:r>
      <w:r w:rsidR="009242ED" w:rsidRPr="00AA2924">
        <w:rPr>
          <w:rFonts w:asciiTheme="majorHAnsi" w:eastAsia="Times New Roman" w:hAnsiTheme="majorHAnsi" w:cstheme="majorBidi"/>
          <w:sz w:val="28"/>
          <w:szCs w:val="28"/>
          <w:lang w:val="fr-FR"/>
        </w:rPr>
        <w:t>s’</w:t>
      </w:r>
      <w:r w:rsidR="00E35066" w:rsidRPr="00AA2924">
        <w:rPr>
          <w:rFonts w:asciiTheme="majorHAnsi" w:eastAsia="Times New Roman" w:hAnsiTheme="majorHAnsi" w:cstheme="majorBidi"/>
          <w:sz w:val="28"/>
          <w:szCs w:val="28"/>
          <w:lang w:val="fr-FR"/>
        </w:rPr>
        <w:t xml:space="preserve">était perdu. </w:t>
      </w:r>
      <w:r w:rsidR="009242ED" w:rsidRPr="00AA2924">
        <w:rPr>
          <w:rFonts w:asciiTheme="majorHAnsi" w:eastAsia="Times New Roman" w:hAnsiTheme="majorHAnsi" w:cstheme="majorBidi"/>
          <w:sz w:val="28"/>
          <w:szCs w:val="28"/>
          <w:lang w:val="fr-FR"/>
        </w:rPr>
        <w:t>En effet,</w:t>
      </w:r>
      <w:r w:rsidR="00E35066" w:rsidRPr="00AA2924">
        <w:rPr>
          <w:rFonts w:asciiTheme="majorHAnsi" w:eastAsia="Times New Roman" w:hAnsiTheme="majorHAnsi" w:cstheme="majorBidi"/>
          <w:sz w:val="28"/>
          <w:szCs w:val="28"/>
          <w:lang w:val="fr-FR"/>
        </w:rPr>
        <w:t xml:space="preserve"> les adeptes de l’indouisme, par exemple, croient eux aussi à un Dieu Seul et Unique</w:t>
      </w:r>
      <w:r w:rsidR="009242ED" w:rsidRPr="00AA2924">
        <w:rPr>
          <w:rFonts w:asciiTheme="majorHAnsi" w:eastAsia="Times New Roman" w:hAnsiTheme="majorHAnsi" w:cstheme="majorBidi"/>
          <w:sz w:val="28"/>
          <w:szCs w:val="28"/>
          <w:lang w:val="fr-FR"/>
        </w:rPr>
        <w:t xml:space="preserve">. Mais </w:t>
      </w:r>
      <w:r w:rsidR="009B7F01" w:rsidRPr="00AA2924">
        <w:rPr>
          <w:rFonts w:asciiTheme="majorHAnsi" w:eastAsia="Times New Roman" w:hAnsiTheme="majorHAnsi" w:cstheme="majorBidi"/>
          <w:sz w:val="28"/>
          <w:szCs w:val="28"/>
          <w:lang w:val="fr-FR"/>
        </w:rPr>
        <w:t>quelqu’un les a convaincus qu’</w:t>
      </w:r>
      <w:r w:rsidR="0018365D" w:rsidRPr="00AA2924">
        <w:rPr>
          <w:rFonts w:asciiTheme="majorHAnsi" w:eastAsia="Times New Roman" w:hAnsiTheme="majorHAnsi" w:cstheme="majorBidi"/>
          <w:sz w:val="28"/>
          <w:szCs w:val="28"/>
          <w:lang w:val="fr-FR"/>
        </w:rPr>
        <w:t>I</w:t>
      </w:r>
      <w:r w:rsidR="009B7F01" w:rsidRPr="00AA2924">
        <w:rPr>
          <w:rFonts w:asciiTheme="majorHAnsi" w:eastAsia="Times New Roman" w:hAnsiTheme="majorHAnsi" w:cstheme="majorBidi"/>
          <w:sz w:val="28"/>
          <w:szCs w:val="28"/>
          <w:lang w:val="fr-FR"/>
        </w:rPr>
        <w:t>l s’incarne dans une pierre ou une statue et cela leur a plu puisqu’ils ne</w:t>
      </w:r>
      <w:r w:rsidR="00A51D4D">
        <w:rPr>
          <w:rFonts w:asciiTheme="majorHAnsi" w:eastAsia="Times New Roman" w:hAnsiTheme="majorHAnsi" w:cstheme="majorBidi"/>
          <w:sz w:val="28"/>
          <w:szCs w:val="28"/>
          <w:lang w:val="fr-FR"/>
        </w:rPr>
        <w:t xml:space="preserve"> connaissaient pas qui est Dieu ! I</w:t>
      </w:r>
      <w:r w:rsidR="009242ED" w:rsidRPr="00AA2924">
        <w:rPr>
          <w:rFonts w:asciiTheme="majorHAnsi" w:eastAsia="Times New Roman" w:hAnsiTheme="majorHAnsi" w:cstheme="majorBidi"/>
          <w:sz w:val="28"/>
          <w:szCs w:val="28"/>
          <w:lang w:val="fr-FR"/>
        </w:rPr>
        <w:t>ls ne savaient pas</w:t>
      </w:r>
      <w:r w:rsidR="009B7F01" w:rsidRPr="00AA2924">
        <w:rPr>
          <w:rFonts w:asciiTheme="majorHAnsi" w:eastAsia="Times New Roman" w:hAnsiTheme="majorHAnsi" w:cstheme="majorBidi"/>
          <w:sz w:val="28"/>
          <w:szCs w:val="28"/>
          <w:lang w:val="fr-FR"/>
        </w:rPr>
        <w:t xml:space="preserve"> qu’Il ne </w:t>
      </w:r>
      <w:r w:rsidR="009242ED" w:rsidRPr="00AA2924">
        <w:rPr>
          <w:rFonts w:asciiTheme="majorHAnsi" w:eastAsia="Times New Roman" w:hAnsiTheme="majorHAnsi" w:cstheme="majorBidi"/>
          <w:sz w:val="28"/>
          <w:szCs w:val="28"/>
          <w:lang w:val="fr-FR"/>
        </w:rPr>
        <w:t>s’incarne</w:t>
      </w:r>
      <w:r w:rsidR="009B7F01" w:rsidRPr="00AA2924">
        <w:rPr>
          <w:rFonts w:asciiTheme="majorHAnsi" w:eastAsia="Times New Roman" w:hAnsiTheme="majorHAnsi" w:cstheme="majorBidi"/>
          <w:sz w:val="28"/>
          <w:szCs w:val="28"/>
          <w:lang w:val="fr-FR"/>
        </w:rPr>
        <w:t xml:space="preserve"> </w:t>
      </w:r>
      <w:r w:rsidR="009242ED" w:rsidRPr="00AA2924">
        <w:rPr>
          <w:rFonts w:asciiTheme="majorHAnsi" w:eastAsia="Times New Roman" w:hAnsiTheme="majorHAnsi" w:cstheme="majorBidi"/>
          <w:sz w:val="28"/>
          <w:szCs w:val="28"/>
          <w:lang w:val="fr-FR"/>
        </w:rPr>
        <w:t>ni sous forme humaine, ni sous forme animale et</w:t>
      </w:r>
      <w:r w:rsidR="009B7F01" w:rsidRPr="00AA2924">
        <w:rPr>
          <w:rFonts w:asciiTheme="majorHAnsi" w:eastAsia="Times New Roman" w:hAnsiTheme="majorHAnsi" w:cstheme="majorBidi"/>
          <w:sz w:val="28"/>
          <w:szCs w:val="28"/>
          <w:lang w:val="fr-FR"/>
        </w:rPr>
        <w:t xml:space="preserve"> </w:t>
      </w:r>
      <w:r w:rsidR="0018365D" w:rsidRPr="00AA2924">
        <w:rPr>
          <w:rFonts w:asciiTheme="majorHAnsi" w:eastAsia="Times New Roman" w:hAnsiTheme="majorHAnsi" w:cstheme="majorBidi"/>
          <w:sz w:val="28"/>
          <w:szCs w:val="28"/>
          <w:lang w:val="fr-FR"/>
        </w:rPr>
        <w:t xml:space="preserve">qu’Il est par </w:t>
      </w:r>
      <w:r w:rsidR="009242ED" w:rsidRPr="00AA2924">
        <w:rPr>
          <w:rFonts w:asciiTheme="majorHAnsi" w:eastAsia="Times New Roman" w:hAnsiTheme="majorHAnsi" w:cstheme="majorBidi"/>
          <w:sz w:val="28"/>
          <w:szCs w:val="28"/>
          <w:lang w:val="fr-FR"/>
        </w:rPr>
        <w:t>la Grandeur et la Pureté de Son E</w:t>
      </w:r>
      <w:r w:rsidR="0018365D" w:rsidRPr="00AA2924">
        <w:rPr>
          <w:rFonts w:asciiTheme="majorHAnsi" w:eastAsia="Times New Roman" w:hAnsiTheme="majorHAnsi" w:cstheme="majorBidi"/>
          <w:sz w:val="28"/>
          <w:szCs w:val="28"/>
          <w:lang w:val="fr-FR"/>
        </w:rPr>
        <w:t xml:space="preserve">ssence </w:t>
      </w:r>
      <w:r w:rsidR="009242ED" w:rsidRPr="00AA2924">
        <w:rPr>
          <w:rFonts w:asciiTheme="majorHAnsi" w:eastAsia="Times New Roman" w:hAnsiTheme="majorHAnsi" w:cstheme="majorBidi"/>
          <w:sz w:val="28"/>
          <w:szCs w:val="28"/>
          <w:lang w:val="fr-FR"/>
        </w:rPr>
        <w:t>bien au-delà des cieux et de la terre, de même que Sa Volonté et Son Pouvoir s’appliquent à l’ensemble de Ses créatures.</w:t>
      </w:r>
    </w:p>
    <w:p w14:paraId="3742CD0B" w14:textId="318697C9" w:rsidR="000A32DC" w:rsidRPr="00AA2924" w:rsidRDefault="000A32DC" w:rsidP="00D207AF">
      <w:pPr>
        <w:shd w:val="clear" w:color="auto" w:fill="FFFFFF"/>
        <w:spacing w:after="0" w:line="240" w:lineRule="auto"/>
        <w:jc w:val="both"/>
        <w:rPr>
          <w:rFonts w:asciiTheme="majorHAnsi" w:eastAsia="Times New Roman" w:hAnsiTheme="majorHAnsi" w:cstheme="majorBidi"/>
          <w:sz w:val="28"/>
          <w:szCs w:val="28"/>
          <w:lang w:val="fr-FR"/>
        </w:rPr>
      </w:pPr>
    </w:p>
    <w:p w14:paraId="219FB74A" w14:textId="77777777" w:rsidR="00A51D4D" w:rsidRDefault="000A32DC" w:rsidP="00A51D4D">
      <w:pPr>
        <w:shd w:val="clear" w:color="auto" w:fill="FFFFFF"/>
        <w:spacing w:after="0" w:line="240" w:lineRule="auto"/>
        <w:jc w:val="both"/>
        <w:rPr>
          <w:rFonts w:asciiTheme="majorHAnsi" w:hAnsiTheme="majorHAnsi" w:cstheme="majorBidi"/>
          <w:sz w:val="28"/>
          <w:szCs w:val="28"/>
          <w:shd w:val="clear" w:color="auto" w:fill="FFFFFF"/>
          <w:lang w:val="fr-FR"/>
        </w:rPr>
      </w:pPr>
      <w:r w:rsidRPr="00AA2924">
        <w:rPr>
          <w:rFonts w:asciiTheme="majorHAnsi" w:hAnsiTheme="majorHAnsi" w:cstheme="majorBidi"/>
          <w:sz w:val="28"/>
          <w:szCs w:val="28"/>
          <w:shd w:val="clear" w:color="auto" w:fill="FFFFFF"/>
          <w:lang w:val="fr-FR"/>
        </w:rPr>
        <w:t xml:space="preserve">Ne pas connaître le Seigneur des mondes conduit à </w:t>
      </w:r>
      <w:r w:rsidR="00C77F1B" w:rsidRPr="00AA2924">
        <w:rPr>
          <w:rFonts w:asciiTheme="majorHAnsi" w:hAnsiTheme="majorHAnsi" w:cstheme="majorBidi"/>
          <w:sz w:val="28"/>
          <w:szCs w:val="28"/>
          <w:shd w:val="clear" w:color="auto" w:fill="FFFFFF"/>
          <w:lang w:val="fr-FR"/>
        </w:rPr>
        <w:t xml:space="preserve">élaborer </w:t>
      </w:r>
      <w:r w:rsidRPr="00AA2924">
        <w:rPr>
          <w:rFonts w:asciiTheme="majorHAnsi" w:hAnsiTheme="majorHAnsi" w:cstheme="majorBidi"/>
          <w:sz w:val="28"/>
          <w:szCs w:val="28"/>
          <w:shd w:val="clear" w:color="auto" w:fill="FFFFFF"/>
          <w:lang w:val="fr-FR"/>
        </w:rPr>
        <w:t xml:space="preserve">des idées </w:t>
      </w:r>
      <w:r w:rsidR="00C77F1B" w:rsidRPr="00AA2924">
        <w:rPr>
          <w:rFonts w:asciiTheme="majorHAnsi" w:hAnsiTheme="majorHAnsi" w:cstheme="majorBidi"/>
          <w:sz w:val="28"/>
          <w:szCs w:val="28"/>
          <w:shd w:val="clear" w:color="auto" w:fill="FFFFFF"/>
          <w:lang w:val="fr-FR"/>
        </w:rPr>
        <w:t xml:space="preserve">ou des conceptions erronées à l’égard de </w:t>
      </w:r>
      <w:r w:rsidR="00511148" w:rsidRPr="00AA2924">
        <w:rPr>
          <w:rFonts w:asciiTheme="majorHAnsi" w:hAnsiTheme="majorHAnsi" w:cstheme="majorBidi"/>
          <w:sz w:val="28"/>
          <w:szCs w:val="28"/>
          <w:shd w:val="clear" w:color="auto" w:fill="FFFFFF"/>
          <w:lang w:val="fr-FR"/>
        </w:rPr>
        <w:t>Dieu</w:t>
      </w:r>
      <w:r w:rsidR="00C77F1B" w:rsidRPr="00AA2924">
        <w:rPr>
          <w:rFonts w:asciiTheme="majorHAnsi" w:hAnsiTheme="majorHAnsi" w:cstheme="majorBidi"/>
          <w:sz w:val="28"/>
          <w:szCs w:val="28"/>
          <w:shd w:val="clear" w:color="auto" w:fill="FFFFFF"/>
          <w:lang w:val="fr-FR"/>
        </w:rPr>
        <w:t xml:space="preserve">, comme le fait qu’Il y ait en Lui </w:t>
      </w:r>
      <w:r w:rsidRPr="00AA2924">
        <w:rPr>
          <w:rFonts w:asciiTheme="majorHAnsi" w:hAnsiTheme="majorHAnsi" w:cstheme="majorBidi"/>
          <w:sz w:val="28"/>
          <w:szCs w:val="28"/>
          <w:shd w:val="clear" w:color="auto" w:fill="FFFFFF"/>
          <w:lang w:val="fr-FR"/>
        </w:rPr>
        <w:t xml:space="preserve">trois hypostases ou </w:t>
      </w:r>
      <w:r w:rsidR="00C77F1B" w:rsidRPr="00AA2924">
        <w:rPr>
          <w:rFonts w:asciiTheme="majorHAnsi" w:hAnsiTheme="majorHAnsi" w:cstheme="majorBidi"/>
          <w:sz w:val="28"/>
          <w:szCs w:val="28"/>
          <w:shd w:val="clear" w:color="auto" w:fill="FFFFFF"/>
          <w:lang w:val="fr-FR"/>
        </w:rPr>
        <w:t xml:space="preserve">qu’Il </w:t>
      </w:r>
      <w:r w:rsidR="00A34622" w:rsidRPr="00AA2924">
        <w:rPr>
          <w:rFonts w:asciiTheme="majorHAnsi" w:hAnsiTheme="majorHAnsi" w:cstheme="majorBidi"/>
          <w:sz w:val="28"/>
          <w:szCs w:val="28"/>
          <w:shd w:val="clear" w:color="auto" w:fill="FFFFFF"/>
          <w:lang w:val="fr-FR"/>
        </w:rPr>
        <w:t>apparaisse sous la forme</w:t>
      </w:r>
      <w:r w:rsidR="00B77B9F" w:rsidRPr="00AA2924">
        <w:rPr>
          <w:rFonts w:asciiTheme="majorHAnsi" w:hAnsiTheme="majorHAnsi" w:cstheme="majorBidi"/>
          <w:sz w:val="28"/>
          <w:szCs w:val="28"/>
          <w:shd w:val="clear" w:color="auto" w:fill="FFFFFF"/>
          <w:lang w:val="fr-FR"/>
        </w:rPr>
        <w:t xml:space="preserve"> </w:t>
      </w:r>
      <w:r w:rsidRPr="00AA2924">
        <w:rPr>
          <w:rFonts w:asciiTheme="majorHAnsi" w:hAnsiTheme="majorHAnsi" w:cstheme="majorBidi"/>
          <w:sz w:val="28"/>
          <w:szCs w:val="28"/>
          <w:shd w:val="clear" w:color="auto" w:fill="FFFFFF"/>
          <w:lang w:val="fr-FR"/>
        </w:rPr>
        <w:t>d'un être humain</w:t>
      </w:r>
      <w:r w:rsidR="00A34622" w:rsidRPr="00AA2924">
        <w:rPr>
          <w:rFonts w:asciiTheme="majorHAnsi" w:hAnsiTheme="majorHAnsi" w:cstheme="majorBidi"/>
          <w:sz w:val="28"/>
          <w:szCs w:val="28"/>
          <w:shd w:val="clear" w:color="auto" w:fill="FFFFFF"/>
          <w:lang w:val="fr-FR"/>
        </w:rPr>
        <w:t>, Gloire et Pureté à Lui</w:t>
      </w:r>
      <w:r w:rsidRPr="00AA2924">
        <w:rPr>
          <w:rFonts w:asciiTheme="majorHAnsi" w:hAnsiTheme="majorHAnsi" w:cstheme="majorBidi"/>
          <w:sz w:val="28"/>
          <w:szCs w:val="28"/>
          <w:shd w:val="clear" w:color="auto" w:fill="FFFFFF"/>
          <w:lang w:val="fr-FR"/>
        </w:rPr>
        <w:t>.</w:t>
      </w:r>
      <w:r w:rsidR="00045A68" w:rsidRPr="00AA2924">
        <w:rPr>
          <w:rFonts w:asciiTheme="majorHAnsi" w:hAnsiTheme="majorHAnsi" w:cstheme="majorBidi"/>
          <w:sz w:val="28"/>
          <w:szCs w:val="28"/>
          <w:shd w:val="clear" w:color="auto" w:fill="FFFFFF"/>
          <w:lang w:val="fr-FR"/>
        </w:rPr>
        <w:t xml:space="preserve"> La déformation du</w:t>
      </w:r>
      <w:r w:rsidR="00045A68" w:rsidRPr="00AA2924">
        <w:rPr>
          <w:rFonts w:asciiTheme="majorHAnsi" w:eastAsia="Times New Roman" w:hAnsiTheme="majorHAnsi" w:cstheme="majorBidi"/>
          <w:sz w:val="28"/>
          <w:szCs w:val="28"/>
          <w:lang w:val="fr-FR"/>
        </w:rPr>
        <w:t xml:space="preserve"> véritable sens de la Divinité </w:t>
      </w:r>
      <w:r w:rsidRPr="00AA2924">
        <w:rPr>
          <w:rFonts w:asciiTheme="majorHAnsi" w:hAnsiTheme="majorHAnsi" w:cstheme="majorBidi"/>
          <w:sz w:val="28"/>
          <w:szCs w:val="28"/>
          <w:shd w:val="clear" w:color="auto" w:fill="FFFFFF"/>
          <w:lang w:val="fr-FR"/>
        </w:rPr>
        <w:t xml:space="preserve">dans l'Ancien Testament </w:t>
      </w:r>
      <w:r w:rsidR="00045A68" w:rsidRPr="00AA2924">
        <w:rPr>
          <w:rFonts w:asciiTheme="majorHAnsi" w:hAnsiTheme="majorHAnsi" w:cstheme="majorBidi"/>
          <w:sz w:val="28"/>
          <w:szCs w:val="28"/>
          <w:shd w:val="clear" w:color="auto" w:fill="FFFFFF"/>
          <w:lang w:val="fr-FR"/>
        </w:rPr>
        <w:t xml:space="preserve">ne s’est pas contenté d’embrouiller l’esprit des gens et de les laisser dans la confusion ; bien plus, cela les a poussés à se réfugier dans l’athéisme et à se détourner complètement de la religion. </w:t>
      </w:r>
    </w:p>
    <w:p w14:paraId="57EE618B" w14:textId="77777777" w:rsidR="00A51D4D" w:rsidRDefault="00A51D4D" w:rsidP="00A51D4D">
      <w:pPr>
        <w:shd w:val="clear" w:color="auto" w:fill="FFFFFF"/>
        <w:spacing w:after="0" w:line="240" w:lineRule="auto"/>
        <w:jc w:val="both"/>
        <w:rPr>
          <w:rFonts w:asciiTheme="majorHAnsi" w:hAnsiTheme="majorHAnsi" w:cstheme="majorBidi"/>
          <w:sz w:val="28"/>
          <w:szCs w:val="28"/>
          <w:shd w:val="clear" w:color="auto" w:fill="FFFFFF"/>
          <w:lang w:val="fr-FR"/>
        </w:rPr>
      </w:pPr>
    </w:p>
    <w:p w14:paraId="4241020F" w14:textId="07475E04" w:rsidR="001D7636" w:rsidRPr="00AA2924" w:rsidRDefault="00BB734D" w:rsidP="00A51D4D">
      <w:pPr>
        <w:shd w:val="clear" w:color="auto" w:fill="FFFFFF"/>
        <w:spacing w:after="0" w:line="240" w:lineRule="auto"/>
        <w:jc w:val="both"/>
        <w:rPr>
          <w:rFonts w:asciiTheme="majorHAnsi" w:hAnsiTheme="majorHAnsi" w:cstheme="majorBidi"/>
          <w:sz w:val="28"/>
          <w:szCs w:val="28"/>
          <w:shd w:val="clear" w:color="auto" w:fill="FFFFFF"/>
          <w:lang w:val="fr-FR"/>
        </w:rPr>
      </w:pPr>
      <w:r w:rsidRPr="00AA2924">
        <w:rPr>
          <w:rFonts w:asciiTheme="majorHAnsi" w:hAnsiTheme="majorHAnsi" w:cstheme="majorBidi"/>
          <w:sz w:val="28"/>
          <w:szCs w:val="28"/>
          <w:shd w:val="clear" w:color="auto" w:fill="FFFFFF"/>
          <w:lang w:val="fr-FR"/>
        </w:rPr>
        <w:t xml:space="preserve">La Torah que Dieu, Gloire et Pureté à Lui et qu’Il soit Exalté, a fait descendre sur </w:t>
      </w:r>
      <w:r w:rsidR="000A32DC" w:rsidRPr="00AA2924">
        <w:rPr>
          <w:rFonts w:asciiTheme="majorHAnsi" w:hAnsiTheme="majorHAnsi" w:cstheme="majorBidi"/>
          <w:sz w:val="28"/>
          <w:szCs w:val="28"/>
          <w:shd w:val="clear" w:color="auto" w:fill="FFFFFF"/>
          <w:lang w:val="fr-FR"/>
        </w:rPr>
        <w:t xml:space="preserve">Moïse, que la paix soit sur lui, a </w:t>
      </w:r>
      <w:r w:rsidRPr="00AA2924">
        <w:rPr>
          <w:rFonts w:asciiTheme="majorHAnsi" w:hAnsiTheme="majorHAnsi" w:cstheme="majorBidi"/>
          <w:sz w:val="28"/>
          <w:szCs w:val="28"/>
          <w:shd w:val="clear" w:color="auto" w:fill="FFFFFF"/>
          <w:lang w:val="fr-FR"/>
        </w:rPr>
        <w:t xml:space="preserve">évoqué que Dieu, par ses Attributs Sublimes, </w:t>
      </w:r>
      <w:r w:rsidR="000A32DC" w:rsidRPr="00AA2924">
        <w:rPr>
          <w:rFonts w:asciiTheme="majorHAnsi" w:hAnsiTheme="majorHAnsi" w:cstheme="majorBidi"/>
          <w:sz w:val="28"/>
          <w:szCs w:val="28"/>
          <w:shd w:val="clear" w:color="auto" w:fill="FFFFFF"/>
          <w:lang w:val="fr-FR"/>
        </w:rPr>
        <w:t xml:space="preserve">est </w:t>
      </w:r>
      <w:r w:rsidRPr="00AA2924">
        <w:rPr>
          <w:rFonts w:asciiTheme="majorHAnsi" w:hAnsiTheme="majorHAnsi" w:cstheme="majorBidi"/>
          <w:sz w:val="28"/>
          <w:szCs w:val="28"/>
          <w:shd w:val="clear" w:color="auto" w:fill="FFFFFF"/>
          <w:lang w:val="fr-FR"/>
        </w:rPr>
        <w:t>Le Seul, L’</w:t>
      </w:r>
      <w:r w:rsidR="00B77B9F" w:rsidRPr="00AA2924">
        <w:rPr>
          <w:rFonts w:asciiTheme="majorHAnsi" w:hAnsiTheme="majorHAnsi" w:cstheme="majorBidi"/>
          <w:sz w:val="28"/>
          <w:szCs w:val="28"/>
          <w:shd w:val="clear" w:color="auto" w:fill="FFFFFF"/>
          <w:lang w:val="fr-FR"/>
        </w:rPr>
        <w:t>Unique</w:t>
      </w:r>
      <w:r w:rsidRPr="00AA2924">
        <w:rPr>
          <w:rFonts w:asciiTheme="majorHAnsi" w:hAnsiTheme="majorHAnsi" w:cstheme="majorBidi"/>
          <w:sz w:val="28"/>
          <w:szCs w:val="28"/>
          <w:shd w:val="clear" w:color="auto" w:fill="FFFFFF"/>
          <w:lang w:val="fr-FR"/>
        </w:rPr>
        <w:t>, Celui qui n’a pas d’</w:t>
      </w:r>
      <w:r w:rsidR="00C7396D" w:rsidRPr="00AA2924">
        <w:rPr>
          <w:rFonts w:asciiTheme="majorHAnsi" w:hAnsiTheme="majorHAnsi" w:cstheme="majorBidi"/>
          <w:sz w:val="28"/>
          <w:szCs w:val="28"/>
          <w:shd w:val="clear" w:color="auto" w:fill="FFFFFF"/>
          <w:lang w:val="fr-FR"/>
        </w:rPr>
        <w:t xml:space="preserve">associé ni d’équivalent, </w:t>
      </w:r>
      <w:r w:rsidRPr="00AA2924">
        <w:rPr>
          <w:rFonts w:asciiTheme="majorHAnsi" w:hAnsiTheme="majorHAnsi" w:cstheme="majorBidi"/>
          <w:sz w:val="28"/>
          <w:szCs w:val="28"/>
          <w:shd w:val="clear" w:color="auto" w:fill="FFFFFF"/>
          <w:lang w:val="fr-FR"/>
        </w:rPr>
        <w:t>Le Maître dont l’autorité est totale</w:t>
      </w:r>
      <w:r w:rsidR="00C7396D" w:rsidRPr="00AA2924">
        <w:rPr>
          <w:rFonts w:asciiTheme="majorHAnsi" w:hAnsiTheme="majorHAnsi" w:cstheme="majorBidi"/>
          <w:sz w:val="28"/>
          <w:szCs w:val="28"/>
          <w:shd w:val="clear" w:color="auto" w:fill="FFFFFF"/>
          <w:lang w:val="fr-FR"/>
        </w:rPr>
        <w:t xml:space="preserve">, Celui qui ne meurt pas, Le Créateur, L’Éternel, Le </w:t>
      </w:r>
      <w:r w:rsidR="00B77B9F" w:rsidRPr="00AA2924">
        <w:rPr>
          <w:rFonts w:asciiTheme="majorHAnsi" w:hAnsiTheme="majorHAnsi" w:cstheme="majorBidi"/>
          <w:sz w:val="28"/>
          <w:szCs w:val="28"/>
          <w:shd w:val="clear" w:color="auto" w:fill="FFFFFF"/>
          <w:lang w:val="fr-FR"/>
        </w:rPr>
        <w:t>M</w:t>
      </w:r>
      <w:r w:rsidR="001D7636" w:rsidRPr="00AA2924">
        <w:rPr>
          <w:rFonts w:asciiTheme="majorHAnsi" w:hAnsiTheme="majorHAnsi" w:cstheme="majorBidi"/>
          <w:sz w:val="28"/>
          <w:szCs w:val="28"/>
          <w:shd w:val="clear" w:color="auto" w:fill="FFFFFF"/>
          <w:lang w:val="fr-FR"/>
        </w:rPr>
        <w:t xml:space="preserve">iséricordieux, Celui qui est Pur de tous défauts et manquements, et qu’Il </w:t>
      </w:r>
      <w:r w:rsidR="00511148" w:rsidRPr="00AA2924">
        <w:rPr>
          <w:rFonts w:asciiTheme="majorHAnsi" w:hAnsiTheme="majorHAnsi" w:cstheme="majorBidi"/>
          <w:sz w:val="28"/>
          <w:szCs w:val="28"/>
          <w:shd w:val="clear" w:color="auto" w:fill="FFFFFF"/>
          <w:lang w:val="fr-FR"/>
        </w:rPr>
        <w:t xml:space="preserve">est Le Seul digne d’être adoré. </w:t>
      </w:r>
      <w:r w:rsidR="001D7636" w:rsidRPr="00AA2924">
        <w:rPr>
          <w:rFonts w:asciiTheme="majorHAnsi" w:hAnsiTheme="majorHAnsi" w:cstheme="majorBidi"/>
          <w:sz w:val="28"/>
          <w:szCs w:val="28"/>
          <w:shd w:val="clear" w:color="auto" w:fill="FFFFFF"/>
          <w:lang w:val="fr-FR"/>
        </w:rPr>
        <w:t>Mais nous trouvons [aussi] dans l’ancien testament (la Torah déformée) qu’ils Lui attribuent des caractéristiques qui ne conviennent pas</w:t>
      </w:r>
      <w:r w:rsidR="00183E88" w:rsidRPr="00AA2924">
        <w:rPr>
          <w:rFonts w:asciiTheme="majorHAnsi" w:hAnsiTheme="majorHAnsi" w:cstheme="majorBidi"/>
          <w:sz w:val="28"/>
          <w:szCs w:val="28"/>
          <w:shd w:val="clear" w:color="auto" w:fill="FFFFFF"/>
          <w:lang w:val="fr-FR"/>
        </w:rPr>
        <w:t xml:space="preserve"> </w:t>
      </w:r>
      <w:r w:rsidR="00183E88" w:rsidRPr="00AA2924">
        <w:rPr>
          <w:rFonts w:asciiTheme="majorHAnsi" w:hAnsiTheme="majorHAnsi" w:cstheme="majorBidi"/>
          <w:sz w:val="28"/>
          <w:szCs w:val="28"/>
          <w:shd w:val="clear" w:color="auto" w:fill="FFFFFF"/>
          <w:lang w:val="fr-FR"/>
        </w:rPr>
        <w:lastRenderedPageBreak/>
        <w:t>à Sa Majesté</w:t>
      </w:r>
      <w:r w:rsidR="001D7636" w:rsidRPr="00AA2924">
        <w:rPr>
          <w:rFonts w:asciiTheme="majorHAnsi" w:hAnsiTheme="majorHAnsi" w:cstheme="majorBidi"/>
          <w:sz w:val="28"/>
          <w:szCs w:val="28"/>
          <w:shd w:val="clear" w:color="auto" w:fill="FFFFFF"/>
          <w:lang w:val="fr-FR"/>
        </w:rPr>
        <w:t xml:space="preserve"> (comme le fait qu’Il oublie, qu’Il ne sa</w:t>
      </w:r>
      <w:r w:rsidR="00511148" w:rsidRPr="00AA2924">
        <w:rPr>
          <w:rFonts w:asciiTheme="majorHAnsi" w:hAnsiTheme="majorHAnsi" w:cstheme="majorBidi"/>
          <w:sz w:val="28"/>
          <w:szCs w:val="28"/>
          <w:shd w:val="clear" w:color="auto" w:fill="FFFFFF"/>
          <w:lang w:val="fr-FR"/>
        </w:rPr>
        <w:t>che</w:t>
      </w:r>
      <w:r w:rsidR="001D7636" w:rsidRPr="00AA2924">
        <w:rPr>
          <w:rFonts w:asciiTheme="majorHAnsi" w:hAnsiTheme="majorHAnsi" w:cstheme="majorBidi"/>
          <w:sz w:val="28"/>
          <w:szCs w:val="28"/>
          <w:shd w:val="clear" w:color="auto" w:fill="FFFFFF"/>
          <w:lang w:val="fr-FR"/>
        </w:rPr>
        <w:t xml:space="preserve"> pas, qu’Il a</w:t>
      </w:r>
      <w:r w:rsidR="00511148" w:rsidRPr="00AA2924">
        <w:rPr>
          <w:rFonts w:asciiTheme="majorHAnsi" w:hAnsiTheme="majorHAnsi" w:cstheme="majorBidi"/>
          <w:sz w:val="28"/>
          <w:szCs w:val="28"/>
          <w:shd w:val="clear" w:color="auto" w:fill="FFFFFF"/>
          <w:lang w:val="fr-FR"/>
        </w:rPr>
        <w:t>it</w:t>
      </w:r>
      <w:r w:rsidR="001D7636" w:rsidRPr="00AA2924">
        <w:rPr>
          <w:rFonts w:asciiTheme="majorHAnsi" w:hAnsiTheme="majorHAnsi" w:cstheme="majorBidi"/>
          <w:sz w:val="28"/>
          <w:szCs w:val="28"/>
          <w:shd w:val="clear" w:color="auto" w:fill="FFFFFF"/>
          <w:lang w:val="fr-FR"/>
        </w:rPr>
        <w:t xml:space="preserve"> peur ou qu’Il se repose), Gloire et Pureté à Lui de tout ce qu’ils lui attribuent, </w:t>
      </w:r>
      <w:r w:rsidR="00B77B9F" w:rsidRPr="00AA2924">
        <w:rPr>
          <w:rFonts w:asciiTheme="majorHAnsi" w:hAnsiTheme="majorHAnsi" w:cstheme="majorBidi"/>
          <w:sz w:val="28"/>
          <w:szCs w:val="28"/>
          <w:shd w:val="clear" w:color="auto" w:fill="FFFFFF"/>
          <w:lang w:val="fr-FR"/>
        </w:rPr>
        <w:t>E</w:t>
      </w:r>
      <w:r w:rsidR="000A32DC" w:rsidRPr="00AA2924">
        <w:rPr>
          <w:rFonts w:asciiTheme="majorHAnsi" w:hAnsiTheme="majorHAnsi" w:cstheme="majorBidi"/>
          <w:sz w:val="28"/>
          <w:szCs w:val="28"/>
          <w:shd w:val="clear" w:color="auto" w:fill="FFFFFF"/>
          <w:lang w:val="fr-FR"/>
        </w:rPr>
        <w:t xml:space="preserve">xalté </w:t>
      </w:r>
      <w:r w:rsidR="001D7636" w:rsidRPr="00AA2924">
        <w:rPr>
          <w:rFonts w:asciiTheme="majorHAnsi" w:hAnsiTheme="majorHAnsi" w:cstheme="majorBidi"/>
          <w:sz w:val="28"/>
          <w:szCs w:val="28"/>
          <w:shd w:val="clear" w:color="auto" w:fill="FFFFFF"/>
          <w:lang w:val="fr-FR"/>
        </w:rPr>
        <w:t>soit-Il. Il est bien au-delà de tout cela.</w:t>
      </w:r>
    </w:p>
    <w:p w14:paraId="446CE22D" w14:textId="2550ABCE" w:rsidR="000A32DC" w:rsidRPr="00AA2924" w:rsidRDefault="000A32DC" w:rsidP="00D207AF">
      <w:pPr>
        <w:autoSpaceDE w:val="0"/>
        <w:autoSpaceDN w:val="0"/>
        <w:adjustRightInd w:val="0"/>
        <w:spacing w:after="0" w:line="240" w:lineRule="auto"/>
        <w:jc w:val="both"/>
        <w:rPr>
          <w:rFonts w:asciiTheme="majorHAnsi" w:hAnsiTheme="majorHAnsi" w:cstheme="majorBidi"/>
          <w:sz w:val="28"/>
          <w:szCs w:val="28"/>
          <w:shd w:val="clear" w:color="auto" w:fill="FFFFFF"/>
          <w:lang w:val="fr-FR"/>
        </w:rPr>
      </w:pPr>
      <w:r w:rsidRPr="00AA2924">
        <w:rPr>
          <w:rFonts w:asciiTheme="majorHAnsi" w:hAnsiTheme="majorHAnsi" w:cstheme="majorBidi"/>
          <w:sz w:val="28"/>
          <w:szCs w:val="28"/>
          <w:shd w:val="clear" w:color="auto" w:fill="FFFFFF"/>
          <w:lang w:val="fr-FR"/>
        </w:rPr>
        <w:t> </w:t>
      </w:r>
    </w:p>
    <w:p w14:paraId="1D35C90F" w14:textId="76BCABE0" w:rsidR="00C0562A" w:rsidRPr="00AA2924" w:rsidRDefault="00511148" w:rsidP="00511148">
      <w:pPr>
        <w:autoSpaceDE w:val="0"/>
        <w:autoSpaceDN w:val="0"/>
        <w:adjustRightInd w:val="0"/>
        <w:spacing w:after="0" w:line="240" w:lineRule="auto"/>
        <w:jc w:val="both"/>
        <w:rPr>
          <w:rFonts w:asciiTheme="majorHAnsi" w:hAnsiTheme="majorHAnsi" w:cstheme="majorBidi"/>
          <w:sz w:val="28"/>
          <w:szCs w:val="28"/>
          <w:shd w:val="clear" w:color="auto" w:fill="FFFFFF"/>
          <w:lang w:val="fr-FR"/>
        </w:rPr>
      </w:pPr>
      <w:r w:rsidRPr="00AA2924">
        <w:rPr>
          <w:rFonts w:asciiTheme="majorHAnsi" w:hAnsiTheme="majorHAnsi" w:cstheme="majorBidi"/>
          <w:sz w:val="28"/>
          <w:szCs w:val="28"/>
          <w:shd w:val="clear" w:color="auto" w:fill="FFFFFF"/>
          <w:lang w:val="fr-FR"/>
        </w:rPr>
        <w:t xml:space="preserve">Pendant </w:t>
      </w:r>
      <w:r w:rsidR="000A32DC" w:rsidRPr="00AA2924">
        <w:rPr>
          <w:rFonts w:asciiTheme="majorHAnsi" w:hAnsiTheme="majorHAnsi" w:cstheme="majorBidi"/>
          <w:sz w:val="28"/>
          <w:szCs w:val="28"/>
          <w:shd w:val="clear" w:color="auto" w:fill="FFFFFF"/>
          <w:lang w:val="fr-FR"/>
        </w:rPr>
        <w:t>mon enfance, je me</w:t>
      </w:r>
      <w:r w:rsidR="007933E3" w:rsidRPr="00AA2924">
        <w:rPr>
          <w:rFonts w:asciiTheme="majorHAnsi" w:hAnsiTheme="majorHAnsi" w:cstheme="majorBidi"/>
          <w:sz w:val="28"/>
          <w:szCs w:val="28"/>
          <w:shd w:val="clear" w:color="auto" w:fill="FFFFFF"/>
          <w:lang w:val="fr-FR"/>
        </w:rPr>
        <w:t xml:space="preserve"> demandais toujours pourquoi Dieu, Exalté soit-Il, avait-Il évoqué dans le Noble Coran qu’Il avait créé les cieux sans se fatiguer. Je m’étonnais beaucoup de la nécessité de mentionner ce point du fait qu’il est bien connu </w:t>
      </w:r>
      <w:r w:rsidR="00A51D4D">
        <w:rPr>
          <w:rFonts w:asciiTheme="majorHAnsi" w:hAnsiTheme="majorHAnsi" w:cstheme="majorBidi"/>
          <w:sz w:val="28"/>
          <w:szCs w:val="28"/>
          <w:shd w:val="clear" w:color="auto" w:fill="FFFFFF"/>
          <w:lang w:val="fr-FR"/>
        </w:rPr>
        <w:t xml:space="preserve">[des musulmans] </w:t>
      </w:r>
      <w:r w:rsidR="007933E3" w:rsidRPr="00AA2924">
        <w:rPr>
          <w:rFonts w:asciiTheme="majorHAnsi" w:hAnsiTheme="majorHAnsi" w:cstheme="majorBidi"/>
          <w:sz w:val="28"/>
          <w:szCs w:val="28"/>
          <w:shd w:val="clear" w:color="auto" w:fill="FFFFFF"/>
          <w:lang w:val="fr-FR"/>
        </w:rPr>
        <w:t>que Dieu, Exalté soit-Il</w:t>
      </w:r>
      <w:r w:rsidRPr="00AA2924">
        <w:rPr>
          <w:rFonts w:asciiTheme="majorHAnsi" w:hAnsiTheme="majorHAnsi" w:cstheme="majorBidi"/>
          <w:sz w:val="28"/>
          <w:szCs w:val="28"/>
          <w:shd w:val="clear" w:color="auto" w:fill="FFFFFF"/>
          <w:lang w:val="fr-FR"/>
        </w:rPr>
        <w:t>,</w:t>
      </w:r>
      <w:r w:rsidR="007933E3" w:rsidRPr="00AA2924">
        <w:rPr>
          <w:rFonts w:asciiTheme="majorHAnsi" w:hAnsiTheme="majorHAnsi" w:cstheme="majorBidi"/>
          <w:sz w:val="28"/>
          <w:szCs w:val="28"/>
          <w:shd w:val="clear" w:color="auto" w:fill="FFFFFF"/>
          <w:lang w:val="fr-FR"/>
        </w:rPr>
        <w:t xml:space="preserve"> ne se fatigue pas. Cela se prolongea jusqu’à ce que</w:t>
      </w:r>
      <w:r w:rsidRPr="00AA2924">
        <w:rPr>
          <w:rFonts w:asciiTheme="majorHAnsi" w:hAnsiTheme="majorHAnsi" w:cstheme="majorBidi"/>
          <w:sz w:val="28"/>
          <w:szCs w:val="28"/>
          <w:shd w:val="clear" w:color="auto" w:fill="FFFFFF"/>
          <w:lang w:val="fr-FR"/>
        </w:rPr>
        <w:t xml:space="preserve"> je</w:t>
      </w:r>
      <w:r w:rsidR="007933E3" w:rsidRPr="00AA2924">
        <w:rPr>
          <w:rFonts w:asciiTheme="majorHAnsi" w:hAnsiTheme="majorHAnsi" w:cstheme="majorBidi"/>
          <w:sz w:val="28"/>
          <w:szCs w:val="28"/>
          <w:shd w:val="clear" w:color="auto" w:fill="FFFFFF"/>
          <w:lang w:val="fr-FR"/>
        </w:rPr>
        <w:t xml:space="preserve"> m’investisse dans le domaine de la prédication et prenne connaissance du fait que les chrétiens ont pour croyance que Dieu, lorsqu’Il créa les cieux et la terre, se reposa le dimanche. Ils me demandaient sans cesse pourquoi les musulmans ne considéraient-ils pas le dimanche comme un jour saint </w:t>
      </w:r>
      <w:r w:rsidR="000A32DC" w:rsidRPr="00AA2924">
        <w:rPr>
          <w:rFonts w:asciiTheme="majorHAnsi" w:hAnsiTheme="majorHAnsi" w:cstheme="majorBidi"/>
          <w:sz w:val="28"/>
          <w:szCs w:val="28"/>
          <w:shd w:val="clear" w:color="auto" w:fill="FFFFFF"/>
          <w:lang w:val="fr-FR"/>
        </w:rPr>
        <w:t>et je répond</w:t>
      </w:r>
      <w:r w:rsidR="007933E3" w:rsidRPr="00AA2924">
        <w:rPr>
          <w:rFonts w:asciiTheme="majorHAnsi" w:hAnsiTheme="majorHAnsi" w:cstheme="majorBidi"/>
          <w:sz w:val="28"/>
          <w:szCs w:val="28"/>
          <w:shd w:val="clear" w:color="auto" w:fill="FFFFFF"/>
          <w:lang w:val="fr-FR"/>
        </w:rPr>
        <w:t>ai</w:t>
      </w:r>
      <w:r w:rsidR="000A32DC" w:rsidRPr="00AA2924">
        <w:rPr>
          <w:rFonts w:asciiTheme="majorHAnsi" w:hAnsiTheme="majorHAnsi" w:cstheme="majorBidi"/>
          <w:sz w:val="28"/>
          <w:szCs w:val="28"/>
          <w:shd w:val="clear" w:color="auto" w:fill="FFFFFF"/>
          <w:lang w:val="fr-FR"/>
        </w:rPr>
        <w:t xml:space="preserve">s </w:t>
      </w:r>
      <w:r w:rsidR="007933E3" w:rsidRPr="00AA2924">
        <w:rPr>
          <w:rFonts w:asciiTheme="majorHAnsi" w:hAnsiTheme="majorHAnsi" w:cstheme="majorBidi"/>
          <w:sz w:val="28"/>
          <w:szCs w:val="28"/>
          <w:shd w:val="clear" w:color="auto" w:fill="FFFFFF"/>
          <w:lang w:val="fr-FR"/>
        </w:rPr>
        <w:t xml:space="preserve">tout </w:t>
      </w:r>
      <w:r w:rsidR="000A32DC" w:rsidRPr="00AA2924">
        <w:rPr>
          <w:rFonts w:asciiTheme="majorHAnsi" w:hAnsiTheme="majorHAnsi" w:cstheme="majorBidi"/>
          <w:sz w:val="28"/>
          <w:szCs w:val="28"/>
          <w:shd w:val="clear" w:color="auto" w:fill="FFFFFF"/>
          <w:lang w:val="fr-FR"/>
        </w:rPr>
        <w:t xml:space="preserve">simplement </w:t>
      </w:r>
      <w:r w:rsidR="007933E3" w:rsidRPr="00AA2924">
        <w:rPr>
          <w:rFonts w:asciiTheme="majorHAnsi" w:hAnsiTheme="majorHAnsi" w:cstheme="majorBidi"/>
          <w:sz w:val="28"/>
          <w:szCs w:val="28"/>
          <w:shd w:val="clear" w:color="auto" w:fill="FFFFFF"/>
          <w:lang w:val="fr-FR"/>
        </w:rPr>
        <w:t xml:space="preserve">que c’est </w:t>
      </w:r>
      <w:r w:rsidR="000A32DC" w:rsidRPr="00AA2924">
        <w:rPr>
          <w:rFonts w:asciiTheme="majorHAnsi" w:hAnsiTheme="majorHAnsi" w:cstheme="majorBidi"/>
          <w:sz w:val="28"/>
          <w:szCs w:val="28"/>
          <w:shd w:val="clear" w:color="auto" w:fill="FFFFFF"/>
          <w:lang w:val="fr-FR"/>
        </w:rPr>
        <w:t xml:space="preserve">parce que Dieu </w:t>
      </w:r>
      <w:r w:rsidR="00437485" w:rsidRPr="00AA2924">
        <w:rPr>
          <w:rFonts w:asciiTheme="majorHAnsi" w:hAnsiTheme="majorHAnsi" w:cstheme="majorBidi"/>
          <w:sz w:val="28"/>
          <w:szCs w:val="28"/>
          <w:shd w:val="clear" w:color="auto" w:fill="FFFFFF"/>
          <w:lang w:val="fr-FR"/>
        </w:rPr>
        <w:t xml:space="preserve">ne se fatigue jamais </w:t>
      </w:r>
      <w:r w:rsidR="007933E3" w:rsidRPr="00AA2924">
        <w:rPr>
          <w:rFonts w:asciiTheme="majorHAnsi" w:hAnsiTheme="majorHAnsi" w:cstheme="majorBidi"/>
          <w:sz w:val="28"/>
          <w:szCs w:val="28"/>
          <w:shd w:val="clear" w:color="auto" w:fill="FFFFFF"/>
          <w:lang w:val="fr-FR"/>
        </w:rPr>
        <w:t xml:space="preserve">et qu’Il n’a </w:t>
      </w:r>
      <w:r w:rsidR="00437485" w:rsidRPr="00AA2924">
        <w:rPr>
          <w:rFonts w:asciiTheme="majorHAnsi" w:hAnsiTheme="majorHAnsi" w:cstheme="majorBidi"/>
          <w:sz w:val="28"/>
          <w:szCs w:val="28"/>
          <w:shd w:val="clear" w:color="auto" w:fill="FFFFFF"/>
          <w:lang w:val="fr-FR"/>
        </w:rPr>
        <w:t xml:space="preserve">donc </w:t>
      </w:r>
      <w:r w:rsidR="007933E3" w:rsidRPr="00AA2924">
        <w:rPr>
          <w:rFonts w:asciiTheme="majorHAnsi" w:hAnsiTheme="majorHAnsi" w:cstheme="majorBidi"/>
          <w:sz w:val="28"/>
          <w:szCs w:val="28"/>
          <w:shd w:val="clear" w:color="auto" w:fill="FFFFFF"/>
          <w:lang w:val="fr-FR"/>
        </w:rPr>
        <w:t>aucun</w:t>
      </w:r>
      <w:r w:rsidR="00437485" w:rsidRPr="00AA2924">
        <w:rPr>
          <w:rFonts w:asciiTheme="majorHAnsi" w:hAnsiTheme="majorHAnsi" w:cstheme="majorBidi"/>
          <w:sz w:val="28"/>
          <w:szCs w:val="28"/>
          <w:shd w:val="clear" w:color="auto" w:fill="FFFFFF"/>
          <w:lang w:val="fr-FR"/>
        </w:rPr>
        <w:t xml:space="preserve"> besoin </w:t>
      </w:r>
      <w:r w:rsidR="000A32DC" w:rsidRPr="00AA2924">
        <w:rPr>
          <w:rFonts w:asciiTheme="majorHAnsi" w:hAnsiTheme="majorHAnsi" w:cstheme="majorBidi"/>
          <w:sz w:val="28"/>
          <w:szCs w:val="28"/>
          <w:shd w:val="clear" w:color="auto" w:fill="FFFFFF"/>
          <w:lang w:val="fr-FR"/>
        </w:rPr>
        <w:t>de se reposer.</w:t>
      </w:r>
      <w:r w:rsidR="007933E3" w:rsidRPr="00AA2924">
        <w:rPr>
          <w:rFonts w:asciiTheme="majorHAnsi" w:hAnsiTheme="majorHAnsi" w:cstheme="majorBidi"/>
          <w:sz w:val="28"/>
          <w:szCs w:val="28"/>
          <w:shd w:val="clear" w:color="auto" w:fill="FFFFFF"/>
          <w:lang w:val="fr-FR"/>
        </w:rPr>
        <w:t xml:space="preserve"> </w:t>
      </w:r>
      <w:r w:rsidR="00C0562A" w:rsidRPr="00AA2924">
        <w:rPr>
          <w:rFonts w:asciiTheme="majorHAnsi" w:hAnsiTheme="majorHAnsi" w:cstheme="majorBidi"/>
          <w:sz w:val="28"/>
          <w:szCs w:val="28"/>
          <w:shd w:val="clear" w:color="auto" w:fill="FFFFFF"/>
          <w:lang w:val="fr-FR"/>
        </w:rPr>
        <w:t>L’étonnant, c’est qu’ils riaient franchement à l’écoute de ma réponse et qu’ils disaient : « Oui, effectivement, tu as raison ! »</w:t>
      </w:r>
    </w:p>
    <w:p w14:paraId="3BE0ACB1" w14:textId="667D7EC0" w:rsidR="000A32DC" w:rsidRPr="00AA2924" w:rsidRDefault="000A32DC" w:rsidP="00D207AF">
      <w:pPr>
        <w:autoSpaceDE w:val="0"/>
        <w:autoSpaceDN w:val="0"/>
        <w:adjustRightInd w:val="0"/>
        <w:spacing w:after="0" w:line="240" w:lineRule="auto"/>
        <w:jc w:val="both"/>
        <w:rPr>
          <w:rFonts w:asciiTheme="majorHAnsi" w:hAnsiTheme="majorHAnsi" w:cstheme="majorBidi"/>
          <w:sz w:val="28"/>
          <w:szCs w:val="28"/>
          <w:shd w:val="clear" w:color="auto" w:fill="FFFFFF"/>
          <w:lang w:val="fr-FR"/>
        </w:rPr>
      </w:pPr>
    </w:p>
    <w:p w14:paraId="0390AA75" w14:textId="77777777" w:rsidR="000A32DC" w:rsidRPr="00AA2924" w:rsidRDefault="000A32DC" w:rsidP="00D207AF">
      <w:pPr>
        <w:autoSpaceDE w:val="0"/>
        <w:autoSpaceDN w:val="0"/>
        <w:adjustRightInd w:val="0"/>
        <w:spacing w:after="0" w:line="240" w:lineRule="auto"/>
        <w:jc w:val="both"/>
        <w:rPr>
          <w:rFonts w:asciiTheme="majorHAnsi" w:hAnsiTheme="majorHAnsi" w:cstheme="majorBidi"/>
          <w:sz w:val="2"/>
          <w:szCs w:val="2"/>
          <w:rtl/>
        </w:rPr>
      </w:pPr>
    </w:p>
    <w:p w14:paraId="78022504" w14:textId="74C4516B" w:rsidR="00C26607" w:rsidRPr="00AA2924" w:rsidRDefault="000A32DC" w:rsidP="00D207AF">
      <w:pPr>
        <w:jc w:val="both"/>
        <w:rPr>
          <w:rFonts w:asciiTheme="majorHAnsi" w:eastAsia="Arial" w:hAnsiTheme="majorHAnsi" w:cstheme="majorBidi"/>
          <w:b/>
          <w:bCs/>
          <w:sz w:val="6"/>
          <w:szCs w:val="6"/>
          <w:rtl/>
        </w:rPr>
      </w:pPr>
      <w:r w:rsidRPr="00AA2924">
        <w:rPr>
          <w:rFonts w:asciiTheme="majorHAnsi" w:eastAsia="Arial" w:hAnsiTheme="majorHAnsi" w:cstheme="majorBidi"/>
          <w:b/>
          <w:spacing w:val="10"/>
          <w:sz w:val="32"/>
          <w:szCs w:val="52"/>
          <w:lang w:val="fr-FR"/>
        </w:rPr>
        <w:t xml:space="preserve">Le </w:t>
      </w:r>
      <w:r w:rsidR="003F0607" w:rsidRPr="00AA2924">
        <w:rPr>
          <w:rFonts w:asciiTheme="majorHAnsi" w:eastAsia="Arial" w:hAnsiTheme="majorHAnsi" w:cstheme="majorBidi"/>
          <w:b/>
          <w:spacing w:val="10"/>
          <w:sz w:val="32"/>
          <w:szCs w:val="52"/>
          <w:lang w:val="fr-FR"/>
        </w:rPr>
        <w:t>M</w:t>
      </w:r>
      <w:r w:rsidRPr="00AA2924">
        <w:rPr>
          <w:rFonts w:asciiTheme="majorHAnsi" w:eastAsia="Arial" w:hAnsiTheme="majorHAnsi" w:cstheme="majorBidi"/>
          <w:b/>
          <w:spacing w:val="10"/>
          <w:sz w:val="32"/>
          <w:szCs w:val="52"/>
          <w:lang w:val="fr-FR"/>
        </w:rPr>
        <w:t xml:space="preserve">onothéisme </w:t>
      </w:r>
      <w:r w:rsidR="00F9749B" w:rsidRPr="00AA2924">
        <w:rPr>
          <w:rFonts w:asciiTheme="majorHAnsi" w:eastAsia="Arial" w:hAnsiTheme="majorHAnsi" w:cstheme="majorBidi"/>
          <w:b/>
          <w:spacing w:val="10"/>
          <w:sz w:val="32"/>
          <w:szCs w:val="52"/>
          <w:lang w:val="fr-FR"/>
        </w:rPr>
        <w:t xml:space="preserve">Pur </w:t>
      </w:r>
      <w:r w:rsidRPr="00AA2924">
        <w:rPr>
          <w:rFonts w:asciiTheme="majorHAnsi" w:eastAsia="Arial" w:hAnsiTheme="majorHAnsi" w:cstheme="majorBidi"/>
          <w:b/>
          <w:spacing w:val="10"/>
          <w:sz w:val="32"/>
          <w:szCs w:val="52"/>
          <w:lang w:val="fr-FR"/>
        </w:rPr>
        <w:t xml:space="preserve">est la </w:t>
      </w:r>
      <w:r w:rsidR="003F0607" w:rsidRPr="00AA2924">
        <w:rPr>
          <w:rFonts w:asciiTheme="majorHAnsi" w:eastAsia="Arial" w:hAnsiTheme="majorHAnsi" w:cstheme="majorBidi"/>
          <w:b/>
          <w:spacing w:val="10"/>
          <w:sz w:val="32"/>
          <w:szCs w:val="52"/>
          <w:lang w:val="fr-FR"/>
        </w:rPr>
        <w:t>V</w:t>
      </w:r>
      <w:r w:rsidRPr="00AA2924">
        <w:rPr>
          <w:rFonts w:asciiTheme="majorHAnsi" w:eastAsia="Arial" w:hAnsiTheme="majorHAnsi" w:cstheme="majorBidi"/>
          <w:b/>
          <w:spacing w:val="10"/>
          <w:sz w:val="32"/>
          <w:szCs w:val="52"/>
          <w:lang w:val="fr-FR"/>
        </w:rPr>
        <w:t xml:space="preserve">oie du </w:t>
      </w:r>
      <w:r w:rsidR="003F0607" w:rsidRPr="00AA2924">
        <w:rPr>
          <w:rFonts w:asciiTheme="majorHAnsi" w:eastAsia="Arial" w:hAnsiTheme="majorHAnsi" w:cstheme="majorBidi"/>
          <w:b/>
          <w:spacing w:val="10"/>
          <w:sz w:val="32"/>
          <w:szCs w:val="52"/>
          <w:lang w:val="fr-FR"/>
        </w:rPr>
        <w:t>S</w:t>
      </w:r>
      <w:r w:rsidRPr="00AA2924">
        <w:rPr>
          <w:rFonts w:asciiTheme="majorHAnsi" w:eastAsia="Arial" w:hAnsiTheme="majorHAnsi" w:cstheme="majorBidi"/>
          <w:b/>
          <w:spacing w:val="10"/>
          <w:sz w:val="32"/>
          <w:szCs w:val="52"/>
          <w:lang w:val="fr-FR"/>
        </w:rPr>
        <w:t>alut:</w:t>
      </w:r>
    </w:p>
    <w:p w14:paraId="109D5A67" w14:textId="77777777" w:rsidR="002615FF" w:rsidRPr="00AA2924" w:rsidRDefault="002615FF" w:rsidP="00D207AF">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C’est une erreur de présenter l’Islam en disant qu’il consiste au fait de croire en un Dieu Seul et Unique et de s’arrêter là. L’Islam, c’est croire en Un Dieu Seul et Unique, le Créateur à qui rien ni personne ne ressemble, et L’adorer Lui Seul, sans avoir à passer par un prêtre, un saint ou un quelconque intermédiaire. </w:t>
      </w:r>
    </w:p>
    <w:p w14:paraId="7F48BD29" w14:textId="77777777" w:rsidR="002615FF" w:rsidRPr="00AA2924" w:rsidRDefault="002615FF" w:rsidP="00D207AF">
      <w:pPr>
        <w:shd w:val="clear" w:color="auto" w:fill="FFFFFF"/>
        <w:spacing w:after="0" w:line="240" w:lineRule="auto"/>
        <w:jc w:val="both"/>
        <w:rPr>
          <w:rFonts w:asciiTheme="majorHAnsi" w:eastAsia="Times New Roman" w:hAnsiTheme="majorHAnsi" w:cstheme="majorBidi"/>
          <w:sz w:val="28"/>
          <w:szCs w:val="28"/>
          <w:lang w:val="fr-FR"/>
        </w:rPr>
      </w:pPr>
    </w:p>
    <w:p w14:paraId="6C2487DC" w14:textId="7A03C8A1" w:rsidR="000A32DC" w:rsidRPr="00AA2924" w:rsidRDefault="001D298E" w:rsidP="00306D5E">
      <w:pPr>
        <w:shd w:val="clear" w:color="auto" w:fill="FFFFFF"/>
        <w:spacing w:after="0" w:line="240" w:lineRule="auto"/>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L’Islam </w:t>
      </w:r>
      <w:r w:rsidR="00F46B96" w:rsidRPr="00AA2924">
        <w:rPr>
          <w:rFonts w:asciiTheme="majorHAnsi" w:eastAsia="Times New Roman" w:hAnsiTheme="majorHAnsi" w:cstheme="majorBidi"/>
          <w:sz w:val="28"/>
          <w:szCs w:val="28"/>
          <w:lang w:val="fr-FR"/>
        </w:rPr>
        <w:t xml:space="preserve">ce </w:t>
      </w:r>
      <w:r w:rsidRPr="00AA2924">
        <w:rPr>
          <w:rFonts w:asciiTheme="majorHAnsi" w:eastAsia="Times New Roman" w:hAnsiTheme="majorHAnsi" w:cstheme="majorBidi"/>
          <w:sz w:val="28"/>
          <w:szCs w:val="28"/>
          <w:lang w:val="fr-FR"/>
        </w:rPr>
        <w:t xml:space="preserve">n’est pas seulement reconnaître à Dieu les actes dont Lui Seul est capable (L’Unicité de la Seigneurie) mais aussi reconnaître que Le Seigneur des mondes est Le Seul </w:t>
      </w:r>
      <w:r w:rsidR="0017775D" w:rsidRPr="00AA2924">
        <w:rPr>
          <w:rFonts w:asciiTheme="majorHAnsi" w:eastAsia="Times New Roman" w:hAnsiTheme="majorHAnsi" w:cstheme="majorBidi"/>
          <w:sz w:val="28"/>
          <w:szCs w:val="28"/>
          <w:lang w:val="fr-FR"/>
        </w:rPr>
        <w:t xml:space="preserve">qui soit </w:t>
      </w:r>
      <w:r w:rsidRPr="00AA2924">
        <w:rPr>
          <w:rFonts w:asciiTheme="majorHAnsi" w:eastAsia="Times New Roman" w:hAnsiTheme="majorHAnsi" w:cstheme="majorBidi"/>
          <w:sz w:val="28"/>
          <w:szCs w:val="28"/>
          <w:lang w:val="fr-FR"/>
        </w:rPr>
        <w:t>digne d’adoration (L’Unicité dans l’adoration</w:t>
      </w:r>
      <w:r w:rsidR="00306D5E" w:rsidRPr="00AA2924">
        <w:rPr>
          <w:rFonts w:asciiTheme="majorHAnsi" w:eastAsia="Times New Roman" w:hAnsiTheme="majorHAnsi" w:cstheme="majorBidi"/>
          <w:sz w:val="28"/>
          <w:szCs w:val="28"/>
          <w:lang w:val="fr-FR"/>
        </w:rPr>
        <w:t xml:space="preserve"> ; qui </w:t>
      </w:r>
      <w:r w:rsidRPr="00AA2924">
        <w:rPr>
          <w:rFonts w:asciiTheme="majorHAnsi" w:eastAsia="Times New Roman" w:hAnsiTheme="majorHAnsi" w:cstheme="majorBidi"/>
          <w:sz w:val="28"/>
          <w:szCs w:val="28"/>
          <w:lang w:val="fr-FR"/>
        </w:rPr>
        <w:t>signifie l’adorer Lui Seul, sans intermédiaire</w:t>
      </w:r>
      <w:r w:rsidR="00F46B96" w:rsidRPr="00AA2924">
        <w:rPr>
          <w:rFonts w:asciiTheme="majorHAnsi" w:eastAsia="Times New Roman" w:hAnsiTheme="majorHAnsi" w:cstheme="majorBidi"/>
          <w:sz w:val="28"/>
          <w:szCs w:val="28"/>
          <w:lang w:val="fr-FR"/>
        </w:rPr>
        <w:t>,</w:t>
      </w:r>
      <w:r w:rsidRPr="00AA2924">
        <w:rPr>
          <w:rFonts w:asciiTheme="majorHAnsi" w:eastAsia="Times New Roman" w:hAnsiTheme="majorHAnsi" w:cstheme="majorBidi"/>
          <w:sz w:val="28"/>
          <w:szCs w:val="28"/>
          <w:lang w:val="fr-FR"/>
        </w:rPr>
        <w:t xml:space="preserve"> ni associé)</w:t>
      </w:r>
      <w:r w:rsidR="00F46B96" w:rsidRPr="00AA2924">
        <w:rPr>
          <w:rFonts w:asciiTheme="majorHAnsi" w:eastAsia="Times New Roman" w:hAnsiTheme="majorHAnsi" w:cstheme="majorBidi"/>
          <w:sz w:val="28"/>
          <w:szCs w:val="28"/>
          <w:lang w:val="fr-FR"/>
        </w:rPr>
        <w:t xml:space="preserve">. Certes, le fait de croire en Un Dieu Seul et Unique (L’unicité de la Seigneurie) est présent dans de nombreuses religions et était même présent dans la croyance des mécréants de </w:t>
      </w:r>
      <w:proofErr w:type="spellStart"/>
      <w:r w:rsidR="00F46B96" w:rsidRPr="00AA2924">
        <w:rPr>
          <w:rFonts w:asciiTheme="majorHAnsi" w:eastAsia="Times New Roman" w:hAnsiTheme="majorHAnsi" w:cstheme="majorBidi"/>
          <w:sz w:val="28"/>
          <w:szCs w:val="28"/>
          <w:lang w:val="fr-FR"/>
        </w:rPr>
        <w:t>Quraych</w:t>
      </w:r>
      <w:proofErr w:type="spellEnd"/>
      <w:r w:rsidR="00003D95" w:rsidRPr="00AA2924">
        <w:rPr>
          <w:rStyle w:val="FootnoteReference"/>
          <w:rFonts w:asciiTheme="majorHAnsi" w:eastAsia="Times New Roman" w:hAnsiTheme="majorHAnsi" w:cstheme="majorBidi"/>
          <w:sz w:val="28"/>
          <w:szCs w:val="28"/>
          <w:lang w:val="fr-FR"/>
        </w:rPr>
        <w:footnoteReference w:id="11"/>
      </w:r>
      <w:r w:rsidR="00F46B96" w:rsidRPr="00AA2924">
        <w:rPr>
          <w:rFonts w:asciiTheme="majorHAnsi" w:eastAsia="Times New Roman" w:hAnsiTheme="majorHAnsi" w:cstheme="majorBidi"/>
          <w:sz w:val="28"/>
          <w:szCs w:val="28"/>
          <w:lang w:val="fr-FR"/>
        </w:rPr>
        <w:t xml:space="preserve">. Lorsqu’ils ont été questionnés concernant la raison qui les poussait à adorer les idoles, ils ont répondu qu’ils ne les adoraient que pour qu’elles les </w:t>
      </w:r>
      <w:r w:rsidR="00003D95" w:rsidRPr="00AA2924">
        <w:rPr>
          <w:rFonts w:asciiTheme="majorHAnsi" w:eastAsia="Times New Roman" w:hAnsiTheme="majorHAnsi" w:cstheme="majorBidi"/>
          <w:sz w:val="28"/>
          <w:szCs w:val="28"/>
          <w:lang w:val="fr-FR"/>
        </w:rPr>
        <w:t>rapprochent davantage de Dieu.</w:t>
      </w:r>
      <w:r w:rsidR="00A13048" w:rsidRPr="00AA2924">
        <w:rPr>
          <w:rFonts w:asciiTheme="majorHAnsi" w:eastAsia="Times New Roman" w:hAnsiTheme="majorHAnsi" w:cstheme="majorBidi"/>
          <w:sz w:val="28"/>
          <w:szCs w:val="28"/>
          <w:lang w:val="fr-FR"/>
        </w:rPr>
        <w:t xml:space="preserve"> Ainsi, ils ne niaient pas l’existence de Dieu. Et </w:t>
      </w:r>
      <w:r w:rsidR="00AD2499" w:rsidRPr="00AA2924">
        <w:rPr>
          <w:rFonts w:asciiTheme="majorHAnsi" w:eastAsia="Times New Roman" w:hAnsiTheme="majorHAnsi" w:cstheme="majorBidi"/>
          <w:sz w:val="28"/>
          <w:szCs w:val="28"/>
          <w:lang w:val="fr-FR"/>
        </w:rPr>
        <w:t>en examinant minutieusement les croyances des peuples, nous découvrons que la plupart des communautés ayant un héritage religieux</w:t>
      </w:r>
      <w:r w:rsidR="0017775D" w:rsidRPr="00AA2924">
        <w:rPr>
          <w:rFonts w:asciiTheme="majorHAnsi" w:eastAsia="Times New Roman" w:hAnsiTheme="majorHAnsi" w:cstheme="majorBidi"/>
          <w:sz w:val="28"/>
          <w:szCs w:val="28"/>
          <w:lang w:val="fr-FR"/>
        </w:rPr>
        <w:t>, même si leurs</w:t>
      </w:r>
      <w:r w:rsidR="00AD2499" w:rsidRPr="00AA2924">
        <w:rPr>
          <w:rFonts w:asciiTheme="majorHAnsi" w:eastAsia="Times New Roman" w:hAnsiTheme="majorHAnsi" w:cstheme="majorBidi"/>
          <w:sz w:val="28"/>
          <w:szCs w:val="28"/>
          <w:lang w:val="fr-FR"/>
        </w:rPr>
        <w:t xml:space="preserve"> signes religieux diff</w:t>
      </w:r>
      <w:r w:rsidR="0017775D" w:rsidRPr="00AA2924">
        <w:rPr>
          <w:rFonts w:asciiTheme="majorHAnsi" w:eastAsia="Times New Roman" w:hAnsiTheme="majorHAnsi" w:cstheme="majorBidi"/>
          <w:sz w:val="28"/>
          <w:szCs w:val="28"/>
          <w:lang w:val="fr-FR"/>
        </w:rPr>
        <w:t>è</w:t>
      </w:r>
      <w:r w:rsidR="00AD2499" w:rsidRPr="00AA2924">
        <w:rPr>
          <w:rFonts w:asciiTheme="majorHAnsi" w:eastAsia="Times New Roman" w:hAnsiTheme="majorHAnsi" w:cstheme="majorBidi"/>
          <w:sz w:val="28"/>
          <w:szCs w:val="28"/>
          <w:lang w:val="fr-FR"/>
        </w:rPr>
        <w:t>rent</w:t>
      </w:r>
      <w:r w:rsidR="0017775D" w:rsidRPr="00AA2924">
        <w:rPr>
          <w:rFonts w:asciiTheme="majorHAnsi" w:eastAsia="Times New Roman" w:hAnsiTheme="majorHAnsi" w:cstheme="majorBidi"/>
          <w:sz w:val="28"/>
          <w:szCs w:val="28"/>
          <w:lang w:val="fr-FR"/>
        </w:rPr>
        <w:t>,</w:t>
      </w:r>
      <w:r w:rsidR="00AD2499" w:rsidRPr="00AA2924">
        <w:rPr>
          <w:rFonts w:asciiTheme="majorHAnsi" w:eastAsia="Times New Roman" w:hAnsiTheme="majorHAnsi" w:cstheme="majorBidi"/>
          <w:sz w:val="28"/>
          <w:szCs w:val="28"/>
          <w:lang w:val="fr-FR"/>
        </w:rPr>
        <w:t xml:space="preserve"> continue</w:t>
      </w:r>
      <w:r w:rsidR="0017775D" w:rsidRPr="00AA2924">
        <w:rPr>
          <w:rFonts w:asciiTheme="majorHAnsi" w:eastAsia="Times New Roman" w:hAnsiTheme="majorHAnsi" w:cstheme="majorBidi"/>
          <w:sz w:val="28"/>
          <w:szCs w:val="28"/>
          <w:lang w:val="fr-FR"/>
        </w:rPr>
        <w:t>nt</w:t>
      </w:r>
      <w:r w:rsidR="00AD2499" w:rsidRPr="00AA2924">
        <w:rPr>
          <w:rFonts w:asciiTheme="majorHAnsi" w:eastAsia="Times New Roman" w:hAnsiTheme="majorHAnsi" w:cstheme="majorBidi"/>
          <w:sz w:val="28"/>
          <w:szCs w:val="28"/>
          <w:lang w:val="fr-FR"/>
        </w:rPr>
        <w:t xml:space="preserve"> de croire en l’existence d’Un Créateur auprès duquel elle</w:t>
      </w:r>
      <w:r w:rsidR="0017775D" w:rsidRPr="00AA2924">
        <w:rPr>
          <w:rFonts w:asciiTheme="majorHAnsi" w:eastAsia="Times New Roman" w:hAnsiTheme="majorHAnsi" w:cstheme="majorBidi"/>
          <w:sz w:val="28"/>
          <w:szCs w:val="28"/>
          <w:lang w:val="fr-FR"/>
        </w:rPr>
        <w:t>s</w:t>
      </w:r>
      <w:r w:rsidR="00AD2499" w:rsidRPr="00AA2924">
        <w:rPr>
          <w:rFonts w:asciiTheme="majorHAnsi" w:eastAsia="Times New Roman" w:hAnsiTheme="majorHAnsi" w:cstheme="majorBidi"/>
          <w:sz w:val="28"/>
          <w:szCs w:val="28"/>
          <w:lang w:val="fr-FR"/>
        </w:rPr>
        <w:t xml:space="preserve"> cherche</w:t>
      </w:r>
      <w:r w:rsidR="0017775D" w:rsidRPr="00AA2924">
        <w:rPr>
          <w:rFonts w:asciiTheme="majorHAnsi" w:eastAsia="Times New Roman" w:hAnsiTheme="majorHAnsi" w:cstheme="majorBidi"/>
          <w:sz w:val="28"/>
          <w:szCs w:val="28"/>
          <w:lang w:val="fr-FR"/>
        </w:rPr>
        <w:t>nt</w:t>
      </w:r>
      <w:r w:rsidR="00AD2499" w:rsidRPr="00AA2924">
        <w:rPr>
          <w:rFonts w:asciiTheme="majorHAnsi" w:eastAsia="Times New Roman" w:hAnsiTheme="majorHAnsi" w:cstheme="majorBidi"/>
          <w:sz w:val="28"/>
          <w:szCs w:val="28"/>
          <w:lang w:val="fr-FR"/>
        </w:rPr>
        <w:t xml:space="preserve"> refuge lorsqu’elle</w:t>
      </w:r>
      <w:r w:rsidR="0017775D" w:rsidRPr="00AA2924">
        <w:rPr>
          <w:rFonts w:asciiTheme="majorHAnsi" w:eastAsia="Times New Roman" w:hAnsiTheme="majorHAnsi" w:cstheme="majorBidi"/>
          <w:sz w:val="28"/>
          <w:szCs w:val="28"/>
          <w:lang w:val="fr-FR"/>
        </w:rPr>
        <w:t>s</w:t>
      </w:r>
      <w:r w:rsidR="00AD2499" w:rsidRPr="00AA2924">
        <w:rPr>
          <w:rFonts w:asciiTheme="majorHAnsi" w:eastAsia="Times New Roman" w:hAnsiTheme="majorHAnsi" w:cstheme="majorBidi"/>
          <w:sz w:val="28"/>
          <w:szCs w:val="28"/>
          <w:lang w:val="fr-FR"/>
        </w:rPr>
        <w:t xml:space="preserve"> </w:t>
      </w:r>
      <w:r w:rsidR="0017775D" w:rsidRPr="00AA2924">
        <w:rPr>
          <w:rFonts w:asciiTheme="majorHAnsi" w:eastAsia="Times New Roman" w:hAnsiTheme="majorHAnsi" w:cstheme="majorBidi"/>
          <w:sz w:val="28"/>
          <w:szCs w:val="28"/>
          <w:lang w:val="fr-FR"/>
        </w:rPr>
        <w:t>sont</w:t>
      </w:r>
      <w:r w:rsidR="00AD2499" w:rsidRPr="00AA2924">
        <w:rPr>
          <w:rFonts w:asciiTheme="majorHAnsi" w:eastAsia="Times New Roman" w:hAnsiTheme="majorHAnsi" w:cstheme="majorBidi"/>
          <w:sz w:val="28"/>
          <w:szCs w:val="28"/>
          <w:lang w:val="fr-FR"/>
        </w:rPr>
        <w:t xml:space="preserve"> touchée</w:t>
      </w:r>
      <w:r w:rsidR="0017775D" w:rsidRPr="00AA2924">
        <w:rPr>
          <w:rFonts w:asciiTheme="majorHAnsi" w:eastAsia="Times New Roman" w:hAnsiTheme="majorHAnsi" w:cstheme="majorBidi"/>
          <w:sz w:val="28"/>
          <w:szCs w:val="28"/>
          <w:lang w:val="fr-FR"/>
        </w:rPr>
        <w:t>s</w:t>
      </w:r>
      <w:r w:rsidR="00AD2499" w:rsidRPr="00AA2924">
        <w:rPr>
          <w:rFonts w:asciiTheme="majorHAnsi" w:eastAsia="Times New Roman" w:hAnsiTheme="majorHAnsi" w:cstheme="majorBidi"/>
          <w:sz w:val="28"/>
          <w:szCs w:val="28"/>
          <w:lang w:val="fr-FR"/>
        </w:rPr>
        <w:t xml:space="preserve"> par des difficultés. </w:t>
      </w:r>
      <w:r w:rsidR="0017775D" w:rsidRPr="00AA2924">
        <w:rPr>
          <w:rFonts w:asciiTheme="majorHAnsi" w:eastAsia="Times New Roman" w:hAnsiTheme="majorHAnsi" w:cstheme="majorBidi"/>
          <w:sz w:val="28"/>
          <w:szCs w:val="28"/>
          <w:lang w:val="fr-FR"/>
        </w:rPr>
        <w:t xml:space="preserve">Et cela fait partie des choses qui confirment que ces religions et ces croyances ont des fondements historiques </w:t>
      </w:r>
      <w:r w:rsidR="000D045B" w:rsidRPr="00AA2924">
        <w:rPr>
          <w:rFonts w:asciiTheme="majorHAnsi" w:eastAsia="Times New Roman" w:hAnsiTheme="majorHAnsi" w:cstheme="majorBidi"/>
          <w:sz w:val="28"/>
          <w:szCs w:val="28"/>
          <w:lang w:val="fr-FR"/>
        </w:rPr>
        <w:t>émanant</w:t>
      </w:r>
      <w:r w:rsidR="0017775D" w:rsidRPr="00AA2924">
        <w:rPr>
          <w:rFonts w:asciiTheme="majorHAnsi" w:eastAsia="Times New Roman" w:hAnsiTheme="majorHAnsi" w:cstheme="majorBidi"/>
          <w:sz w:val="28"/>
          <w:szCs w:val="28"/>
          <w:lang w:val="fr-FR"/>
        </w:rPr>
        <w:t xml:space="preserve"> d’une</w:t>
      </w:r>
      <w:r w:rsidR="00AD2499" w:rsidRPr="00AA2924">
        <w:rPr>
          <w:rFonts w:asciiTheme="majorHAnsi" w:eastAsia="Times New Roman" w:hAnsiTheme="majorHAnsi" w:cstheme="majorBidi"/>
          <w:sz w:val="28"/>
          <w:szCs w:val="28"/>
          <w:lang w:val="fr-FR"/>
        </w:rPr>
        <w:t xml:space="preserve"> </w:t>
      </w:r>
      <w:r w:rsidR="0017775D" w:rsidRPr="00AA2924">
        <w:rPr>
          <w:rFonts w:asciiTheme="majorHAnsi" w:eastAsia="Times New Roman" w:hAnsiTheme="majorHAnsi" w:cstheme="majorBidi"/>
          <w:sz w:val="28"/>
          <w:szCs w:val="28"/>
          <w:lang w:val="fr-FR"/>
        </w:rPr>
        <w:t>seule et même religion authentique</w:t>
      </w:r>
      <w:r w:rsidR="000D045B" w:rsidRPr="00AA2924">
        <w:rPr>
          <w:rFonts w:asciiTheme="majorHAnsi" w:eastAsia="Times New Roman" w:hAnsiTheme="majorHAnsi" w:cstheme="majorBidi"/>
          <w:sz w:val="28"/>
          <w:szCs w:val="28"/>
          <w:lang w:val="fr-FR"/>
        </w:rPr>
        <w:t xml:space="preserve"> ; </w:t>
      </w:r>
      <w:r w:rsidR="000D045B" w:rsidRPr="00AA2924">
        <w:rPr>
          <w:rFonts w:asciiTheme="majorHAnsi" w:eastAsia="Times New Roman" w:hAnsiTheme="majorHAnsi" w:cstheme="majorBidi"/>
          <w:sz w:val="28"/>
          <w:szCs w:val="28"/>
          <w:lang w:val="fr-FR"/>
        </w:rPr>
        <w:lastRenderedPageBreak/>
        <w:t xml:space="preserve">et que ce dont les peuples disposent actuellement comme héritage religieux comprend intrinsèquement la croyance en L’Unicité Divine ainsi que la foi en un Dieu Unique à qui l’adoration est exclusivement vouée. </w:t>
      </w:r>
      <w:r w:rsidR="00306D5E" w:rsidRPr="00AA2924">
        <w:rPr>
          <w:rFonts w:asciiTheme="majorHAnsi" w:eastAsia="Times New Roman" w:hAnsiTheme="majorHAnsi" w:cstheme="majorBidi"/>
          <w:sz w:val="28"/>
          <w:szCs w:val="28"/>
          <w:lang w:val="fr-FR"/>
        </w:rPr>
        <w:t>De même, on</w:t>
      </w:r>
      <w:r w:rsidR="000D045B" w:rsidRPr="00AA2924">
        <w:rPr>
          <w:rFonts w:asciiTheme="majorHAnsi" w:eastAsia="Times New Roman" w:hAnsiTheme="majorHAnsi" w:cstheme="majorBidi"/>
          <w:sz w:val="28"/>
          <w:szCs w:val="28"/>
          <w:lang w:val="fr-FR"/>
        </w:rPr>
        <w:t xml:space="preserve"> trouve </w:t>
      </w:r>
      <w:r w:rsidR="004832DA" w:rsidRPr="00AA2924">
        <w:rPr>
          <w:rFonts w:asciiTheme="majorHAnsi" w:eastAsia="Times New Roman" w:hAnsiTheme="majorHAnsi" w:cstheme="majorBidi"/>
          <w:sz w:val="28"/>
          <w:szCs w:val="28"/>
          <w:lang w:val="fr-FR"/>
        </w:rPr>
        <w:t>dans ces religions</w:t>
      </w:r>
      <w:r w:rsidR="00306D5E" w:rsidRPr="00AA2924">
        <w:rPr>
          <w:rFonts w:asciiTheme="majorHAnsi" w:eastAsia="Times New Roman" w:hAnsiTheme="majorHAnsi" w:cstheme="majorBidi"/>
          <w:sz w:val="28"/>
          <w:szCs w:val="28"/>
          <w:lang w:val="fr-FR"/>
        </w:rPr>
        <w:t>,</w:t>
      </w:r>
      <w:r w:rsidR="004832DA" w:rsidRPr="00AA2924">
        <w:rPr>
          <w:rFonts w:asciiTheme="majorHAnsi" w:eastAsia="Times New Roman" w:hAnsiTheme="majorHAnsi" w:cstheme="majorBidi"/>
          <w:sz w:val="28"/>
          <w:szCs w:val="28"/>
          <w:lang w:val="fr-FR"/>
        </w:rPr>
        <w:t xml:space="preserve"> ainsi que dans les livres</w:t>
      </w:r>
      <w:r w:rsidR="00306D5E" w:rsidRPr="00AA2924">
        <w:rPr>
          <w:rFonts w:asciiTheme="majorHAnsi" w:eastAsia="Times New Roman" w:hAnsiTheme="majorHAnsi" w:cstheme="majorBidi"/>
          <w:sz w:val="28"/>
          <w:szCs w:val="28"/>
          <w:lang w:val="fr-FR"/>
        </w:rPr>
        <w:t>, des preuves et des signes</w:t>
      </w:r>
      <w:r w:rsidR="004832DA" w:rsidRPr="00AA2924">
        <w:rPr>
          <w:rFonts w:asciiTheme="majorHAnsi" w:eastAsia="Times New Roman" w:hAnsiTheme="majorHAnsi" w:cstheme="majorBidi"/>
          <w:sz w:val="28"/>
          <w:szCs w:val="28"/>
          <w:lang w:val="fr-FR"/>
        </w:rPr>
        <w:t xml:space="preserve"> qui indiquent que leurs racines et leurs fondements reviennent à la croyance de l’Islam et du Monothéisme Pur.</w:t>
      </w:r>
    </w:p>
    <w:p w14:paraId="507CE7B3" w14:textId="77777777" w:rsidR="000A32DC" w:rsidRPr="00B112BF" w:rsidRDefault="000A32DC" w:rsidP="00D207AF">
      <w:pPr>
        <w:shd w:val="clear" w:color="auto" w:fill="FFFFFF"/>
        <w:spacing w:after="0" w:line="240" w:lineRule="auto"/>
        <w:jc w:val="both"/>
        <w:rPr>
          <w:rFonts w:asciiTheme="majorHAnsi" w:eastAsia="Times New Roman" w:hAnsiTheme="majorHAnsi" w:cstheme="majorBidi"/>
          <w:sz w:val="14"/>
          <w:szCs w:val="14"/>
          <w:lang w:val="fr-FR"/>
        </w:rPr>
      </w:pPr>
    </w:p>
    <w:p w14:paraId="25544809" w14:textId="241CAF78" w:rsidR="000A32DC" w:rsidRPr="00AA2924" w:rsidRDefault="000A32DC" w:rsidP="00B644BA">
      <w:pPr>
        <w:jc w:val="both"/>
        <w:rPr>
          <w:rFonts w:asciiTheme="majorHAnsi" w:eastAsia="Times New Roman" w:hAnsiTheme="majorHAnsi" w:cstheme="majorBidi"/>
          <w:sz w:val="28"/>
          <w:szCs w:val="28"/>
          <w:lang w:val="fr-FR"/>
        </w:rPr>
      </w:pPr>
      <w:r w:rsidRPr="00AA2924">
        <w:rPr>
          <w:rFonts w:asciiTheme="majorHAnsi" w:eastAsia="Times New Roman" w:hAnsiTheme="majorHAnsi" w:cstheme="majorBidi"/>
          <w:sz w:val="28"/>
          <w:szCs w:val="28"/>
          <w:lang w:val="fr-FR"/>
        </w:rPr>
        <w:t xml:space="preserve">Les </w:t>
      </w:r>
      <w:r w:rsidR="004832DA" w:rsidRPr="00AA2924">
        <w:rPr>
          <w:rFonts w:asciiTheme="majorHAnsi" w:eastAsia="Times New Roman" w:hAnsiTheme="majorHAnsi" w:cstheme="majorBidi"/>
          <w:sz w:val="28"/>
          <w:szCs w:val="28"/>
          <w:lang w:val="fr-FR"/>
        </w:rPr>
        <w:t>divergences</w:t>
      </w:r>
      <w:r w:rsidRPr="00AA2924">
        <w:rPr>
          <w:rFonts w:asciiTheme="majorHAnsi" w:eastAsia="Times New Roman" w:hAnsiTheme="majorHAnsi" w:cstheme="majorBidi"/>
          <w:sz w:val="28"/>
          <w:szCs w:val="28"/>
          <w:lang w:val="fr-FR"/>
        </w:rPr>
        <w:t xml:space="preserve"> entre les religions </w:t>
      </w:r>
      <w:r w:rsidR="00B644BA" w:rsidRPr="00AA2924">
        <w:rPr>
          <w:rFonts w:asciiTheme="majorHAnsi" w:eastAsia="Times New Roman" w:hAnsiTheme="majorHAnsi" w:cstheme="majorBidi"/>
          <w:sz w:val="28"/>
          <w:szCs w:val="28"/>
          <w:lang w:val="fr-FR"/>
        </w:rPr>
        <w:t>se résument</w:t>
      </w:r>
      <w:r w:rsidR="004832DA" w:rsidRPr="00AA2924">
        <w:rPr>
          <w:rFonts w:asciiTheme="majorHAnsi" w:eastAsia="Times New Roman" w:hAnsiTheme="majorHAnsi" w:cstheme="majorBidi"/>
          <w:sz w:val="28"/>
          <w:szCs w:val="28"/>
          <w:lang w:val="fr-FR"/>
        </w:rPr>
        <w:t xml:space="preserve"> </w:t>
      </w:r>
      <w:r w:rsidR="00B644BA" w:rsidRPr="00AA2924">
        <w:rPr>
          <w:rFonts w:asciiTheme="majorHAnsi" w:eastAsia="Times New Roman" w:hAnsiTheme="majorHAnsi" w:cstheme="majorBidi"/>
          <w:sz w:val="28"/>
          <w:szCs w:val="28"/>
          <w:lang w:val="fr-FR"/>
        </w:rPr>
        <w:t>à</w:t>
      </w:r>
      <w:r w:rsidR="004832DA" w:rsidRPr="00AA2924">
        <w:rPr>
          <w:rFonts w:asciiTheme="majorHAnsi" w:eastAsia="Times New Roman" w:hAnsiTheme="majorHAnsi" w:cstheme="majorBidi"/>
          <w:sz w:val="28"/>
          <w:szCs w:val="28"/>
          <w:lang w:val="fr-FR"/>
        </w:rPr>
        <w:t xml:space="preserve"> la manière</w:t>
      </w:r>
      <w:r w:rsidRPr="00AA2924">
        <w:rPr>
          <w:rFonts w:asciiTheme="majorHAnsi" w:eastAsia="Times New Roman" w:hAnsiTheme="majorHAnsi" w:cstheme="majorBidi"/>
          <w:sz w:val="28"/>
          <w:szCs w:val="28"/>
          <w:lang w:val="fr-FR"/>
        </w:rPr>
        <w:t xml:space="preserve"> </w:t>
      </w:r>
      <w:r w:rsidR="004832DA" w:rsidRPr="00AA2924">
        <w:rPr>
          <w:rFonts w:asciiTheme="majorHAnsi" w:eastAsia="Times New Roman" w:hAnsiTheme="majorHAnsi" w:cstheme="majorBidi"/>
          <w:sz w:val="28"/>
          <w:szCs w:val="28"/>
          <w:lang w:val="fr-FR"/>
        </w:rPr>
        <w:t xml:space="preserve">utilisée pour </w:t>
      </w:r>
      <w:r w:rsidRPr="00AA2924">
        <w:rPr>
          <w:rFonts w:asciiTheme="majorHAnsi" w:eastAsia="Times New Roman" w:hAnsiTheme="majorHAnsi" w:cstheme="majorBidi"/>
          <w:sz w:val="28"/>
          <w:szCs w:val="28"/>
          <w:lang w:val="fr-FR"/>
        </w:rPr>
        <w:t xml:space="preserve">communiquer avec le </w:t>
      </w:r>
      <w:r w:rsidR="00385FCE" w:rsidRPr="00AA2924">
        <w:rPr>
          <w:rFonts w:asciiTheme="majorHAnsi" w:eastAsia="Times New Roman" w:hAnsiTheme="majorHAnsi" w:cstheme="majorBidi"/>
          <w:sz w:val="28"/>
          <w:szCs w:val="28"/>
          <w:lang w:val="fr-FR"/>
        </w:rPr>
        <w:t>Créateur</w:t>
      </w:r>
      <w:r w:rsidR="00170D14" w:rsidRPr="00AA2924">
        <w:rPr>
          <w:rFonts w:asciiTheme="majorHAnsi" w:eastAsia="Times New Roman" w:hAnsiTheme="majorHAnsi" w:cstheme="majorBidi"/>
          <w:sz w:val="28"/>
          <w:szCs w:val="28"/>
          <w:lang w:val="fr-FR"/>
        </w:rPr>
        <w:t>,</w:t>
      </w:r>
      <w:r w:rsidRPr="00AA2924">
        <w:rPr>
          <w:rFonts w:asciiTheme="majorHAnsi" w:eastAsia="Times New Roman" w:hAnsiTheme="majorHAnsi" w:cstheme="majorBidi"/>
          <w:sz w:val="28"/>
          <w:szCs w:val="28"/>
          <w:lang w:val="fr-FR"/>
        </w:rPr>
        <w:t xml:space="preserve"> directement ou par </w:t>
      </w:r>
      <w:r w:rsidR="004832DA" w:rsidRPr="00AA2924">
        <w:rPr>
          <w:rFonts w:asciiTheme="majorHAnsi" w:eastAsia="Times New Roman" w:hAnsiTheme="majorHAnsi" w:cstheme="majorBidi"/>
          <w:sz w:val="28"/>
          <w:szCs w:val="28"/>
          <w:lang w:val="fr-FR"/>
        </w:rPr>
        <w:t xml:space="preserve">le biais d’intermédiaires (saints, prêtres, idoles ou Prophètes). </w:t>
      </w:r>
      <w:r w:rsidR="00A80DA8" w:rsidRPr="00AA2924">
        <w:rPr>
          <w:rFonts w:asciiTheme="majorHAnsi" w:eastAsia="Times New Roman" w:hAnsiTheme="majorHAnsi" w:cstheme="majorBidi"/>
          <w:sz w:val="28"/>
          <w:szCs w:val="28"/>
          <w:lang w:val="fr-FR"/>
        </w:rPr>
        <w:t>Ainsi, s</w:t>
      </w:r>
      <w:r w:rsidRPr="00AA2924">
        <w:rPr>
          <w:rFonts w:asciiTheme="majorHAnsi" w:eastAsia="Times New Roman" w:hAnsiTheme="majorHAnsi" w:cstheme="majorBidi"/>
          <w:sz w:val="28"/>
          <w:szCs w:val="28"/>
          <w:lang w:val="fr-FR"/>
        </w:rPr>
        <w:t xml:space="preserve">i toutes les religions </w:t>
      </w:r>
      <w:r w:rsidR="00A80DA8" w:rsidRPr="00AA2924">
        <w:rPr>
          <w:rFonts w:asciiTheme="majorHAnsi" w:eastAsia="Times New Roman" w:hAnsiTheme="majorHAnsi" w:cstheme="majorBidi"/>
          <w:sz w:val="28"/>
          <w:szCs w:val="28"/>
          <w:lang w:val="fr-FR"/>
        </w:rPr>
        <w:t xml:space="preserve">délaissaient l’adoration des intermédiaires et se tournaient </w:t>
      </w:r>
      <w:r w:rsidRPr="00AA2924">
        <w:rPr>
          <w:rFonts w:asciiTheme="majorHAnsi" w:eastAsia="Times New Roman" w:hAnsiTheme="majorHAnsi" w:cstheme="majorBidi"/>
          <w:sz w:val="28"/>
          <w:szCs w:val="28"/>
          <w:lang w:val="fr-FR"/>
        </w:rPr>
        <w:t xml:space="preserve">directement </w:t>
      </w:r>
      <w:r w:rsidR="00A80DA8" w:rsidRPr="00AA2924">
        <w:rPr>
          <w:rFonts w:asciiTheme="majorHAnsi" w:eastAsia="Times New Roman" w:hAnsiTheme="majorHAnsi" w:cstheme="majorBidi"/>
          <w:sz w:val="28"/>
          <w:szCs w:val="28"/>
          <w:lang w:val="fr-FR"/>
        </w:rPr>
        <w:t>vers Le</w:t>
      </w:r>
      <w:r w:rsidRPr="00AA2924">
        <w:rPr>
          <w:rFonts w:asciiTheme="majorHAnsi" w:eastAsia="Times New Roman" w:hAnsiTheme="majorHAnsi" w:cstheme="majorBidi"/>
          <w:sz w:val="28"/>
          <w:szCs w:val="28"/>
          <w:lang w:val="fr-FR"/>
        </w:rPr>
        <w:t xml:space="preserve"> </w:t>
      </w:r>
      <w:r w:rsidR="00385FCE" w:rsidRPr="00AA2924">
        <w:rPr>
          <w:rFonts w:asciiTheme="majorHAnsi" w:eastAsia="Times New Roman" w:hAnsiTheme="majorHAnsi" w:cstheme="majorBidi"/>
          <w:sz w:val="28"/>
          <w:szCs w:val="28"/>
          <w:lang w:val="fr-FR"/>
        </w:rPr>
        <w:t>Créateur</w:t>
      </w:r>
      <w:r w:rsidRPr="00AA2924">
        <w:rPr>
          <w:rFonts w:asciiTheme="majorHAnsi" w:eastAsia="Times New Roman" w:hAnsiTheme="majorHAnsi" w:cstheme="majorBidi"/>
          <w:sz w:val="28"/>
          <w:szCs w:val="28"/>
          <w:lang w:val="fr-FR"/>
        </w:rPr>
        <w:t>, l'humanité serait unie</w:t>
      </w:r>
      <w:r w:rsidR="00A80DA8" w:rsidRPr="00AA2924">
        <w:rPr>
          <w:rFonts w:asciiTheme="majorHAnsi" w:eastAsia="Times New Roman" w:hAnsiTheme="majorHAnsi" w:cstheme="majorBidi"/>
          <w:sz w:val="28"/>
          <w:szCs w:val="28"/>
          <w:lang w:val="fr-FR"/>
        </w:rPr>
        <w:t>,</w:t>
      </w:r>
      <w:r w:rsidRPr="00AA2924">
        <w:rPr>
          <w:rFonts w:asciiTheme="majorHAnsi" w:eastAsia="Times New Roman" w:hAnsiTheme="majorHAnsi" w:cstheme="majorBidi"/>
          <w:sz w:val="28"/>
          <w:szCs w:val="28"/>
          <w:lang w:val="fr-FR"/>
        </w:rPr>
        <w:t xml:space="preserve"> </w:t>
      </w:r>
      <w:r w:rsidR="0017775D" w:rsidRPr="00AA2924">
        <w:rPr>
          <w:rFonts w:asciiTheme="majorHAnsi" w:eastAsia="Times New Roman" w:hAnsiTheme="majorHAnsi" w:cstheme="majorBidi"/>
          <w:sz w:val="28"/>
          <w:szCs w:val="28"/>
          <w:lang w:val="fr-FR"/>
        </w:rPr>
        <w:t>les cœurs</w:t>
      </w:r>
      <w:r w:rsidRPr="00AA2924">
        <w:rPr>
          <w:rFonts w:asciiTheme="majorHAnsi" w:eastAsia="Times New Roman" w:hAnsiTheme="majorHAnsi" w:cstheme="majorBidi"/>
          <w:sz w:val="28"/>
          <w:szCs w:val="28"/>
          <w:lang w:val="fr-FR"/>
        </w:rPr>
        <w:t xml:space="preserve"> </w:t>
      </w:r>
      <w:r w:rsidR="00A80DA8" w:rsidRPr="00AA2924">
        <w:rPr>
          <w:rFonts w:asciiTheme="majorHAnsi" w:eastAsia="Times New Roman" w:hAnsiTheme="majorHAnsi" w:cstheme="majorBidi"/>
          <w:sz w:val="28"/>
          <w:szCs w:val="28"/>
          <w:lang w:val="fr-FR"/>
        </w:rPr>
        <w:t xml:space="preserve">droits et </w:t>
      </w:r>
      <w:r w:rsidRPr="00AA2924">
        <w:rPr>
          <w:rFonts w:asciiTheme="majorHAnsi" w:eastAsia="Times New Roman" w:hAnsiTheme="majorHAnsi" w:cstheme="majorBidi"/>
          <w:sz w:val="28"/>
          <w:szCs w:val="28"/>
          <w:lang w:val="fr-FR"/>
        </w:rPr>
        <w:t>guidé</w:t>
      </w:r>
      <w:r w:rsidR="00A80DA8" w:rsidRPr="00AA2924">
        <w:rPr>
          <w:rFonts w:asciiTheme="majorHAnsi" w:eastAsia="Times New Roman" w:hAnsiTheme="majorHAnsi" w:cstheme="majorBidi"/>
          <w:sz w:val="28"/>
          <w:szCs w:val="28"/>
          <w:lang w:val="fr-FR"/>
        </w:rPr>
        <w:t>s</w:t>
      </w:r>
      <w:r w:rsidRPr="00AA2924">
        <w:rPr>
          <w:rFonts w:asciiTheme="majorHAnsi" w:eastAsia="Times New Roman" w:hAnsiTheme="majorHAnsi" w:cstheme="majorBidi"/>
          <w:sz w:val="28"/>
          <w:szCs w:val="28"/>
          <w:lang w:val="fr-FR"/>
        </w:rPr>
        <w:t xml:space="preserve"> vers la vérité. </w:t>
      </w:r>
      <w:r w:rsidR="00A80DA8" w:rsidRPr="00AA2924">
        <w:rPr>
          <w:rFonts w:asciiTheme="majorHAnsi" w:eastAsia="Times New Roman" w:hAnsiTheme="majorHAnsi" w:cstheme="majorBidi"/>
          <w:sz w:val="28"/>
          <w:szCs w:val="28"/>
          <w:lang w:val="fr-FR"/>
        </w:rPr>
        <w:t>De la même façon que</w:t>
      </w:r>
      <w:r w:rsidRPr="00AA2924">
        <w:rPr>
          <w:rFonts w:asciiTheme="majorHAnsi" w:eastAsia="Times New Roman" w:hAnsiTheme="majorHAnsi" w:cstheme="majorBidi"/>
          <w:sz w:val="28"/>
          <w:szCs w:val="28"/>
          <w:lang w:val="fr-FR"/>
        </w:rPr>
        <w:t xml:space="preserve"> tout le monde s'accorde sur </w:t>
      </w:r>
      <w:r w:rsidR="00A55AFC" w:rsidRPr="00AA2924">
        <w:rPr>
          <w:rFonts w:asciiTheme="majorHAnsi" w:eastAsia="Times New Roman" w:hAnsiTheme="majorHAnsi" w:cstheme="majorBidi"/>
          <w:sz w:val="28"/>
          <w:szCs w:val="28"/>
          <w:lang w:val="fr-FR"/>
        </w:rPr>
        <w:t xml:space="preserve">l’Unicité du </w:t>
      </w:r>
      <w:r w:rsidR="00D25966" w:rsidRPr="00AA2924">
        <w:rPr>
          <w:rFonts w:asciiTheme="majorHAnsi" w:eastAsia="Times New Roman" w:hAnsiTheme="majorHAnsi" w:cstheme="majorBidi"/>
          <w:sz w:val="28"/>
          <w:szCs w:val="28"/>
          <w:lang w:val="fr-FR"/>
        </w:rPr>
        <w:t xml:space="preserve">Créateur </w:t>
      </w:r>
      <w:r w:rsidR="00A55AFC" w:rsidRPr="00AA2924">
        <w:rPr>
          <w:rFonts w:asciiTheme="majorHAnsi" w:eastAsia="Times New Roman" w:hAnsiTheme="majorHAnsi" w:cstheme="majorBidi"/>
          <w:sz w:val="28"/>
          <w:szCs w:val="28"/>
          <w:lang w:val="fr-FR"/>
        </w:rPr>
        <w:t>et s’adresse à Lui directement, sans associé ni intermédiaire, lorsqu’arrivent les calamités et autres</w:t>
      </w:r>
      <w:r w:rsidR="00D25966" w:rsidRPr="00AA2924">
        <w:rPr>
          <w:rFonts w:asciiTheme="majorHAnsi" w:eastAsia="Times New Roman" w:hAnsiTheme="majorHAnsi" w:cstheme="majorBidi"/>
          <w:sz w:val="28"/>
          <w:szCs w:val="28"/>
          <w:lang w:val="fr-FR"/>
        </w:rPr>
        <w:t xml:space="preserve"> difficultés</w:t>
      </w:r>
      <w:r w:rsidR="00A55AFC" w:rsidRPr="00AA2924">
        <w:rPr>
          <w:rFonts w:asciiTheme="majorHAnsi" w:eastAsia="Times New Roman" w:hAnsiTheme="majorHAnsi" w:cstheme="majorBidi"/>
          <w:sz w:val="28"/>
          <w:szCs w:val="28"/>
          <w:lang w:val="fr-FR"/>
        </w:rPr>
        <w:t xml:space="preserve">, il faut que tout le monde appelle, dans l’aisance comme dans la difficulté, à </w:t>
      </w:r>
      <w:r w:rsidR="009C5949" w:rsidRPr="00AA2924">
        <w:rPr>
          <w:rFonts w:asciiTheme="majorHAnsi" w:eastAsia="Times New Roman" w:hAnsiTheme="majorHAnsi" w:cstheme="majorBidi"/>
          <w:sz w:val="28"/>
          <w:szCs w:val="28"/>
          <w:lang w:val="fr-FR"/>
        </w:rPr>
        <w:t>n’</w:t>
      </w:r>
      <w:r w:rsidR="00A55AFC" w:rsidRPr="00AA2924">
        <w:rPr>
          <w:rFonts w:asciiTheme="majorHAnsi" w:eastAsia="Times New Roman" w:hAnsiTheme="majorHAnsi" w:cstheme="majorBidi"/>
          <w:sz w:val="28"/>
          <w:szCs w:val="28"/>
          <w:lang w:val="fr-FR"/>
        </w:rPr>
        <w:t>adorer que Le Seigneur des mondes</w:t>
      </w:r>
      <w:r w:rsidR="00B644BA" w:rsidRPr="00AA2924">
        <w:rPr>
          <w:rFonts w:asciiTheme="majorHAnsi" w:eastAsia="Times New Roman" w:hAnsiTheme="majorHAnsi" w:cstheme="majorBidi"/>
          <w:sz w:val="28"/>
          <w:szCs w:val="28"/>
          <w:lang w:val="fr-FR"/>
        </w:rPr>
        <w:t>, sans Lui associer qui ou quoi que ce soit</w:t>
      </w:r>
      <w:r w:rsidR="00A55AFC" w:rsidRPr="00AA2924">
        <w:rPr>
          <w:rFonts w:asciiTheme="majorHAnsi" w:eastAsia="Times New Roman" w:hAnsiTheme="majorHAnsi" w:cstheme="majorBidi"/>
          <w:sz w:val="28"/>
          <w:szCs w:val="28"/>
          <w:lang w:val="fr-FR"/>
        </w:rPr>
        <w:t xml:space="preserve">. </w:t>
      </w:r>
      <w:r w:rsidRPr="00AA2924">
        <w:rPr>
          <w:rFonts w:asciiTheme="majorHAnsi" w:eastAsia="Times New Roman" w:hAnsiTheme="majorHAnsi" w:cstheme="majorBidi"/>
          <w:sz w:val="28"/>
          <w:szCs w:val="28"/>
          <w:lang w:val="fr-FR"/>
        </w:rPr>
        <w:t xml:space="preserve">Comme </w:t>
      </w:r>
      <w:r w:rsidR="009C5949" w:rsidRPr="00AA2924">
        <w:rPr>
          <w:rFonts w:asciiTheme="majorHAnsi" w:eastAsia="Times New Roman" w:hAnsiTheme="majorHAnsi" w:cstheme="majorBidi"/>
          <w:sz w:val="28"/>
          <w:szCs w:val="28"/>
          <w:lang w:val="fr-FR"/>
        </w:rPr>
        <w:t>cela figure dans</w:t>
      </w:r>
      <w:r w:rsidRPr="00AA2924">
        <w:rPr>
          <w:rFonts w:asciiTheme="majorHAnsi" w:eastAsia="Times New Roman" w:hAnsiTheme="majorHAnsi" w:cstheme="majorBidi"/>
          <w:sz w:val="28"/>
          <w:szCs w:val="28"/>
          <w:lang w:val="fr-FR"/>
        </w:rPr>
        <w:t xml:space="preserve"> le </w:t>
      </w:r>
      <w:r w:rsidR="009C5949" w:rsidRPr="00AA2924">
        <w:rPr>
          <w:rFonts w:asciiTheme="majorHAnsi" w:eastAsia="Times New Roman" w:hAnsiTheme="majorHAnsi" w:cstheme="majorBidi"/>
          <w:sz w:val="28"/>
          <w:szCs w:val="28"/>
          <w:lang w:val="fr-FR"/>
        </w:rPr>
        <w:t>Noble</w:t>
      </w:r>
      <w:r w:rsidRPr="00AA2924">
        <w:rPr>
          <w:rFonts w:asciiTheme="majorHAnsi" w:eastAsia="Times New Roman" w:hAnsiTheme="majorHAnsi" w:cstheme="majorBidi"/>
          <w:sz w:val="28"/>
          <w:szCs w:val="28"/>
          <w:lang w:val="fr-FR"/>
        </w:rPr>
        <w:t xml:space="preserve"> Coran</w:t>
      </w:r>
      <w:r w:rsidR="009C5949" w:rsidRPr="00AA2924">
        <w:rPr>
          <w:rFonts w:asciiTheme="majorHAnsi" w:eastAsia="Times New Roman" w:hAnsiTheme="majorHAnsi" w:cstheme="majorBidi"/>
          <w:sz w:val="28"/>
          <w:szCs w:val="28"/>
          <w:lang w:val="fr-FR"/>
        </w:rPr>
        <w:t xml:space="preserve"> </w:t>
      </w:r>
      <w:r w:rsidRPr="00AA2924">
        <w:rPr>
          <w:rFonts w:asciiTheme="majorHAnsi" w:eastAsia="Times New Roman" w:hAnsiTheme="majorHAnsi" w:cstheme="majorBidi"/>
          <w:sz w:val="28"/>
          <w:szCs w:val="28"/>
          <w:lang w:val="fr-FR"/>
        </w:rPr>
        <w:t>:</w:t>
      </w:r>
    </w:p>
    <w:p w14:paraId="28270FEF" w14:textId="1C7F1B1C" w:rsidR="004F40D4" w:rsidRPr="005573EB" w:rsidRDefault="009C5949" w:rsidP="004F40D4">
      <w:pPr>
        <w:jc w:val="both"/>
        <w:rPr>
          <w:rFonts w:asciiTheme="majorHAnsi" w:hAnsiTheme="majorHAnsi" w:cstheme="majorBidi"/>
          <w:sz w:val="28"/>
          <w:szCs w:val="28"/>
          <w:lang w:val="fr-FR"/>
        </w:rPr>
      </w:pPr>
      <w:proofErr w:type="gramStart"/>
      <w:r w:rsidRPr="00922A27">
        <w:rPr>
          <w:rFonts w:asciiTheme="majorHAnsi" w:hAnsiTheme="majorHAnsi" w:cstheme="majorBidi"/>
          <w:color w:val="2F5496" w:themeColor="accent5" w:themeShade="BF"/>
          <w:sz w:val="28"/>
          <w:szCs w:val="28"/>
          <w:lang w:val="fr-FR"/>
        </w:rPr>
        <w:t xml:space="preserve">{( </w:t>
      </w:r>
      <w:r w:rsidR="00205ABD" w:rsidRPr="00922A27">
        <w:rPr>
          <w:rFonts w:asciiTheme="majorHAnsi" w:hAnsiTheme="majorHAnsi" w:cstheme="majorBidi"/>
          <w:b/>
          <w:bCs/>
          <w:color w:val="2F5496" w:themeColor="accent5" w:themeShade="BF"/>
          <w:sz w:val="28"/>
          <w:szCs w:val="28"/>
          <w:lang w:val="fr-FR"/>
        </w:rPr>
        <w:t>Dis</w:t>
      </w:r>
      <w:proofErr w:type="gramEnd"/>
      <w:r w:rsidR="005573EB" w:rsidRPr="00922A27">
        <w:rPr>
          <w:rFonts w:asciiTheme="majorHAnsi" w:hAnsiTheme="majorHAnsi" w:cstheme="majorBidi"/>
          <w:b/>
          <w:bCs/>
          <w:color w:val="2F5496" w:themeColor="accent5" w:themeShade="BF"/>
          <w:sz w:val="28"/>
          <w:szCs w:val="28"/>
          <w:lang w:val="fr-FR"/>
        </w:rPr>
        <w:t xml:space="preserve"> </w:t>
      </w:r>
      <w:r w:rsidR="00205ABD" w:rsidRPr="00922A27">
        <w:rPr>
          <w:rFonts w:asciiTheme="majorHAnsi" w:hAnsiTheme="majorHAnsi" w:cstheme="majorBidi"/>
          <w:b/>
          <w:bCs/>
          <w:color w:val="2F5496" w:themeColor="accent5" w:themeShade="BF"/>
          <w:sz w:val="28"/>
          <w:szCs w:val="28"/>
          <w:lang w:val="fr-FR"/>
        </w:rPr>
        <w:t>: «</w:t>
      </w:r>
      <w:r w:rsidR="00D3291B" w:rsidRPr="00922A27">
        <w:rPr>
          <w:rFonts w:asciiTheme="majorHAnsi" w:hAnsiTheme="majorHAnsi" w:cstheme="majorBidi"/>
          <w:b/>
          <w:bCs/>
          <w:color w:val="2F5496" w:themeColor="accent5" w:themeShade="BF"/>
          <w:sz w:val="28"/>
          <w:szCs w:val="28"/>
          <w:lang w:val="fr-FR"/>
        </w:rPr>
        <w:t xml:space="preserve"> </w:t>
      </w:r>
      <w:r w:rsidR="00205ABD" w:rsidRPr="00922A27">
        <w:rPr>
          <w:rFonts w:asciiTheme="majorHAnsi" w:hAnsiTheme="majorHAnsi" w:cstheme="majorBidi"/>
          <w:b/>
          <w:bCs/>
          <w:color w:val="2F5496" w:themeColor="accent5" w:themeShade="BF"/>
          <w:sz w:val="28"/>
          <w:szCs w:val="28"/>
          <w:lang w:val="fr-FR"/>
        </w:rPr>
        <w:t>O gens du Livre, venez à une parole commune entre nous et vous</w:t>
      </w:r>
      <w:r w:rsidRPr="00922A27">
        <w:rPr>
          <w:rFonts w:asciiTheme="majorHAnsi" w:hAnsiTheme="majorHAnsi" w:cstheme="majorBidi"/>
          <w:b/>
          <w:bCs/>
          <w:color w:val="2F5496" w:themeColor="accent5" w:themeShade="BF"/>
          <w:sz w:val="28"/>
          <w:szCs w:val="28"/>
          <w:lang w:val="fr-FR"/>
        </w:rPr>
        <w:t xml:space="preserve"> </w:t>
      </w:r>
      <w:r w:rsidR="00205ABD" w:rsidRPr="00922A27">
        <w:rPr>
          <w:rFonts w:asciiTheme="majorHAnsi" w:hAnsiTheme="majorHAnsi" w:cstheme="majorBidi"/>
          <w:b/>
          <w:bCs/>
          <w:color w:val="2F5496" w:themeColor="accent5" w:themeShade="BF"/>
          <w:sz w:val="28"/>
          <w:szCs w:val="28"/>
          <w:lang w:val="fr-FR"/>
        </w:rPr>
        <w:t>: que nous n'adorions qu</w:t>
      </w:r>
      <w:r w:rsidR="00B644BA" w:rsidRPr="00922A27">
        <w:rPr>
          <w:rFonts w:asciiTheme="majorHAnsi" w:hAnsiTheme="majorHAnsi" w:cstheme="majorBidi"/>
          <w:b/>
          <w:bCs/>
          <w:color w:val="2F5496" w:themeColor="accent5" w:themeShade="BF"/>
          <w:sz w:val="28"/>
          <w:szCs w:val="28"/>
          <w:lang w:val="fr-FR"/>
        </w:rPr>
        <w:t>e Dieu</w:t>
      </w:r>
      <w:r w:rsidR="00205ABD" w:rsidRPr="00922A27">
        <w:rPr>
          <w:rFonts w:asciiTheme="majorHAnsi" w:hAnsiTheme="majorHAnsi" w:cstheme="majorBidi"/>
          <w:b/>
          <w:bCs/>
          <w:color w:val="2F5496" w:themeColor="accent5" w:themeShade="BF"/>
          <w:sz w:val="28"/>
          <w:szCs w:val="28"/>
          <w:lang w:val="fr-FR"/>
        </w:rPr>
        <w:t xml:space="preserve">, sans rien Lui associer, et que nous ne </w:t>
      </w:r>
      <w:r w:rsidR="00B644BA" w:rsidRPr="00922A27">
        <w:rPr>
          <w:rFonts w:asciiTheme="majorHAnsi" w:hAnsiTheme="majorHAnsi" w:cstheme="majorBidi"/>
          <w:b/>
          <w:bCs/>
          <w:color w:val="2F5496" w:themeColor="accent5" w:themeShade="BF"/>
          <w:sz w:val="28"/>
          <w:szCs w:val="28"/>
          <w:lang w:val="fr-FR"/>
        </w:rPr>
        <w:t xml:space="preserve">nous </w:t>
      </w:r>
      <w:r w:rsidR="00205ABD" w:rsidRPr="00922A27">
        <w:rPr>
          <w:rFonts w:asciiTheme="majorHAnsi" w:hAnsiTheme="majorHAnsi" w:cstheme="majorBidi"/>
          <w:b/>
          <w:bCs/>
          <w:color w:val="2F5496" w:themeColor="accent5" w:themeShade="BF"/>
          <w:sz w:val="28"/>
          <w:szCs w:val="28"/>
          <w:lang w:val="fr-FR"/>
        </w:rPr>
        <w:t>prenions point les uns les autres pour seigneurs en dehors d</w:t>
      </w:r>
      <w:r w:rsidR="00B644BA" w:rsidRPr="00922A27">
        <w:rPr>
          <w:rFonts w:asciiTheme="majorHAnsi" w:hAnsiTheme="majorHAnsi" w:cstheme="majorBidi"/>
          <w:b/>
          <w:bCs/>
          <w:color w:val="2F5496" w:themeColor="accent5" w:themeShade="BF"/>
          <w:sz w:val="28"/>
          <w:szCs w:val="28"/>
          <w:lang w:val="fr-FR"/>
        </w:rPr>
        <w:t>e Dieu</w:t>
      </w:r>
      <w:r w:rsidRPr="00922A27">
        <w:rPr>
          <w:rFonts w:asciiTheme="majorHAnsi" w:hAnsiTheme="majorHAnsi" w:cstheme="majorBidi"/>
          <w:b/>
          <w:bCs/>
          <w:color w:val="2F5496" w:themeColor="accent5" w:themeShade="BF"/>
          <w:sz w:val="28"/>
          <w:szCs w:val="28"/>
          <w:lang w:val="fr-FR"/>
        </w:rPr>
        <w:t xml:space="preserve"> </w:t>
      </w:r>
      <w:r w:rsidR="00205ABD" w:rsidRPr="00922A27">
        <w:rPr>
          <w:rFonts w:asciiTheme="majorHAnsi" w:hAnsiTheme="majorHAnsi" w:cstheme="majorBidi"/>
          <w:b/>
          <w:bCs/>
          <w:color w:val="2F5496" w:themeColor="accent5" w:themeShade="BF"/>
          <w:sz w:val="28"/>
          <w:szCs w:val="28"/>
          <w:lang w:val="fr-FR"/>
        </w:rPr>
        <w:t>». Puis, s'ils tournent le dos, di</w:t>
      </w:r>
      <w:r w:rsidRPr="00922A27">
        <w:rPr>
          <w:rFonts w:asciiTheme="majorHAnsi" w:hAnsiTheme="majorHAnsi" w:cstheme="majorBidi"/>
          <w:b/>
          <w:bCs/>
          <w:color w:val="2F5496" w:themeColor="accent5" w:themeShade="BF"/>
          <w:sz w:val="28"/>
          <w:szCs w:val="28"/>
          <w:lang w:val="fr-FR"/>
        </w:rPr>
        <w:t xml:space="preserve">tes </w:t>
      </w:r>
      <w:r w:rsidR="00205ABD" w:rsidRPr="00922A27">
        <w:rPr>
          <w:rFonts w:asciiTheme="majorHAnsi" w:hAnsiTheme="majorHAnsi" w:cstheme="majorBidi"/>
          <w:b/>
          <w:bCs/>
          <w:color w:val="2F5496" w:themeColor="accent5" w:themeShade="BF"/>
          <w:sz w:val="28"/>
          <w:szCs w:val="28"/>
          <w:lang w:val="fr-FR"/>
        </w:rPr>
        <w:t>: «</w:t>
      </w:r>
      <w:r w:rsidRPr="00922A27">
        <w:rPr>
          <w:rFonts w:asciiTheme="majorHAnsi" w:hAnsiTheme="majorHAnsi" w:cstheme="majorBidi"/>
          <w:b/>
          <w:bCs/>
          <w:color w:val="2F5496" w:themeColor="accent5" w:themeShade="BF"/>
          <w:sz w:val="28"/>
          <w:szCs w:val="28"/>
          <w:lang w:val="fr-FR"/>
        </w:rPr>
        <w:t xml:space="preserve"> </w:t>
      </w:r>
      <w:r w:rsidR="00205ABD" w:rsidRPr="00922A27">
        <w:rPr>
          <w:rFonts w:asciiTheme="majorHAnsi" w:hAnsiTheme="majorHAnsi" w:cstheme="majorBidi"/>
          <w:b/>
          <w:bCs/>
          <w:color w:val="2F5496" w:themeColor="accent5" w:themeShade="BF"/>
          <w:sz w:val="28"/>
          <w:szCs w:val="28"/>
          <w:lang w:val="fr-FR"/>
        </w:rPr>
        <w:t>Soyez témoins que nous, nous sommes soumis</w:t>
      </w:r>
      <w:r w:rsidR="00B644BA" w:rsidRPr="00922A27">
        <w:rPr>
          <w:rFonts w:asciiTheme="majorHAnsi" w:hAnsiTheme="majorHAnsi" w:cstheme="majorBidi"/>
          <w:b/>
          <w:bCs/>
          <w:color w:val="2F5496" w:themeColor="accent5" w:themeShade="BF"/>
          <w:sz w:val="28"/>
          <w:szCs w:val="28"/>
          <w:lang w:val="fr-FR"/>
        </w:rPr>
        <w:t xml:space="preserve"> ! </w:t>
      </w:r>
      <w:r w:rsidR="00205ABD" w:rsidRPr="00922A27">
        <w:rPr>
          <w:rFonts w:asciiTheme="majorHAnsi" w:hAnsiTheme="majorHAnsi" w:cstheme="majorBidi"/>
          <w:b/>
          <w:bCs/>
          <w:color w:val="2F5496" w:themeColor="accent5" w:themeShade="BF"/>
          <w:sz w:val="28"/>
          <w:szCs w:val="28"/>
          <w:lang w:val="fr-FR"/>
        </w:rPr>
        <w:t>»</w:t>
      </w:r>
      <w:proofErr w:type="gramStart"/>
      <w:r w:rsidR="00205ABD" w:rsidRPr="00922A27">
        <w:rPr>
          <w:rFonts w:asciiTheme="majorHAnsi" w:hAnsiTheme="majorHAnsi" w:cstheme="majorBidi"/>
          <w:b/>
          <w:bCs/>
          <w:color w:val="2F5496" w:themeColor="accent5" w:themeShade="BF"/>
          <w:sz w:val="28"/>
          <w:szCs w:val="28"/>
          <w:lang w:val="fr-FR"/>
        </w:rPr>
        <w:t>.</w:t>
      </w:r>
      <w:r w:rsidR="00FE44B5" w:rsidRPr="00922A27">
        <w:rPr>
          <w:rFonts w:asciiTheme="majorHAnsi" w:hAnsiTheme="majorHAnsi" w:cstheme="majorBidi"/>
          <w:b/>
          <w:bCs/>
          <w:color w:val="2F5496" w:themeColor="accent5" w:themeShade="BF"/>
          <w:sz w:val="28"/>
          <w:szCs w:val="28"/>
          <w:lang w:val="fr-FR"/>
        </w:rPr>
        <w:t xml:space="preserve"> </w:t>
      </w:r>
      <w:r w:rsidRPr="00922A27">
        <w:rPr>
          <w:rFonts w:asciiTheme="majorHAnsi" w:hAnsiTheme="majorHAnsi" w:cstheme="majorBidi"/>
          <w:color w:val="2F5496" w:themeColor="accent5" w:themeShade="BF"/>
          <w:sz w:val="28"/>
          <w:szCs w:val="28"/>
          <w:lang w:val="fr-FR"/>
        </w:rPr>
        <w:t>)</w:t>
      </w:r>
      <w:proofErr w:type="gramEnd"/>
      <w:r w:rsidRPr="00922A27">
        <w:rPr>
          <w:rFonts w:asciiTheme="majorHAnsi" w:hAnsiTheme="majorHAnsi" w:cstheme="majorBidi"/>
          <w:color w:val="2F5496" w:themeColor="accent5" w:themeShade="BF"/>
          <w:sz w:val="28"/>
          <w:szCs w:val="28"/>
          <w:lang w:val="fr-FR"/>
        </w:rPr>
        <w:t xml:space="preserve">} </w:t>
      </w:r>
      <w:r w:rsidRPr="00AA2924">
        <w:rPr>
          <w:rStyle w:val="FootnoteReference"/>
          <w:rFonts w:asciiTheme="majorHAnsi" w:hAnsiTheme="majorHAnsi" w:cstheme="majorBidi"/>
          <w:sz w:val="28"/>
          <w:szCs w:val="28"/>
          <w:lang w:val="fr-FR"/>
        </w:rPr>
        <w:footnoteReference w:id="12"/>
      </w:r>
    </w:p>
    <w:p w14:paraId="54FFC739" w14:textId="4BE95B98" w:rsidR="000A32DC" w:rsidRPr="00AA2924" w:rsidRDefault="000A32DC" w:rsidP="004F40D4">
      <w:pPr>
        <w:pStyle w:val="Title"/>
        <w:spacing w:before="240"/>
        <w:jc w:val="both"/>
        <w:rPr>
          <w:rFonts w:asciiTheme="majorHAnsi" w:hAnsiTheme="majorHAnsi"/>
          <w:caps w:val="0"/>
          <w:color w:val="auto"/>
          <w:lang w:val="fr-FR"/>
        </w:rPr>
      </w:pPr>
      <w:r w:rsidRPr="00AA2924">
        <w:rPr>
          <w:rFonts w:asciiTheme="majorHAnsi" w:hAnsiTheme="majorHAnsi"/>
          <w:caps w:val="0"/>
          <w:color w:val="auto"/>
          <w:lang w:val="fr-FR"/>
        </w:rPr>
        <w:t>Conclusion:</w:t>
      </w:r>
    </w:p>
    <w:p w14:paraId="738AB96F" w14:textId="77777777" w:rsidR="000A32DC" w:rsidRPr="00B112BF" w:rsidRDefault="000A32DC" w:rsidP="00D207AF">
      <w:pPr>
        <w:pStyle w:val="Title"/>
        <w:jc w:val="both"/>
        <w:rPr>
          <w:rFonts w:asciiTheme="majorHAnsi" w:hAnsiTheme="majorHAnsi"/>
          <w:caps w:val="0"/>
          <w:color w:val="auto"/>
          <w:sz w:val="12"/>
          <w:szCs w:val="22"/>
          <w:lang w:val="fr-FR"/>
        </w:rPr>
      </w:pPr>
    </w:p>
    <w:p w14:paraId="220AC083" w14:textId="2E660A49" w:rsidR="00B112BF" w:rsidRPr="00B112BF" w:rsidRDefault="00C0732E" w:rsidP="00B112BF">
      <w:pPr>
        <w:pStyle w:val="Title"/>
        <w:jc w:val="both"/>
        <w:rPr>
          <w:rFonts w:asciiTheme="majorHAnsi" w:hAnsiTheme="majorHAnsi"/>
          <w:b w:val="0"/>
          <w:bCs/>
          <w:caps w:val="0"/>
          <w:color w:val="auto"/>
          <w:sz w:val="28"/>
          <w:szCs w:val="28"/>
          <w:lang w:val="fr-FR"/>
        </w:rPr>
      </w:pPr>
      <w:r w:rsidRPr="00AA2924">
        <w:rPr>
          <w:rFonts w:asciiTheme="majorHAnsi" w:hAnsiTheme="majorHAnsi"/>
          <w:b w:val="0"/>
          <w:bCs/>
          <w:caps w:val="0"/>
          <w:color w:val="auto"/>
          <w:sz w:val="28"/>
          <w:szCs w:val="28"/>
          <w:lang w:val="fr-FR"/>
        </w:rPr>
        <w:t>La vie d’ici-bas est le début d’un voyage éternel que l’être humain reprendra après la mort</w:t>
      </w:r>
      <w:r w:rsidR="00E466A2" w:rsidRPr="00AA2924">
        <w:rPr>
          <w:rFonts w:asciiTheme="majorHAnsi" w:hAnsiTheme="majorHAnsi"/>
          <w:b w:val="0"/>
          <w:bCs/>
          <w:caps w:val="0"/>
          <w:color w:val="auto"/>
          <w:sz w:val="28"/>
          <w:szCs w:val="28"/>
          <w:lang w:val="fr-FR"/>
        </w:rPr>
        <w:t> ;</w:t>
      </w:r>
      <w:r w:rsidRPr="00AA2924">
        <w:rPr>
          <w:rFonts w:asciiTheme="majorHAnsi" w:hAnsiTheme="majorHAnsi"/>
          <w:b w:val="0"/>
          <w:bCs/>
          <w:caps w:val="0"/>
          <w:color w:val="auto"/>
          <w:sz w:val="28"/>
          <w:szCs w:val="28"/>
          <w:lang w:val="fr-FR"/>
        </w:rPr>
        <w:t xml:space="preserve"> par la Résurrection, les comptes</w:t>
      </w:r>
      <w:r w:rsidR="00A07AF4" w:rsidRPr="00AA2924">
        <w:rPr>
          <w:rFonts w:asciiTheme="majorHAnsi" w:hAnsiTheme="majorHAnsi"/>
          <w:b w:val="0"/>
          <w:bCs/>
          <w:caps w:val="0"/>
          <w:color w:val="auto"/>
          <w:sz w:val="28"/>
          <w:szCs w:val="28"/>
          <w:lang w:val="fr-FR"/>
        </w:rPr>
        <w:t>, puis, de là</w:t>
      </w:r>
      <w:r w:rsidR="00E466A2" w:rsidRPr="00AA2924">
        <w:rPr>
          <w:rFonts w:asciiTheme="majorHAnsi" w:hAnsiTheme="majorHAnsi"/>
          <w:b w:val="0"/>
          <w:bCs/>
          <w:caps w:val="0"/>
          <w:color w:val="auto"/>
          <w:sz w:val="28"/>
          <w:szCs w:val="28"/>
          <w:lang w:val="fr-FR"/>
        </w:rPr>
        <w:t>,</w:t>
      </w:r>
      <w:r w:rsidR="00A07AF4" w:rsidRPr="00AA2924">
        <w:rPr>
          <w:rFonts w:asciiTheme="majorHAnsi" w:hAnsiTheme="majorHAnsi"/>
          <w:b w:val="0"/>
          <w:bCs/>
          <w:caps w:val="0"/>
          <w:color w:val="auto"/>
          <w:sz w:val="28"/>
          <w:szCs w:val="28"/>
          <w:lang w:val="fr-FR"/>
        </w:rPr>
        <w:t xml:space="preserve"> la rétribution. L’Islam considère que notre présence ici-bas a un but, un noble objectif qui n’est autre que celui de Connaître Dieu, à Lui la Puissance et la Grandeur, de L’adorer et </w:t>
      </w:r>
      <w:r w:rsidR="00E466A2" w:rsidRPr="00AA2924">
        <w:rPr>
          <w:rFonts w:asciiTheme="majorHAnsi" w:hAnsiTheme="majorHAnsi"/>
          <w:b w:val="0"/>
          <w:bCs/>
          <w:caps w:val="0"/>
          <w:color w:val="auto"/>
          <w:sz w:val="28"/>
          <w:szCs w:val="28"/>
          <w:lang w:val="fr-FR"/>
        </w:rPr>
        <w:t>que l’on se</w:t>
      </w:r>
      <w:r w:rsidR="00A07AF4" w:rsidRPr="00AA2924">
        <w:rPr>
          <w:rFonts w:asciiTheme="majorHAnsi" w:hAnsiTheme="majorHAnsi"/>
          <w:b w:val="0"/>
          <w:bCs/>
          <w:caps w:val="0"/>
          <w:color w:val="auto"/>
          <w:sz w:val="28"/>
          <w:szCs w:val="28"/>
          <w:lang w:val="fr-FR"/>
        </w:rPr>
        <w:t xml:space="preserve"> tourne directement vers Lui. Ce qui arrive comme épreuves a été voulu par Dieu, tout comme ce que Dieu a voulu se réalise. La volonté Divine es</w:t>
      </w:r>
      <w:r w:rsidR="00D24A17" w:rsidRPr="00AA2924">
        <w:rPr>
          <w:rFonts w:asciiTheme="majorHAnsi" w:hAnsiTheme="majorHAnsi"/>
          <w:b w:val="0"/>
          <w:bCs/>
          <w:caps w:val="0"/>
          <w:color w:val="auto"/>
          <w:sz w:val="28"/>
          <w:szCs w:val="28"/>
          <w:lang w:val="fr-FR"/>
        </w:rPr>
        <w:t xml:space="preserve">t liée à la Sagesse absolue, </w:t>
      </w:r>
      <w:r w:rsidR="00A07AF4" w:rsidRPr="00AA2924">
        <w:rPr>
          <w:rFonts w:asciiTheme="majorHAnsi" w:hAnsiTheme="majorHAnsi"/>
          <w:b w:val="0"/>
          <w:bCs/>
          <w:caps w:val="0"/>
          <w:color w:val="auto"/>
          <w:sz w:val="28"/>
          <w:szCs w:val="28"/>
          <w:lang w:val="fr-FR"/>
        </w:rPr>
        <w:t>la sagesse absolue est liée au bien absolu</w:t>
      </w:r>
      <w:r w:rsidR="00D24A17" w:rsidRPr="00AA2924">
        <w:rPr>
          <w:rFonts w:asciiTheme="majorHAnsi" w:hAnsiTheme="majorHAnsi"/>
          <w:b w:val="0"/>
          <w:bCs/>
          <w:caps w:val="0"/>
          <w:color w:val="auto"/>
          <w:sz w:val="28"/>
          <w:szCs w:val="28"/>
          <w:lang w:val="fr-FR"/>
        </w:rPr>
        <w:t xml:space="preserve">, </w:t>
      </w:r>
      <w:r w:rsidR="00B76A65" w:rsidRPr="00AA2924">
        <w:rPr>
          <w:rFonts w:asciiTheme="majorHAnsi" w:hAnsiTheme="majorHAnsi"/>
          <w:b w:val="0"/>
          <w:bCs/>
          <w:caps w:val="0"/>
          <w:color w:val="auto"/>
          <w:sz w:val="28"/>
          <w:szCs w:val="28"/>
          <w:lang w:val="fr-FR"/>
        </w:rPr>
        <w:t>et il n'y a pas de mal absolu dans l'existence.</w:t>
      </w:r>
    </w:p>
    <w:sectPr w:rsidR="00B112BF" w:rsidRPr="00B112BF" w:rsidSect="006F303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D71D1" w14:textId="77777777" w:rsidR="008F5AF7" w:rsidRDefault="008F5AF7" w:rsidP="007A4119">
      <w:pPr>
        <w:spacing w:after="0" w:line="240" w:lineRule="auto"/>
      </w:pPr>
      <w:r>
        <w:separator/>
      </w:r>
    </w:p>
  </w:endnote>
  <w:endnote w:type="continuationSeparator" w:id="0">
    <w:p w14:paraId="254C31CD" w14:textId="77777777" w:rsidR="008F5AF7" w:rsidRDefault="008F5AF7" w:rsidP="007A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70633" w14:textId="77777777" w:rsidR="008F5AF7" w:rsidRDefault="008F5AF7" w:rsidP="007A4119">
      <w:pPr>
        <w:spacing w:after="0" w:line="240" w:lineRule="auto"/>
      </w:pPr>
      <w:r>
        <w:separator/>
      </w:r>
    </w:p>
  </w:footnote>
  <w:footnote w:type="continuationSeparator" w:id="0">
    <w:p w14:paraId="705DE7A0" w14:textId="77777777" w:rsidR="008F5AF7" w:rsidRDefault="008F5AF7" w:rsidP="007A4119">
      <w:pPr>
        <w:spacing w:after="0" w:line="240" w:lineRule="auto"/>
      </w:pPr>
      <w:r>
        <w:continuationSeparator/>
      </w:r>
    </w:p>
  </w:footnote>
  <w:footnote w:id="1">
    <w:p w14:paraId="25538E03" w14:textId="16637F8C" w:rsidR="006A09A4" w:rsidRPr="00547682" w:rsidRDefault="006A09A4">
      <w:pPr>
        <w:pStyle w:val="FootnoteText"/>
        <w:rPr>
          <w:lang w:val="fr-FR"/>
        </w:rPr>
      </w:pPr>
      <w:r>
        <w:rPr>
          <w:rStyle w:val="FootnoteReference"/>
        </w:rPr>
        <w:footnoteRef/>
      </w:r>
      <w:r>
        <w:t xml:space="preserve"> </w:t>
      </w:r>
      <w:r>
        <w:rPr>
          <w:lang w:val="fr-FR"/>
        </w:rPr>
        <w:t>Coran : 9/118</w:t>
      </w:r>
    </w:p>
  </w:footnote>
  <w:footnote w:id="2">
    <w:p w14:paraId="55BBAA6E" w14:textId="64EF5C92" w:rsidR="006A09A4" w:rsidRPr="00242AC6" w:rsidRDefault="006A09A4" w:rsidP="00BB63A1">
      <w:pPr>
        <w:pStyle w:val="FootnoteText"/>
      </w:pPr>
      <w:r>
        <w:rPr>
          <w:rStyle w:val="FootnoteReference"/>
        </w:rPr>
        <w:footnoteRef/>
      </w:r>
      <w:r>
        <w:t xml:space="preserve"> </w:t>
      </w:r>
      <w:r>
        <w:rPr>
          <w:lang w:val="fr-FR"/>
        </w:rPr>
        <w:t>Tous ceux qui sont relatifs</w:t>
      </w:r>
      <w:r w:rsidRPr="00242AC6">
        <w:rPr>
          <w:lang w:val="fr-FR"/>
        </w:rPr>
        <w:t xml:space="preserve"> à la miséricorde, le pardon</w:t>
      </w:r>
      <w:r>
        <w:rPr>
          <w:lang w:val="fr-FR"/>
        </w:rPr>
        <w:t>,</w:t>
      </w:r>
      <w:r w:rsidRPr="00242AC6">
        <w:rPr>
          <w:lang w:val="fr-FR"/>
        </w:rPr>
        <w:t xml:space="preserve"> la bienveillance</w:t>
      </w:r>
      <w:r>
        <w:rPr>
          <w:lang w:val="fr-FR"/>
        </w:rPr>
        <w:t>, etc.</w:t>
      </w:r>
    </w:p>
  </w:footnote>
  <w:footnote w:id="3">
    <w:p w14:paraId="0AFAE4D4" w14:textId="00B704F0" w:rsidR="006A09A4" w:rsidRPr="00BB63A1" w:rsidRDefault="006A09A4" w:rsidP="00BB63A1">
      <w:pPr>
        <w:pStyle w:val="FootnoteText"/>
        <w:ind w:left="720" w:hanging="720"/>
      </w:pPr>
      <w:r>
        <w:rPr>
          <w:rStyle w:val="FootnoteReference"/>
        </w:rPr>
        <w:footnoteRef/>
      </w:r>
      <w:r>
        <w:t xml:space="preserve"> </w:t>
      </w:r>
      <w:r w:rsidRPr="00BB63A1">
        <w:rPr>
          <w:lang w:val="fr-FR"/>
        </w:rPr>
        <w:t>Le fait que l’humanité soit touchée par des calamités.</w:t>
      </w:r>
      <w:r>
        <w:rPr>
          <w:lang w:val="fr-FR"/>
        </w:rPr>
        <w:t xml:space="preserve"> </w:t>
      </w:r>
    </w:p>
  </w:footnote>
  <w:footnote w:id="4">
    <w:p w14:paraId="6DF5404E" w14:textId="5F88140B" w:rsidR="006A09A4" w:rsidRPr="00E82863" w:rsidRDefault="006A09A4">
      <w:pPr>
        <w:pStyle w:val="FootnoteText"/>
        <w:rPr>
          <w:lang w:val="fr-FR"/>
        </w:rPr>
      </w:pPr>
      <w:r>
        <w:rPr>
          <w:rStyle w:val="FootnoteReference"/>
        </w:rPr>
        <w:footnoteRef/>
      </w:r>
      <w:r>
        <w:t xml:space="preserve"> </w:t>
      </w:r>
      <w:r w:rsidRPr="00E82863">
        <w:rPr>
          <w:rFonts w:cstheme="majorBidi"/>
          <w:lang w:val="fr-FR"/>
        </w:rPr>
        <w:t>Coran</w:t>
      </w:r>
      <w:r>
        <w:rPr>
          <w:rFonts w:cstheme="majorBidi"/>
          <w:lang w:val="fr-FR"/>
        </w:rPr>
        <w:t> : 51/65.</w:t>
      </w:r>
    </w:p>
  </w:footnote>
  <w:footnote w:id="5">
    <w:p w14:paraId="6A52F77C" w14:textId="15092E18" w:rsidR="00986F68" w:rsidRPr="00986F68" w:rsidRDefault="00986F68">
      <w:pPr>
        <w:pStyle w:val="FootnoteText"/>
        <w:rPr>
          <w:lang w:val="fr-FR"/>
        </w:rPr>
      </w:pPr>
      <w:r>
        <w:rPr>
          <w:rStyle w:val="FootnoteReference"/>
        </w:rPr>
        <w:footnoteRef/>
      </w:r>
      <w:r>
        <w:t xml:space="preserve"> </w:t>
      </w:r>
      <w:r>
        <w:rPr>
          <w:lang w:val="fr-FR"/>
        </w:rPr>
        <w:t>D’autres classifications existent.</w:t>
      </w:r>
    </w:p>
  </w:footnote>
  <w:footnote w:id="6">
    <w:p w14:paraId="1547C873" w14:textId="19B192C5" w:rsidR="006A09A4" w:rsidRPr="009401B0" w:rsidRDefault="006A09A4" w:rsidP="009401B0">
      <w:pPr>
        <w:pStyle w:val="FootnoteText"/>
        <w:rPr>
          <w:lang w:val="fr-FR"/>
        </w:rPr>
      </w:pPr>
      <w:r>
        <w:rPr>
          <w:rStyle w:val="FootnoteReference"/>
        </w:rPr>
        <w:footnoteRef/>
      </w:r>
      <w:r>
        <w:t xml:space="preserve"> </w:t>
      </w:r>
      <w:r w:rsidRPr="009401B0">
        <w:rPr>
          <w:rFonts w:cstheme="majorBidi"/>
          <w:lang w:val="fr-FR"/>
        </w:rPr>
        <w:t>Coran</w:t>
      </w:r>
      <w:r>
        <w:rPr>
          <w:rFonts w:cstheme="majorBidi"/>
          <w:lang w:val="fr-FR"/>
        </w:rPr>
        <w:t xml:space="preserve"> : </w:t>
      </w:r>
      <w:r w:rsidRPr="009401B0">
        <w:rPr>
          <w:rFonts w:cstheme="majorBidi"/>
          <w:lang w:val="fr-FR"/>
        </w:rPr>
        <w:t>18</w:t>
      </w:r>
      <w:r>
        <w:rPr>
          <w:rFonts w:cstheme="majorBidi"/>
          <w:lang w:val="fr-FR"/>
        </w:rPr>
        <w:t>/</w:t>
      </w:r>
      <w:r w:rsidRPr="009401B0">
        <w:rPr>
          <w:rFonts w:cstheme="majorBidi"/>
          <w:lang w:val="fr-FR"/>
        </w:rPr>
        <w:t>7</w:t>
      </w:r>
      <w:r>
        <w:rPr>
          <w:rFonts w:cstheme="majorBidi"/>
          <w:lang w:val="fr-FR"/>
        </w:rPr>
        <w:t>.</w:t>
      </w:r>
    </w:p>
  </w:footnote>
  <w:footnote w:id="7">
    <w:p w14:paraId="30CE9A8F" w14:textId="0CDD2856" w:rsidR="006A09A4" w:rsidRPr="00254BB0" w:rsidRDefault="006A09A4">
      <w:pPr>
        <w:pStyle w:val="FootnoteText"/>
        <w:rPr>
          <w:lang w:val="fr-FR"/>
        </w:rPr>
      </w:pPr>
      <w:r>
        <w:rPr>
          <w:rStyle w:val="FootnoteReference"/>
        </w:rPr>
        <w:footnoteRef/>
      </w:r>
      <w:r>
        <w:t xml:space="preserve"> </w:t>
      </w:r>
      <w:r>
        <w:rPr>
          <w:lang w:val="fr-FR"/>
        </w:rPr>
        <w:t>Coran : 6/91.</w:t>
      </w:r>
    </w:p>
  </w:footnote>
  <w:footnote w:id="8">
    <w:p w14:paraId="3D323EAD" w14:textId="71DEA04A" w:rsidR="006A09A4" w:rsidRPr="005C362F" w:rsidRDefault="006A09A4">
      <w:pPr>
        <w:pStyle w:val="FootnoteText"/>
        <w:rPr>
          <w:lang w:val="fr-FR"/>
        </w:rPr>
      </w:pPr>
      <w:r>
        <w:rPr>
          <w:rStyle w:val="FootnoteReference"/>
        </w:rPr>
        <w:footnoteRef/>
      </w:r>
      <w:r>
        <w:t xml:space="preserve"> </w:t>
      </w:r>
      <w:r>
        <w:rPr>
          <w:lang w:val="fr-FR"/>
        </w:rPr>
        <w:t>Coran : 3/133</w:t>
      </w:r>
    </w:p>
  </w:footnote>
  <w:footnote w:id="9">
    <w:p w14:paraId="60C269E0" w14:textId="5A1F2C5B" w:rsidR="006A09A4" w:rsidRPr="00F90340" w:rsidRDefault="006A09A4">
      <w:pPr>
        <w:pStyle w:val="FootnoteText"/>
        <w:rPr>
          <w:lang w:val="fr-FR"/>
        </w:rPr>
      </w:pPr>
      <w:r>
        <w:rPr>
          <w:rStyle w:val="FootnoteReference"/>
        </w:rPr>
        <w:footnoteRef/>
      </w:r>
      <w:r>
        <w:t xml:space="preserve"> </w:t>
      </w:r>
      <w:r w:rsidRPr="00F90340">
        <w:rPr>
          <w:rFonts w:cstheme="majorBidi"/>
          <w:lang w:val="fr-FR"/>
        </w:rPr>
        <w:t>Coran : 64/11.</w:t>
      </w:r>
    </w:p>
  </w:footnote>
  <w:footnote w:id="10">
    <w:p w14:paraId="7E7BF6D6" w14:textId="0F2A5446" w:rsidR="006A09A4" w:rsidRPr="00F90340" w:rsidRDefault="006A09A4" w:rsidP="00F90340">
      <w:pPr>
        <w:pStyle w:val="FootnoteText"/>
        <w:rPr>
          <w:lang w:val="fr-FR"/>
        </w:rPr>
      </w:pPr>
      <w:r>
        <w:rPr>
          <w:rStyle w:val="FootnoteReference"/>
        </w:rPr>
        <w:footnoteRef/>
      </w:r>
      <w:r>
        <w:t xml:space="preserve"> </w:t>
      </w:r>
      <w:r w:rsidRPr="00F90340">
        <w:rPr>
          <w:rFonts w:cstheme="majorBidi"/>
          <w:lang w:val="fr-FR"/>
        </w:rPr>
        <w:t xml:space="preserve">Coran : </w:t>
      </w:r>
      <w:r>
        <w:rPr>
          <w:rFonts w:cstheme="majorBidi"/>
          <w:lang w:val="fr-FR"/>
        </w:rPr>
        <w:t>22</w:t>
      </w:r>
      <w:r w:rsidRPr="00F90340">
        <w:rPr>
          <w:rFonts w:cstheme="majorBidi"/>
          <w:lang w:val="fr-FR"/>
        </w:rPr>
        <w:t>/11.</w:t>
      </w:r>
    </w:p>
  </w:footnote>
  <w:footnote w:id="11">
    <w:p w14:paraId="053590E5" w14:textId="478319CD" w:rsidR="006A09A4" w:rsidRPr="00003D95" w:rsidRDefault="006A09A4" w:rsidP="00A13048">
      <w:pPr>
        <w:pStyle w:val="FootnoteText"/>
        <w:rPr>
          <w:lang w:val="fr-FR"/>
        </w:rPr>
      </w:pPr>
      <w:r>
        <w:rPr>
          <w:rStyle w:val="FootnoteReference"/>
        </w:rPr>
        <w:footnoteRef/>
      </w:r>
      <w:r>
        <w:t xml:space="preserve"> </w:t>
      </w:r>
      <w:r>
        <w:rPr>
          <w:lang w:val="fr-FR"/>
        </w:rPr>
        <w:t>Tribu de la Mecque, contemporains du Prophète Muḥammad (sur lui la paix et le salut).</w:t>
      </w:r>
    </w:p>
  </w:footnote>
  <w:footnote w:id="12">
    <w:p w14:paraId="6ABE123F" w14:textId="0EAD8C61" w:rsidR="006A09A4" w:rsidRPr="009C5949" w:rsidRDefault="006A09A4">
      <w:pPr>
        <w:pStyle w:val="FootnoteText"/>
        <w:rPr>
          <w:lang w:val="fr-FR"/>
        </w:rPr>
      </w:pPr>
      <w:r>
        <w:rPr>
          <w:rStyle w:val="FootnoteReference"/>
        </w:rPr>
        <w:footnoteRef/>
      </w:r>
      <w:r>
        <w:t xml:space="preserve"> </w:t>
      </w:r>
      <w:r w:rsidRPr="009C5949">
        <w:rPr>
          <w:rFonts w:cstheme="minorHAnsi"/>
          <w:lang w:val="fr-FR"/>
        </w:rPr>
        <w:t>Coran</w:t>
      </w:r>
      <w:r>
        <w:rPr>
          <w:rFonts w:cstheme="minorHAnsi"/>
          <w:lang w:val="fr-FR"/>
        </w:rPr>
        <w:t> :</w:t>
      </w:r>
      <w:r w:rsidRPr="009C5949">
        <w:rPr>
          <w:rFonts w:cstheme="minorHAnsi"/>
          <w:lang w:val="fr-FR"/>
        </w:rPr>
        <w:t xml:space="preserve"> 3</w:t>
      </w:r>
      <w:r>
        <w:rPr>
          <w:rFonts w:cstheme="minorHAnsi"/>
          <w:lang w:val="fr-FR"/>
        </w:rPr>
        <w:t>/</w:t>
      </w:r>
      <w:r w:rsidRPr="009C5949">
        <w:rPr>
          <w:rFonts w:cstheme="minorHAnsi"/>
          <w:lang w:val="fr-FR"/>
        </w:rPr>
        <w:t>64</w:t>
      </w:r>
      <w:r>
        <w:rPr>
          <w:rFonts w:cstheme="minorHAns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5A8"/>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F220092"/>
    <w:multiLevelType w:val="hybridMultilevel"/>
    <w:tmpl w:val="1BD8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054D7"/>
    <w:multiLevelType w:val="multilevel"/>
    <w:tmpl w:val="0F1A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6C"/>
    <w:rsid w:val="000024A5"/>
    <w:rsid w:val="00003589"/>
    <w:rsid w:val="00003D95"/>
    <w:rsid w:val="0000417E"/>
    <w:rsid w:val="000120E6"/>
    <w:rsid w:val="0001398D"/>
    <w:rsid w:val="00021843"/>
    <w:rsid w:val="00022552"/>
    <w:rsid w:val="00025464"/>
    <w:rsid w:val="00031783"/>
    <w:rsid w:val="00042D63"/>
    <w:rsid w:val="00044C24"/>
    <w:rsid w:val="00045A68"/>
    <w:rsid w:val="000602C0"/>
    <w:rsid w:val="0006092A"/>
    <w:rsid w:val="00072228"/>
    <w:rsid w:val="00073447"/>
    <w:rsid w:val="00073FE6"/>
    <w:rsid w:val="00075B8F"/>
    <w:rsid w:val="000817FB"/>
    <w:rsid w:val="000932D7"/>
    <w:rsid w:val="00093AF3"/>
    <w:rsid w:val="000A0452"/>
    <w:rsid w:val="000A2644"/>
    <w:rsid w:val="000A32DC"/>
    <w:rsid w:val="000A5E65"/>
    <w:rsid w:val="000B0A3F"/>
    <w:rsid w:val="000B0D81"/>
    <w:rsid w:val="000B2A19"/>
    <w:rsid w:val="000C0202"/>
    <w:rsid w:val="000C3DE8"/>
    <w:rsid w:val="000C7182"/>
    <w:rsid w:val="000D0284"/>
    <w:rsid w:val="000D045B"/>
    <w:rsid w:val="000E50F6"/>
    <w:rsid w:val="000F11B0"/>
    <w:rsid w:val="000F2209"/>
    <w:rsid w:val="000F37D7"/>
    <w:rsid w:val="000F7835"/>
    <w:rsid w:val="001016AA"/>
    <w:rsid w:val="00102B57"/>
    <w:rsid w:val="001050CB"/>
    <w:rsid w:val="001052B4"/>
    <w:rsid w:val="00113891"/>
    <w:rsid w:val="00116D2F"/>
    <w:rsid w:val="00122A5E"/>
    <w:rsid w:val="0012521A"/>
    <w:rsid w:val="001300EB"/>
    <w:rsid w:val="00134C48"/>
    <w:rsid w:val="001371C5"/>
    <w:rsid w:val="001401D4"/>
    <w:rsid w:val="00147A95"/>
    <w:rsid w:val="001510AB"/>
    <w:rsid w:val="00163BE6"/>
    <w:rsid w:val="00166450"/>
    <w:rsid w:val="00170D14"/>
    <w:rsid w:val="0017387E"/>
    <w:rsid w:val="0017775D"/>
    <w:rsid w:val="0018365D"/>
    <w:rsid w:val="00183E88"/>
    <w:rsid w:val="001874A5"/>
    <w:rsid w:val="00194081"/>
    <w:rsid w:val="0019470E"/>
    <w:rsid w:val="00194BD5"/>
    <w:rsid w:val="00194E2F"/>
    <w:rsid w:val="00194FF7"/>
    <w:rsid w:val="001A01AD"/>
    <w:rsid w:val="001B15EE"/>
    <w:rsid w:val="001B1846"/>
    <w:rsid w:val="001B219D"/>
    <w:rsid w:val="001B4617"/>
    <w:rsid w:val="001B627F"/>
    <w:rsid w:val="001B7501"/>
    <w:rsid w:val="001C3648"/>
    <w:rsid w:val="001D1409"/>
    <w:rsid w:val="001D166B"/>
    <w:rsid w:val="001D20B6"/>
    <w:rsid w:val="001D298E"/>
    <w:rsid w:val="001D7340"/>
    <w:rsid w:val="001D7636"/>
    <w:rsid w:val="001E32C5"/>
    <w:rsid w:val="001E3402"/>
    <w:rsid w:val="001F0393"/>
    <w:rsid w:val="001F190D"/>
    <w:rsid w:val="001F1987"/>
    <w:rsid w:val="001F1F2D"/>
    <w:rsid w:val="0020096A"/>
    <w:rsid w:val="00205ABD"/>
    <w:rsid w:val="00206F49"/>
    <w:rsid w:val="00213AFB"/>
    <w:rsid w:val="00215059"/>
    <w:rsid w:val="00216329"/>
    <w:rsid w:val="00216F0D"/>
    <w:rsid w:val="002323AD"/>
    <w:rsid w:val="00235247"/>
    <w:rsid w:val="002377A9"/>
    <w:rsid w:val="00242AC6"/>
    <w:rsid w:val="00244E41"/>
    <w:rsid w:val="002504E0"/>
    <w:rsid w:val="00254BB0"/>
    <w:rsid w:val="00257C4B"/>
    <w:rsid w:val="0026024B"/>
    <w:rsid w:val="002615FF"/>
    <w:rsid w:val="002627BB"/>
    <w:rsid w:val="0026311E"/>
    <w:rsid w:val="002648F1"/>
    <w:rsid w:val="00267E94"/>
    <w:rsid w:val="00271082"/>
    <w:rsid w:val="00273C43"/>
    <w:rsid w:val="00273F26"/>
    <w:rsid w:val="00274D86"/>
    <w:rsid w:val="00274EEA"/>
    <w:rsid w:val="00274FB0"/>
    <w:rsid w:val="00282135"/>
    <w:rsid w:val="00286398"/>
    <w:rsid w:val="00290068"/>
    <w:rsid w:val="0029291D"/>
    <w:rsid w:val="00297D13"/>
    <w:rsid w:val="002A08AE"/>
    <w:rsid w:val="002A61D8"/>
    <w:rsid w:val="002B2668"/>
    <w:rsid w:val="002B5DAB"/>
    <w:rsid w:val="002C6650"/>
    <w:rsid w:val="002D305D"/>
    <w:rsid w:val="002D5051"/>
    <w:rsid w:val="002D543E"/>
    <w:rsid w:val="002F1DF2"/>
    <w:rsid w:val="0030222A"/>
    <w:rsid w:val="00306D5E"/>
    <w:rsid w:val="0031449F"/>
    <w:rsid w:val="003176A8"/>
    <w:rsid w:val="00321860"/>
    <w:rsid w:val="0032260C"/>
    <w:rsid w:val="0032710A"/>
    <w:rsid w:val="00334E2B"/>
    <w:rsid w:val="003367A6"/>
    <w:rsid w:val="00337989"/>
    <w:rsid w:val="00343B53"/>
    <w:rsid w:val="003444B6"/>
    <w:rsid w:val="003650A6"/>
    <w:rsid w:val="003741E4"/>
    <w:rsid w:val="00375E04"/>
    <w:rsid w:val="0038046D"/>
    <w:rsid w:val="003825E0"/>
    <w:rsid w:val="00385FCE"/>
    <w:rsid w:val="00397580"/>
    <w:rsid w:val="003A3C2A"/>
    <w:rsid w:val="003A77E9"/>
    <w:rsid w:val="003B00A6"/>
    <w:rsid w:val="003B0FFC"/>
    <w:rsid w:val="003B42A9"/>
    <w:rsid w:val="003B67A3"/>
    <w:rsid w:val="003B7AE2"/>
    <w:rsid w:val="003C13C6"/>
    <w:rsid w:val="003C4FF5"/>
    <w:rsid w:val="003C7D67"/>
    <w:rsid w:val="003D09FF"/>
    <w:rsid w:val="003D0E9C"/>
    <w:rsid w:val="003D26FB"/>
    <w:rsid w:val="003E094E"/>
    <w:rsid w:val="003E68D2"/>
    <w:rsid w:val="003E6B8F"/>
    <w:rsid w:val="003F0607"/>
    <w:rsid w:val="00404CB2"/>
    <w:rsid w:val="004058D9"/>
    <w:rsid w:val="0040662E"/>
    <w:rsid w:val="00412F93"/>
    <w:rsid w:val="00425E14"/>
    <w:rsid w:val="00431E22"/>
    <w:rsid w:val="00432543"/>
    <w:rsid w:val="0043542D"/>
    <w:rsid w:val="004367C7"/>
    <w:rsid w:val="00437485"/>
    <w:rsid w:val="004407B7"/>
    <w:rsid w:val="00453F3D"/>
    <w:rsid w:val="0045438A"/>
    <w:rsid w:val="0045627C"/>
    <w:rsid w:val="00461D0B"/>
    <w:rsid w:val="00466228"/>
    <w:rsid w:val="00467454"/>
    <w:rsid w:val="00476E27"/>
    <w:rsid w:val="00477474"/>
    <w:rsid w:val="00480861"/>
    <w:rsid w:val="00481194"/>
    <w:rsid w:val="00481FB4"/>
    <w:rsid w:val="004832DA"/>
    <w:rsid w:val="004833F3"/>
    <w:rsid w:val="004872A7"/>
    <w:rsid w:val="004912FF"/>
    <w:rsid w:val="004A40CE"/>
    <w:rsid w:val="004B15A9"/>
    <w:rsid w:val="004C12EC"/>
    <w:rsid w:val="004C56F4"/>
    <w:rsid w:val="004E3C4F"/>
    <w:rsid w:val="004E6F38"/>
    <w:rsid w:val="004F07E9"/>
    <w:rsid w:val="004F40D4"/>
    <w:rsid w:val="00503524"/>
    <w:rsid w:val="005079ED"/>
    <w:rsid w:val="00510FA2"/>
    <w:rsid w:val="00511148"/>
    <w:rsid w:val="005117C6"/>
    <w:rsid w:val="00513055"/>
    <w:rsid w:val="00514EDB"/>
    <w:rsid w:val="00515C4D"/>
    <w:rsid w:val="00521884"/>
    <w:rsid w:val="00522027"/>
    <w:rsid w:val="005225AF"/>
    <w:rsid w:val="00523B64"/>
    <w:rsid w:val="00523D11"/>
    <w:rsid w:val="005313A7"/>
    <w:rsid w:val="00537BAB"/>
    <w:rsid w:val="005406B9"/>
    <w:rsid w:val="0054372C"/>
    <w:rsid w:val="0054765A"/>
    <w:rsid w:val="00547682"/>
    <w:rsid w:val="00553276"/>
    <w:rsid w:val="005573EB"/>
    <w:rsid w:val="005711F9"/>
    <w:rsid w:val="00571C06"/>
    <w:rsid w:val="00574D1C"/>
    <w:rsid w:val="00580E18"/>
    <w:rsid w:val="00581F8B"/>
    <w:rsid w:val="00583A20"/>
    <w:rsid w:val="00586497"/>
    <w:rsid w:val="005868E6"/>
    <w:rsid w:val="00590E1A"/>
    <w:rsid w:val="00591543"/>
    <w:rsid w:val="00594273"/>
    <w:rsid w:val="00595850"/>
    <w:rsid w:val="00596AB4"/>
    <w:rsid w:val="005B1554"/>
    <w:rsid w:val="005B3BFC"/>
    <w:rsid w:val="005B3EA1"/>
    <w:rsid w:val="005B48FF"/>
    <w:rsid w:val="005B5220"/>
    <w:rsid w:val="005B6ABE"/>
    <w:rsid w:val="005C09BD"/>
    <w:rsid w:val="005C29BC"/>
    <w:rsid w:val="005C2B78"/>
    <w:rsid w:val="005C362F"/>
    <w:rsid w:val="005C4521"/>
    <w:rsid w:val="005C786C"/>
    <w:rsid w:val="005E156D"/>
    <w:rsid w:val="005E17AA"/>
    <w:rsid w:val="005E7400"/>
    <w:rsid w:val="005E7494"/>
    <w:rsid w:val="005E7EC5"/>
    <w:rsid w:val="005F16FF"/>
    <w:rsid w:val="005F31F3"/>
    <w:rsid w:val="005F3592"/>
    <w:rsid w:val="005F5D4D"/>
    <w:rsid w:val="005F6FE0"/>
    <w:rsid w:val="005F72D9"/>
    <w:rsid w:val="005F7329"/>
    <w:rsid w:val="0060310C"/>
    <w:rsid w:val="00605B7D"/>
    <w:rsid w:val="00614D14"/>
    <w:rsid w:val="006177B8"/>
    <w:rsid w:val="00617AAA"/>
    <w:rsid w:val="0062379E"/>
    <w:rsid w:val="00630E46"/>
    <w:rsid w:val="006319C7"/>
    <w:rsid w:val="0064000B"/>
    <w:rsid w:val="00641C45"/>
    <w:rsid w:val="00644B65"/>
    <w:rsid w:val="0065024A"/>
    <w:rsid w:val="006524B6"/>
    <w:rsid w:val="0065444C"/>
    <w:rsid w:val="00654F02"/>
    <w:rsid w:val="0065502B"/>
    <w:rsid w:val="00660AB9"/>
    <w:rsid w:val="00661554"/>
    <w:rsid w:val="00666DAE"/>
    <w:rsid w:val="00670F8D"/>
    <w:rsid w:val="0067133B"/>
    <w:rsid w:val="00685809"/>
    <w:rsid w:val="006925CA"/>
    <w:rsid w:val="006A04C2"/>
    <w:rsid w:val="006A09A4"/>
    <w:rsid w:val="006A17E7"/>
    <w:rsid w:val="006A1DA1"/>
    <w:rsid w:val="006B01F0"/>
    <w:rsid w:val="006B45E8"/>
    <w:rsid w:val="006D0C79"/>
    <w:rsid w:val="006D2D85"/>
    <w:rsid w:val="006D3BBD"/>
    <w:rsid w:val="006E578A"/>
    <w:rsid w:val="006F07B5"/>
    <w:rsid w:val="006F1DB6"/>
    <w:rsid w:val="006F253C"/>
    <w:rsid w:val="006F3032"/>
    <w:rsid w:val="006F3F82"/>
    <w:rsid w:val="00711A5C"/>
    <w:rsid w:val="0071408F"/>
    <w:rsid w:val="00715458"/>
    <w:rsid w:val="00715CBC"/>
    <w:rsid w:val="00717CC3"/>
    <w:rsid w:val="0072048E"/>
    <w:rsid w:val="007249CE"/>
    <w:rsid w:val="00730C9E"/>
    <w:rsid w:val="0073228A"/>
    <w:rsid w:val="00733703"/>
    <w:rsid w:val="00741173"/>
    <w:rsid w:val="00746500"/>
    <w:rsid w:val="00747454"/>
    <w:rsid w:val="00747CC5"/>
    <w:rsid w:val="00752EFE"/>
    <w:rsid w:val="00754A79"/>
    <w:rsid w:val="007647CD"/>
    <w:rsid w:val="00765DBE"/>
    <w:rsid w:val="00770F19"/>
    <w:rsid w:val="00771A5C"/>
    <w:rsid w:val="00780C58"/>
    <w:rsid w:val="00780D4D"/>
    <w:rsid w:val="00782B07"/>
    <w:rsid w:val="007933E3"/>
    <w:rsid w:val="0079708D"/>
    <w:rsid w:val="0079714A"/>
    <w:rsid w:val="007A184E"/>
    <w:rsid w:val="007A1A61"/>
    <w:rsid w:val="007A28A2"/>
    <w:rsid w:val="007A4119"/>
    <w:rsid w:val="007A51B2"/>
    <w:rsid w:val="007A6CA5"/>
    <w:rsid w:val="007B0E4B"/>
    <w:rsid w:val="007B16DC"/>
    <w:rsid w:val="007B74F6"/>
    <w:rsid w:val="007C13A9"/>
    <w:rsid w:val="007C3DBC"/>
    <w:rsid w:val="007C54D9"/>
    <w:rsid w:val="007D6350"/>
    <w:rsid w:val="007E52D5"/>
    <w:rsid w:val="007E6CF6"/>
    <w:rsid w:val="007E7AAC"/>
    <w:rsid w:val="007F28DD"/>
    <w:rsid w:val="007F3865"/>
    <w:rsid w:val="007F49CA"/>
    <w:rsid w:val="007F75EC"/>
    <w:rsid w:val="008035A9"/>
    <w:rsid w:val="00803C56"/>
    <w:rsid w:val="00807581"/>
    <w:rsid w:val="0082007A"/>
    <w:rsid w:val="008220C5"/>
    <w:rsid w:val="008237D0"/>
    <w:rsid w:val="00827B66"/>
    <w:rsid w:val="00831F9D"/>
    <w:rsid w:val="008329B5"/>
    <w:rsid w:val="008336DF"/>
    <w:rsid w:val="0083381F"/>
    <w:rsid w:val="00833A3D"/>
    <w:rsid w:val="00835E58"/>
    <w:rsid w:val="008363CD"/>
    <w:rsid w:val="0083695F"/>
    <w:rsid w:val="00837765"/>
    <w:rsid w:val="00841BAF"/>
    <w:rsid w:val="008423F2"/>
    <w:rsid w:val="00852247"/>
    <w:rsid w:val="008627B4"/>
    <w:rsid w:val="00864F6D"/>
    <w:rsid w:val="00873D26"/>
    <w:rsid w:val="00874465"/>
    <w:rsid w:val="00874FE6"/>
    <w:rsid w:val="00875883"/>
    <w:rsid w:val="00876719"/>
    <w:rsid w:val="00881029"/>
    <w:rsid w:val="00882501"/>
    <w:rsid w:val="00884503"/>
    <w:rsid w:val="00886492"/>
    <w:rsid w:val="008932E1"/>
    <w:rsid w:val="00893807"/>
    <w:rsid w:val="00896279"/>
    <w:rsid w:val="00897395"/>
    <w:rsid w:val="008A02DA"/>
    <w:rsid w:val="008B4286"/>
    <w:rsid w:val="008B48BF"/>
    <w:rsid w:val="008B558E"/>
    <w:rsid w:val="008C1528"/>
    <w:rsid w:val="008C4757"/>
    <w:rsid w:val="008C597C"/>
    <w:rsid w:val="008C6152"/>
    <w:rsid w:val="008D1448"/>
    <w:rsid w:val="008D731B"/>
    <w:rsid w:val="008F436F"/>
    <w:rsid w:val="008F567D"/>
    <w:rsid w:val="008F5AF7"/>
    <w:rsid w:val="008F71D3"/>
    <w:rsid w:val="00907068"/>
    <w:rsid w:val="00911264"/>
    <w:rsid w:val="00913D5C"/>
    <w:rsid w:val="00915178"/>
    <w:rsid w:val="00921A22"/>
    <w:rsid w:val="00921DCD"/>
    <w:rsid w:val="00922A27"/>
    <w:rsid w:val="009242ED"/>
    <w:rsid w:val="0092774D"/>
    <w:rsid w:val="00932F7C"/>
    <w:rsid w:val="009334C9"/>
    <w:rsid w:val="00933F46"/>
    <w:rsid w:val="0093754F"/>
    <w:rsid w:val="009378A1"/>
    <w:rsid w:val="009401B0"/>
    <w:rsid w:val="00943776"/>
    <w:rsid w:val="00943877"/>
    <w:rsid w:val="00950EA6"/>
    <w:rsid w:val="009539C3"/>
    <w:rsid w:val="0095481F"/>
    <w:rsid w:val="00957A8C"/>
    <w:rsid w:val="00962BB9"/>
    <w:rsid w:val="0096408C"/>
    <w:rsid w:val="00964BBD"/>
    <w:rsid w:val="00965508"/>
    <w:rsid w:val="00966BC5"/>
    <w:rsid w:val="00980B79"/>
    <w:rsid w:val="00981652"/>
    <w:rsid w:val="00985447"/>
    <w:rsid w:val="00986F68"/>
    <w:rsid w:val="009907AC"/>
    <w:rsid w:val="00990CC7"/>
    <w:rsid w:val="00991C20"/>
    <w:rsid w:val="00994990"/>
    <w:rsid w:val="00996614"/>
    <w:rsid w:val="009A235C"/>
    <w:rsid w:val="009B2339"/>
    <w:rsid w:val="009B7F01"/>
    <w:rsid w:val="009C05D3"/>
    <w:rsid w:val="009C5949"/>
    <w:rsid w:val="009C7081"/>
    <w:rsid w:val="009D44FC"/>
    <w:rsid w:val="009E04D8"/>
    <w:rsid w:val="009E0F3C"/>
    <w:rsid w:val="009E1D2E"/>
    <w:rsid w:val="009E5F3E"/>
    <w:rsid w:val="009F2D7E"/>
    <w:rsid w:val="009F5D11"/>
    <w:rsid w:val="009F7892"/>
    <w:rsid w:val="00A011E9"/>
    <w:rsid w:val="00A07AF4"/>
    <w:rsid w:val="00A11B0A"/>
    <w:rsid w:val="00A13048"/>
    <w:rsid w:val="00A131A4"/>
    <w:rsid w:val="00A150CC"/>
    <w:rsid w:val="00A17A4D"/>
    <w:rsid w:val="00A209C3"/>
    <w:rsid w:val="00A23088"/>
    <w:rsid w:val="00A2700D"/>
    <w:rsid w:val="00A31CC0"/>
    <w:rsid w:val="00A32CD5"/>
    <w:rsid w:val="00A34622"/>
    <w:rsid w:val="00A3584A"/>
    <w:rsid w:val="00A43410"/>
    <w:rsid w:val="00A51D4D"/>
    <w:rsid w:val="00A55AFC"/>
    <w:rsid w:val="00A562C5"/>
    <w:rsid w:val="00A63E1D"/>
    <w:rsid w:val="00A7182D"/>
    <w:rsid w:val="00A80DA8"/>
    <w:rsid w:val="00A81CB6"/>
    <w:rsid w:val="00A846F2"/>
    <w:rsid w:val="00A85FFC"/>
    <w:rsid w:val="00A92D4D"/>
    <w:rsid w:val="00AA2924"/>
    <w:rsid w:val="00AB494C"/>
    <w:rsid w:val="00AB6CAA"/>
    <w:rsid w:val="00AB71F2"/>
    <w:rsid w:val="00AC2770"/>
    <w:rsid w:val="00AC308F"/>
    <w:rsid w:val="00AD0213"/>
    <w:rsid w:val="00AD174E"/>
    <w:rsid w:val="00AD18FB"/>
    <w:rsid w:val="00AD2499"/>
    <w:rsid w:val="00AD3301"/>
    <w:rsid w:val="00AD49C1"/>
    <w:rsid w:val="00AD4D70"/>
    <w:rsid w:val="00AD6BD7"/>
    <w:rsid w:val="00AE0856"/>
    <w:rsid w:val="00AE243B"/>
    <w:rsid w:val="00AE2A9E"/>
    <w:rsid w:val="00AE5EC5"/>
    <w:rsid w:val="00AF5977"/>
    <w:rsid w:val="00AF5AA4"/>
    <w:rsid w:val="00AF7190"/>
    <w:rsid w:val="00B06282"/>
    <w:rsid w:val="00B0718E"/>
    <w:rsid w:val="00B112BF"/>
    <w:rsid w:val="00B11B13"/>
    <w:rsid w:val="00B172CD"/>
    <w:rsid w:val="00B17667"/>
    <w:rsid w:val="00B21AFD"/>
    <w:rsid w:val="00B242C7"/>
    <w:rsid w:val="00B25140"/>
    <w:rsid w:val="00B2636C"/>
    <w:rsid w:val="00B30432"/>
    <w:rsid w:val="00B34407"/>
    <w:rsid w:val="00B35DE9"/>
    <w:rsid w:val="00B4728A"/>
    <w:rsid w:val="00B55B93"/>
    <w:rsid w:val="00B56FB6"/>
    <w:rsid w:val="00B57FEA"/>
    <w:rsid w:val="00B644BA"/>
    <w:rsid w:val="00B6748A"/>
    <w:rsid w:val="00B70152"/>
    <w:rsid w:val="00B72083"/>
    <w:rsid w:val="00B725DE"/>
    <w:rsid w:val="00B72ABD"/>
    <w:rsid w:val="00B73F56"/>
    <w:rsid w:val="00B740E1"/>
    <w:rsid w:val="00B76A65"/>
    <w:rsid w:val="00B77B9F"/>
    <w:rsid w:val="00B80777"/>
    <w:rsid w:val="00B84CD6"/>
    <w:rsid w:val="00BA04FE"/>
    <w:rsid w:val="00BA0C8A"/>
    <w:rsid w:val="00BA68CB"/>
    <w:rsid w:val="00BB2F27"/>
    <w:rsid w:val="00BB3667"/>
    <w:rsid w:val="00BB55DC"/>
    <w:rsid w:val="00BB63A1"/>
    <w:rsid w:val="00BB734D"/>
    <w:rsid w:val="00BC2D6B"/>
    <w:rsid w:val="00BC34A0"/>
    <w:rsid w:val="00BC4799"/>
    <w:rsid w:val="00BD5022"/>
    <w:rsid w:val="00BE5007"/>
    <w:rsid w:val="00BF110C"/>
    <w:rsid w:val="00BF791C"/>
    <w:rsid w:val="00C041A6"/>
    <w:rsid w:val="00C0562A"/>
    <w:rsid w:val="00C0732E"/>
    <w:rsid w:val="00C10F8C"/>
    <w:rsid w:val="00C13BB7"/>
    <w:rsid w:val="00C1626B"/>
    <w:rsid w:val="00C26607"/>
    <w:rsid w:val="00C273F9"/>
    <w:rsid w:val="00C3455D"/>
    <w:rsid w:val="00C42973"/>
    <w:rsid w:val="00C45523"/>
    <w:rsid w:val="00C53466"/>
    <w:rsid w:val="00C66668"/>
    <w:rsid w:val="00C7396D"/>
    <w:rsid w:val="00C74C7A"/>
    <w:rsid w:val="00C7631D"/>
    <w:rsid w:val="00C77F1B"/>
    <w:rsid w:val="00C833FF"/>
    <w:rsid w:val="00C84E21"/>
    <w:rsid w:val="00C877C2"/>
    <w:rsid w:val="00C90E26"/>
    <w:rsid w:val="00C94B23"/>
    <w:rsid w:val="00CA01F2"/>
    <w:rsid w:val="00CA3BFB"/>
    <w:rsid w:val="00CB0DC1"/>
    <w:rsid w:val="00CB291A"/>
    <w:rsid w:val="00CB2B40"/>
    <w:rsid w:val="00CB54C6"/>
    <w:rsid w:val="00CB6338"/>
    <w:rsid w:val="00CB7B19"/>
    <w:rsid w:val="00CC7D4D"/>
    <w:rsid w:val="00CC7E0E"/>
    <w:rsid w:val="00CC7E84"/>
    <w:rsid w:val="00CD13EF"/>
    <w:rsid w:val="00CD3B69"/>
    <w:rsid w:val="00CD3EC9"/>
    <w:rsid w:val="00CD4958"/>
    <w:rsid w:val="00CE7FC0"/>
    <w:rsid w:val="00CF10FB"/>
    <w:rsid w:val="00CF3159"/>
    <w:rsid w:val="00CF7049"/>
    <w:rsid w:val="00D01335"/>
    <w:rsid w:val="00D03B5E"/>
    <w:rsid w:val="00D073D2"/>
    <w:rsid w:val="00D07F43"/>
    <w:rsid w:val="00D10337"/>
    <w:rsid w:val="00D15D9A"/>
    <w:rsid w:val="00D1796A"/>
    <w:rsid w:val="00D207AF"/>
    <w:rsid w:val="00D24A17"/>
    <w:rsid w:val="00D24CC6"/>
    <w:rsid w:val="00D25966"/>
    <w:rsid w:val="00D31DB4"/>
    <w:rsid w:val="00D3291B"/>
    <w:rsid w:val="00D33D83"/>
    <w:rsid w:val="00D371C0"/>
    <w:rsid w:val="00D40A63"/>
    <w:rsid w:val="00D52981"/>
    <w:rsid w:val="00D53184"/>
    <w:rsid w:val="00D566FC"/>
    <w:rsid w:val="00D56A81"/>
    <w:rsid w:val="00D657EA"/>
    <w:rsid w:val="00D67648"/>
    <w:rsid w:val="00D70224"/>
    <w:rsid w:val="00D7196F"/>
    <w:rsid w:val="00D71A7D"/>
    <w:rsid w:val="00D73588"/>
    <w:rsid w:val="00D75B80"/>
    <w:rsid w:val="00D811D5"/>
    <w:rsid w:val="00D839EA"/>
    <w:rsid w:val="00D862FA"/>
    <w:rsid w:val="00D90291"/>
    <w:rsid w:val="00D96FBB"/>
    <w:rsid w:val="00DA1578"/>
    <w:rsid w:val="00DA216A"/>
    <w:rsid w:val="00DA374B"/>
    <w:rsid w:val="00DA7933"/>
    <w:rsid w:val="00DB0431"/>
    <w:rsid w:val="00DB7C42"/>
    <w:rsid w:val="00DC1A3D"/>
    <w:rsid w:val="00DC68EC"/>
    <w:rsid w:val="00DC7154"/>
    <w:rsid w:val="00DD272B"/>
    <w:rsid w:val="00DD3D6D"/>
    <w:rsid w:val="00DD504A"/>
    <w:rsid w:val="00DD77B7"/>
    <w:rsid w:val="00DE062F"/>
    <w:rsid w:val="00DE2B49"/>
    <w:rsid w:val="00E055B2"/>
    <w:rsid w:val="00E11D1B"/>
    <w:rsid w:val="00E17C8A"/>
    <w:rsid w:val="00E22E80"/>
    <w:rsid w:val="00E24D3A"/>
    <w:rsid w:val="00E27ADA"/>
    <w:rsid w:val="00E27C3B"/>
    <w:rsid w:val="00E35066"/>
    <w:rsid w:val="00E35C07"/>
    <w:rsid w:val="00E35E1E"/>
    <w:rsid w:val="00E36134"/>
    <w:rsid w:val="00E466A2"/>
    <w:rsid w:val="00E505D4"/>
    <w:rsid w:val="00E52353"/>
    <w:rsid w:val="00E540DC"/>
    <w:rsid w:val="00E616B8"/>
    <w:rsid w:val="00E7185F"/>
    <w:rsid w:val="00E75414"/>
    <w:rsid w:val="00E76BD0"/>
    <w:rsid w:val="00E80501"/>
    <w:rsid w:val="00E80D0C"/>
    <w:rsid w:val="00E81551"/>
    <w:rsid w:val="00E82863"/>
    <w:rsid w:val="00E84334"/>
    <w:rsid w:val="00E92828"/>
    <w:rsid w:val="00E95632"/>
    <w:rsid w:val="00E97B0D"/>
    <w:rsid w:val="00EA1598"/>
    <w:rsid w:val="00EA30D0"/>
    <w:rsid w:val="00EA3CEB"/>
    <w:rsid w:val="00EA4785"/>
    <w:rsid w:val="00EA4E52"/>
    <w:rsid w:val="00EA7C7F"/>
    <w:rsid w:val="00EB03DD"/>
    <w:rsid w:val="00EB076A"/>
    <w:rsid w:val="00EB3C09"/>
    <w:rsid w:val="00EB7B08"/>
    <w:rsid w:val="00EC19E4"/>
    <w:rsid w:val="00EC356D"/>
    <w:rsid w:val="00EC379D"/>
    <w:rsid w:val="00EC40AC"/>
    <w:rsid w:val="00EC4314"/>
    <w:rsid w:val="00EC57F5"/>
    <w:rsid w:val="00EC5874"/>
    <w:rsid w:val="00EC74C3"/>
    <w:rsid w:val="00EC7B2F"/>
    <w:rsid w:val="00ED6BA9"/>
    <w:rsid w:val="00EE120F"/>
    <w:rsid w:val="00EF4CA0"/>
    <w:rsid w:val="00EF4D2A"/>
    <w:rsid w:val="00EF642C"/>
    <w:rsid w:val="00F05C83"/>
    <w:rsid w:val="00F060EC"/>
    <w:rsid w:val="00F12C09"/>
    <w:rsid w:val="00F1443D"/>
    <w:rsid w:val="00F150BF"/>
    <w:rsid w:val="00F2554B"/>
    <w:rsid w:val="00F3339F"/>
    <w:rsid w:val="00F340D9"/>
    <w:rsid w:val="00F4232D"/>
    <w:rsid w:val="00F445C0"/>
    <w:rsid w:val="00F463DF"/>
    <w:rsid w:val="00F46B96"/>
    <w:rsid w:val="00F46D43"/>
    <w:rsid w:val="00F568CE"/>
    <w:rsid w:val="00F6232D"/>
    <w:rsid w:val="00F67686"/>
    <w:rsid w:val="00F7115F"/>
    <w:rsid w:val="00F731A7"/>
    <w:rsid w:val="00F73970"/>
    <w:rsid w:val="00F73F5A"/>
    <w:rsid w:val="00F745F7"/>
    <w:rsid w:val="00F75F0C"/>
    <w:rsid w:val="00F77389"/>
    <w:rsid w:val="00F84889"/>
    <w:rsid w:val="00F87523"/>
    <w:rsid w:val="00F90340"/>
    <w:rsid w:val="00F9142F"/>
    <w:rsid w:val="00F92808"/>
    <w:rsid w:val="00F9370B"/>
    <w:rsid w:val="00F96927"/>
    <w:rsid w:val="00F96D52"/>
    <w:rsid w:val="00F9749B"/>
    <w:rsid w:val="00FA0340"/>
    <w:rsid w:val="00FA1CB1"/>
    <w:rsid w:val="00FA4F4B"/>
    <w:rsid w:val="00FA5E6A"/>
    <w:rsid w:val="00FB0109"/>
    <w:rsid w:val="00FC3AA6"/>
    <w:rsid w:val="00FC4E31"/>
    <w:rsid w:val="00FD05A4"/>
    <w:rsid w:val="00FD0956"/>
    <w:rsid w:val="00FD50C1"/>
    <w:rsid w:val="00FE2278"/>
    <w:rsid w:val="00FE44B5"/>
    <w:rsid w:val="00FE6890"/>
    <w:rsid w:val="00FE6A73"/>
    <w:rsid w:val="00FE6BFB"/>
    <w:rsid w:val="00FF265F"/>
    <w:rsid w:val="00FF491F"/>
    <w:rsid w:val="00FF7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C835"/>
  <w15:docId w15:val="{61210A6F-5294-4594-80FB-9E717008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B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19"/>
  </w:style>
  <w:style w:type="paragraph" w:styleId="Footer">
    <w:name w:val="footer"/>
    <w:basedOn w:val="Normal"/>
    <w:link w:val="FooterChar"/>
    <w:uiPriority w:val="99"/>
    <w:unhideWhenUsed/>
    <w:rsid w:val="007A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19"/>
  </w:style>
  <w:style w:type="paragraph" w:styleId="ListParagraph">
    <w:name w:val="List Paragraph"/>
    <w:basedOn w:val="Normal"/>
    <w:uiPriority w:val="34"/>
    <w:qFormat/>
    <w:rsid w:val="00730C9E"/>
    <w:pPr>
      <w:spacing w:after="200" w:line="276" w:lineRule="auto"/>
      <w:ind w:left="720"/>
      <w:contextualSpacing/>
    </w:pPr>
  </w:style>
  <w:style w:type="character" w:styleId="CommentReference">
    <w:name w:val="annotation reference"/>
    <w:basedOn w:val="DefaultParagraphFont"/>
    <w:uiPriority w:val="99"/>
    <w:semiHidden/>
    <w:unhideWhenUsed/>
    <w:rsid w:val="005B6ABE"/>
    <w:rPr>
      <w:sz w:val="16"/>
      <w:szCs w:val="16"/>
    </w:rPr>
  </w:style>
  <w:style w:type="paragraph" w:styleId="CommentText">
    <w:name w:val="annotation text"/>
    <w:basedOn w:val="Normal"/>
    <w:link w:val="CommentTextChar"/>
    <w:uiPriority w:val="99"/>
    <w:semiHidden/>
    <w:unhideWhenUsed/>
    <w:rsid w:val="005B6ABE"/>
    <w:pPr>
      <w:spacing w:line="240" w:lineRule="auto"/>
    </w:pPr>
    <w:rPr>
      <w:sz w:val="20"/>
      <w:szCs w:val="20"/>
    </w:rPr>
  </w:style>
  <w:style w:type="character" w:customStyle="1" w:styleId="CommentTextChar">
    <w:name w:val="Comment Text Char"/>
    <w:basedOn w:val="DefaultParagraphFont"/>
    <w:link w:val="CommentText"/>
    <w:uiPriority w:val="99"/>
    <w:semiHidden/>
    <w:rsid w:val="005B6ABE"/>
    <w:rPr>
      <w:sz w:val="20"/>
      <w:szCs w:val="20"/>
    </w:rPr>
  </w:style>
  <w:style w:type="paragraph" w:styleId="CommentSubject">
    <w:name w:val="annotation subject"/>
    <w:basedOn w:val="CommentText"/>
    <w:next w:val="CommentText"/>
    <w:link w:val="CommentSubjectChar"/>
    <w:uiPriority w:val="99"/>
    <w:semiHidden/>
    <w:unhideWhenUsed/>
    <w:rsid w:val="005B6ABE"/>
    <w:rPr>
      <w:b/>
      <w:bCs/>
    </w:rPr>
  </w:style>
  <w:style w:type="character" w:customStyle="1" w:styleId="CommentSubjectChar">
    <w:name w:val="Comment Subject Char"/>
    <w:basedOn w:val="CommentTextChar"/>
    <w:link w:val="CommentSubject"/>
    <w:uiPriority w:val="99"/>
    <w:semiHidden/>
    <w:rsid w:val="005B6ABE"/>
    <w:rPr>
      <w:b/>
      <w:bCs/>
      <w:sz w:val="20"/>
      <w:szCs w:val="20"/>
    </w:rPr>
  </w:style>
  <w:style w:type="paragraph" w:styleId="BalloonText">
    <w:name w:val="Balloon Text"/>
    <w:basedOn w:val="Normal"/>
    <w:link w:val="BalloonTextChar"/>
    <w:uiPriority w:val="99"/>
    <w:semiHidden/>
    <w:unhideWhenUsed/>
    <w:rsid w:val="005B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BE"/>
    <w:rPr>
      <w:rFonts w:ascii="Segoe UI" w:hAnsi="Segoe UI" w:cs="Segoe UI"/>
      <w:sz w:val="18"/>
      <w:szCs w:val="18"/>
    </w:rPr>
  </w:style>
  <w:style w:type="paragraph" w:styleId="Title">
    <w:name w:val="Title"/>
    <w:basedOn w:val="Normal"/>
    <w:next w:val="Normal"/>
    <w:link w:val="TitleChar"/>
    <w:uiPriority w:val="10"/>
    <w:qFormat/>
    <w:rsid w:val="00E11D1B"/>
    <w:pPr>
      <w:spacing w:after="0" w:line="240" w:lineRule="auto"/>
    </w:pPr>
    <w:rPr>
      <w:rFonts w:asciiTheme="majorBidi" w:eastAsiaTheme="majorEastAsia" w:hAnsiTheme="majorBidi" w:cstheme="majorBidi"/>
      <w:b/>
      <w:caps/>
      <w:color w:val="5B9BD5" w:themeColor="accent1"/>
      <w:spacing w:val="10"/>
      <w:sz w:val="32"/>
      <w:szCs w:val="52"/>
    </w:rPr>
  </w:style>
  <w:style w:type="character" w:customStyle="1" w:styleId="TitleChar">
    <w:name w:val="Title Char"/>
    <w:basedOn w:val="DefaultParagraphFont"/>
    <w:link w:val="Title"/>
    <w:uiPriority w:val="10"/>
    <w:rsid w:val="00E11D1B"/>
    <w:rPr>
      <w:rFonts w:asciiTheme="majorBidi" w:eastAsiaTheme="majorEastAsia" w:hAnsiTheme="majorBidi" w:cstheme="majorBidi"/>
      <w:b/>
      <w:caps/>
      <w:color w:val="5B9BD5" w:themeColor="accent1"/>
      <w:spacing w:val="10"/>
      <w:sz w:val="32"/>
      <w:szCs w:val="52"/>
    </w:rPr>
  </w:style>
  <w:style w:type="character" w:styleId="Emphasis">
    <w:name w:val="Emphasis"/>
    <w:basedOn w:val="DefaultParagraphFont"/>
    <w:uiPriority w:val="20"/>
    <w:qFormat/>
    <w:rsid w:val="00E11D1B"/>
    <w:rPr>
      <w:i/>
      <w:iCs/>
    </w:rPr>
  </w:style>
  <w:style w:type="character" w:styleId="Hyperlink">
    <w:name w:val="Hyperlink"/>
    <w:basedOn w:val="DefaultParagraphFont"/>
    <w:uiPriority w:val="99"/>
    <w:semiHidden/>
    <w:unhideWhenUsed/>
    <w:rsid w:val="00D24CC6"/>
    <w:rPr>
      <w:color w:val="0000FF"/>
      <w:u w:val="single"/>
    </w:rPr>
  </w:style>
  <w:style w:type="paragraph" w:customStyle="1" w:styleId="yiv0122280030ydp5524050cmsonormal">
    <w:name w:val="yiv0122280030ydp5524050cmsonormal"/>
    <w:basedOn w:val="Normal"/>
    <w:rsid w:val="003C1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67957981ydpbe4f272fmsonormal">
    <w:name w:val="yiv5467957981ydpbe4f272fmsonormal"/>
    <w:basedOn w:val="Normal"/>
    <w:rsid w:val="003C1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467957981ydpbe4f272ftitlechar">
    <w:name w:val="yiv5467957981ydpbe4f272ftitlechar"/>
    <w:basedOn w:val="DefaultParagraphFont"/>
    <w:rsid w:val="003C13C6"/>
  </w:style>
  <w:style w:type="character" w:customStyle="1" w:styleId="ayatext">
    <w:name w:val="ayatext"/>
    <w:basedOn w:val="DefaultParagraphFont"/>
    <w:rsid w:val="00FE6A73"/>
  </w:style>
  <w:style w:type="paragraph" w:styleId="FootnoteText">
    <w:name w:val="footnote text"/>
    <w:basedOn w:val="Normal"/>
    <w:link w:val="FootnoteTextChar"/>
    <w:uiPriority w:val="99"/>
    <w:semiHidden/>
    <w:unhideWhenUsed/>
    <w:rsid w:val="005476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682"/>
    <w:rPr>
      <w:sz w:val="20"/>
      <w:szCs w:val="20"/>
    </w:rPr>
  </w:style>
  <w:style w:type="character" w:styleId="FootnoteReference">
    <w:name w:val="footnote reference"/>
    <w:basedOn w:val="DefaultParagraphFont"/>
    <w:uiPriority w:val="99"/>
    <w:semiHidden/>
    <w:unhideWhenUsed/>
    <w:rsid w:val="00547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868">
      <w:bodyDiv w:val="1"/>
      <w:marLeft w:val="0"/>
      <w:marRight w:val="0"/>
      <w:marTop w:val="0"/>
      <w:marBottom w:val="0"/>
      <w:divBdr>
        <w:top w:val="none" w:sz="0" w:space="0" w:color="auto"/>
        <w:left w:val="none" w:sz="0" w:space="0" w:color="auto"/>
        <w:bottom w:val="none" w:sz="0" w:space="0" w:color="auto"/>
        <w:right w:val="none" w:sz="0" w:space="0" w:color="auto"/>
      </w:divBdr>
    </w:div>
    <w:div w:id="30617384">
      <w:bodyDiv w:val="1"/>
      <w:marLeft w:val="0"/>
      <w:marRight w:val="0"/>
      <w:marTop w:val="0"/>
      <w:marBottom w:val="0"/>
      <w:divBdr>
        <w:top w:val="none" w:sz="0" w:space="0" w:color="auto"/>
        <w:left w:val="none" w:sz="0" w:space="0" w:color="auto"/>
        <w:bottom w:val="none" w:sz="0" w:space="0" w:color="auto"/>
        <w:right w:val="none" w:sz="0" w:space="0" w:color="auto"/>
      </w:divBdr>
    </w:div>
    <w:div w:id="31269575">
      <w:bodyDiv w:val="1"/>
      <w:marLeft w:val="0"/>
      <w:marRight w:val="0"/>
      <w:marTop w:val="0"/>
      <w:marBottom w:val="0"/>
      <w:divBdr>
        <w:top w:val="none" w:sz="0" w:space="0" w:color="auto"/>
        <w:left w:val="none" w:sz="0" w:space="0" w:color="auto"/>
        <w:bottom w:val="none" w:sz="0" w:space="0" w:color="auto"/>
        <w:right w:val="none" w:sz="0" w:space="0" w:color="auto"/>
      </w:divBdr>
    </w:div>
    <w:div w:id="261568845">
      <w:bodyDiv w:val="1"/>
      <w:marLeft w:val="0"/>
      <w:marRight w:val="0"/>
      <w:marTop w:val="0"/>
      <w:marBottom w:val="0"/>
      <w:divBdr>
        <w:top w:val="none" w:sz="0" w:space="0" w:color="auto"/>
        <w:left w:val="none" w:sz="0" w:space="0" w:color="auto"/>
        <w:bottom w:val="none" w:sz="0" w:space="0" w:color="auto"/>
        <w:right w:val="none" w:sz="0" w:space="0" w:color="auto"/>
      </w:divBdr>
    </w:div>
    <w:div w:id="299460499">
      <w:bodyDiv w:val="1"/>
      <w:marLeft w:val="0"/>
      <w:marRight w:val="0"/>
      <w:marTop w:val="0"/>
      <w:marBottom w:val="0"/>
      <w:divBdr>
        <w:top w:val="none" w:sz="0" w:space="0" w:color="auto"/>
        <w:left w:val="none" w:sz="0" w:space="0" w:color="auto"/>
        <w:bottom w:val="none" w:sz="0" w:space="0" w:color="auto"/>
        <w:right w:val="none" w:sz="0" w:space="0" w:color="auto"/>
      </w:divBdr>
    </w:div>
    <w:div w:id="659895252">
      <w:bodyDiv w:val="1"/>
      <w:marLeft w:val="0"/>
      <w:marRight w:val="0"/>
      <w:marTop w:val="0"/>
      <w:marBottom w:val="0"/>
      <w:divBdr>
        <w:top w:val="none" w:sz="0" w:space="0" w:color="auto"/>
        <w:left w:val="none" w:sz="0" w:space="0" w:color="auto"/>
        <w:bottom w:val="none" w:sz="0" w:space="0" w:color="auto"/>
        <w:right w:val="none" w:sz="0" w:space="0" w:color="auto"/>
      </w:divBdr>
    </w:div>
    <w:div w:id="887495900">
      <w:bodyDiv w:val="1"/>
      <w:marLeft w:val="0"/>
      <w:marRight w:val="0"/>
      <w:marTop w:val="0"/>
      <w:marBottom w:val="0"/>
      <w:divBdr>
        <w:top w:val="none" w:sz="0" w:space="0" w:color="auto"/>
        <w:left w:val="none" w:sz="0" w:space="0" w:color="auto"/>
        <w:bottom w:val="none" w:sz="0" w:space="0" w:color="auto"/>
        <w:right w:val="none" w:sz="0" w:space="0" w:color="auto"/>
      </w:divBdr>
    </w:div>
    <w:div w:id="918517380">
      <w:bodyDiv w:val="1"/>
      <w:marLeft w:val="0"/>
      <w:marRight w:val="0"/>
      <w:marTop w:val="0"/>
      <w:marBottom w:val="0"/>
      <w:divBdr>
        <w:top w:val="none" w:sz="0" w:space="0" w:color="auto"/>
        <w:left w:val="none" w:sz="0" w:space="0" w:color="auto"/>
        <w:bottom w:val="none" w:sz="0" w:space="0" w:color="auto"/>
        <w:right w:val="none" w:sz="0" w:space="0" w:color="auto"/>
      </w:divBdr>
    </w:div>
    <w:div w:id="930284536">
      <w:bodyDiv w:val="1"/>
      <w:marLeft w:val="0"/>
      <w:marRight w:val="0"/>
      <w:marTop w:val="0"/>
      <w:marBottom w:val="0"/>
      <w:divBdr>
        <w:top w:val="none" w:sz="0" w:space="0" w:color="auto"/>
        <w:left w:val="none" w:sz="0" w:space="0" w:color="auto"/>
        <w:bottom w:val="none" w:sz="0" w:space="0" w:color="auto"/>
        <w:right w:val="none" w:sz="0" w:space="0" w:color="auto"/>
      </w:divBdr>
    </w:div>
    <w:div w:id="1076905066">
      <w:bodyDiv w:val="1"/>
      <w:marLeft w:val="0"/>
      <w:marRight w:val="0"/>
      <w:marTop w:val="0"/>
      <w:marBottom w:val="0"/>
      <w:divBdr>
        <w:top w:val="none" w:sz="0" w:space="0" w:color="auto"/>
        <w:left w:val="none" w:sz="0" w:space="0" w:color="auto"/>
        <w:bottom w:val="none" w:sz="0" w:space="0" w:color="auto"/>
        <w:right w:val="none" w:sz="0" w:space="0" w:color="auto"/>
      </w:divBdr>
    </w:div>
    <w:div w:id="1102916986">
      <w:bodyDiv w:val="1"/>
      <w:marLeft w:val="0"/>
      <w:marRight w:val="0"/>
      <w:marTop w:val="0"/>
      <w:marBottom w:val="0"/>
      <w:divBdr>
        <w:top w:val="none" w:sz="0" w:space="0" w:color="auto"/>
        <w:left w:val="none" w:sz="0" w:space="0" w:color="auto"/>
        <w:bottom w:val="none" w:sz="0" w:space="0" w:color="auto"/>
        <w:right w:val="none" w:sz="0" w:space="0" w:color="auto"/>
      </w:divBdr>
    </w:div>
    <w:div w:id="1106196954">
      <w:bodyDiv w:val="1"/>
      <w:marLeft w:val="0"/>
      <w:marRight w:val="0"/>
      <w:marTop w:val="0"/>
      <w:marBottom w:val="0"/>
      <w:divBdr>
        <w:top w:val="none" w:sz="0" w:space="0" w:color="auto"/>
        <w:left w:val="none" w:sz="0" w:space="0" w:color="auto"/>
        <w:bottom w:val="none" w:sz="0" w:space="0" w:color="auto"/>
        <w:right w:val="none" w:sz="0" w:space="0" w:color="auto"/>
      </w:divBdr>
    </w:div>
    <w:div w:id="1145246312">
      <w:bodyDiv w:val="1"/>
      <w:marLeft w:val="0"/>
      <w:marRight w:val="0"/>
      <w:marTop w:val="0"/>
      <w:marBottom w:val="0"/>
      <w:divBdr>
        <w:top w:val="none" w:sz="0" w:space="0" w:color="auto"/>
        <w:left w:val="none" w:sz="0" w:space="0" w:color="auto"/>
        <w:bottom w:val="none" w:sz="0" w:space="0" w:color="auto"/>
        <w:right w:val="none" w:sz="0" w:space="0" w:color="auto"/>
      </w:divBdr>
    </w:div>
    <w:div w:id="1152870353">
      <w:bodyDiv w:val="1"/>
      <w:marLeft w:val="0"/>
      <w:marRight w:val="0"/>
      <w:marTop w:val="0"/>
      <w:marBottom w:val="0"/>
      <w:divBdr>
        <w:top w:val="none" w:sz="0" w:space="0" w:color="auto"/>
        <w:left w:val="none" w:sz="0" w:space="0" w:color="auto"/>
        <w:bottom w:val="none" w:sz="0" w:space="0" w:color="auto"/>
        <w:right w:val="none" w:sz="0" w:space="0" w:color="auto"/>
      </w:divBdr>
    </w:div>
    <w:div w:id="1179467232">
      <w:bodyDiv w:val="1"/>
      <w:marLeft w:val="0"/>
      <w:marRight w:val="0"/>
      <w:marTop w:val="0"/>
      <w:marBottom w:val="0"/>
      <w:divBdr>
        <w:top w:val="none" w:sz="0" w:space="0" w:color="auto"/>
        <w:left w:val="none" w:sz="0" w:space="0" w:color="auto"/>
        <w:bottom w:val="none" w:sz="0" w:space="0" w:color="auto"/>
        <w:right w:val="none" w:sz="0" w:space="0" w:color="auto"/>
      </w:divBdr>
    </w:div>
    <w:div w:id="1216039396">
      <w:bodyDiv w:val="1"/>
      <w:marLeft w:val="0"/>
      <w:marRight w:val="0"/>
      <w:marTop w:val="0"/>
      <w:marBottom w:val="0"/>
      <w:divBdr>
        <w:top w:val="none" w:sz="0" w:space="0" w:color="auto"/>
        <w:left w:val="none" w:sz="0" w:space="0" w:color="auto"/>
        <w:bottom w:val="none" w:sz="0" w:space="0" w:color="auto"/>
        <w:right w:val="none" w:sz="0" w:space="0" w:color="auto"/>
      </w:divBdr>
    </w:div>
    <w:div w:id="1217816902">
      <w:bodyDiv w:val="1"/>
      <w:marLeft w:val="0"/>
      <w:marRight w:val="0"/>
      <w:marTop w:val="0"/>
      <w:marBottom w:val="0"/>
      <w:divBdr>
        <w:top w:val="none" w:sz="0" w:space="0" w:color="auto"/>
        <w:left w:val="none" w:sz="0" w:space="0" w:color="auto"/>
        <w:bottom w:val="none" w:sz="0" w:space="0" w:color="auto"/>
        <w:right w:val="none" w:sz="0" w:space="0" w:color="auto"/>
      </w:divBdr>
    </w:div>
    <w:div w:id="1325628639">
      <w:bodyDiv w:val="1"/>
      <w:marLeft w:val="0"/>
      <w:marRight w:val="0"/>
      <w:marTop w:val="0"/>
      <w:marBottom w:val="0"/>
      <w:divBdr>
        <w:top w:val="none" w:sz="0" w:space="0" w:color="auto"/>
        <w:left w:val="none" w:sz="0" w:space="0" w:color="auto"/>
        <w:bottom w:val="none" w:sz="0" w:space="0" w:color="auto"/>
        <w:right w:val="none" w:sz="0" w:space="0" w:color="auto"/>
      </w:divBdr>
    </w:div>
    <w:div w:id="1575816973">
      <w:bodyDiv w:val="1"/>
      <w:marLeft w:val="0"/>
      <w:marRight w:val="0"/>
      <w:marTop w:val="0"/>
      <w:marBottom w:val="0"/>
      <w:divBdr>
        <w:top w:val="none" w:sz="0" w:space="0" w:color="auto"/>
        <w:left w:val="none" w:sz="0" w:space="0" w:color="auto"/>
        <w:bottom w:val="none" w:sz="0" w:space="0" w:color="auto"/>
        <w:right w:val="none" w:sz="0" w:space="0" w:color="auto"/>
      </w:divBdr>
    </w:div>
    <w:div w:id="1593009320">
      <w:bodyDiv w:val="1"/>
      <w:marLeft w:val="0"/>
      <w:marRight w:val="0"/>
      <w:marTop w:val="0"/>
      <w:marBottom w:val="0"/>
      <w:divBdr>
        <w:top w:val="none" w:sz="0" w:space="0" w:color="auto"/>
        <w:left w:val="none" w:sz="0" w:space="0" w:color="auto"/>
        <w:bottom w:val="none" w:sz="0" w:space="0" w:color="auto"/>
        <w:right w:val="none" w:sz="0" w:space="0" w:color="auto"/>
      </w:divBdr>
    </w:div>
    <w:div w:id="1603951438">
      <w:bodyDiv w:val="1"/>
      <w:marLeft w:val="0"/>
      <w:marRight w:val="0"/>
      <w:marTop w:val="0"/>
      <w:marBottom w:val="0"/>
      <w:divBdr>
        <w:top w:val="none" w:sz="0" w:space="0" w:color="auto"/>
        <w:left w:val="none" w:sz="0" w:space="0" w:color="auto"/>
        <w:bottom w:val="none" w:sz="0" w:space="0" w:color="auto"/>
        <w:right w:val="none" w:sz="0" w:space="0" w:color="auto"/>
      </w:divBdr>
    </w:div>
    <w:div w:id="1643123441">
      <w:bodyDiv w:val="1"/>
      <w:marLeft w:val="0"/>
      <w:marRight w:val="0"/>
      <w:marTop w:val="0"/>
      <w:marBottom w:val="0"/>
      <w:divBdr>
        <w:top w:val="none" w:sz="0" w:space="0" w:color="auto"/>
        <w:left w:val="none" w:sz="0" w:space="0" w:color="auto"/>
        <w:bottom w:val="none" w:sz="0" w:space="0" w:color="auto"/>
        <w:right w:val="none" w:sz="0" w:space="0" w:color="auto"/>
      </w:divBdr>
    </w:div>
    <w:div w:id="1743478999">
      <w:bodyDiv w:val="1"/>
      <w:marLeft w:val="0"/>
      <w:marRight w:val="0"/>
      <w:marTop w:val="0"/>
      <w:marBottom w:val="0"/>
      <w:divBdr>
        <w:top w:val="none" w:sz="0" w:space="0" w:color="auto"/>
        <w:left w:val="none" w:sz="0" w:space="0" w:color="auto"/>
        <w:bottom w:val="none" w:sz="0" w:space="0" w:color="auto"/>
        <w:right w:val="none" w:sz="0" w:space="0" w:color="auto"/>
      </w:divBdr>
    </w:div>
    <w:div w:id="1831826269">
      <w:bodyDiv w:val="1"/>
      <w:marLeft w:val="0"/>
      <w:marRight w:val="0"/>
      <w:marTop w:val="0"/>
      <w:marBottom w:val="0"/>
      <w:divBdr>
        <w:top w:val="none" w:sz="0" w:space="0" w:color="auto"/>
        <w:left w:val="none" w:sz="0" w:space="0" w:color="auto"/>
        <w:bottom w:val="none" w:sz="0" w:space="0" w:color="auto"/>
        <w:right w:val="none" w:sz="0" w:space="0" w:color="auto"/>
      </w:divBdr>
    </w:div>
    <w:div w:id="1894921164">
      <w:bodyDiv w:val="1"/>
      <w:marLeft w:val="0"/>
      <w:marRight w:val="0"/>
      <w:marTop w:val="0"/>
      <w:marBottom w:val="0"/>
      <w:divBdr>
        <w:top w:val="none" w:sz="0" w:space="0" w:color="auto"/>
        <w:left w:val="none" w:sz="0" w:space="0" w:color="auto"/>
        <w:bottom w:val="none" w:sz="0" w:space="0" w:color="auto"/>
        <w:right w:val="none" w:sz="0" w:space="0" w:color="auto"/>
      </w:divBdr>
    </w:div>
    <w:div w:id="1907567547">
      <w:bodyDiv w:val="1"/>
      <w:marLeft w:val="0"/>
      <w:marRight w:val="0"/>
      <w:marTop w:val="0"/>
      <w:marBottom w:val="0"/>
      <w:divBdr>
        <w:top w:val="none" w:sz="0" w:space="0" w:color="auto"/>
        <w:left w:val="none" w:sz="0" w:space="0" w:color="auto"/>
        <w:bottom w:val="none" w:sz="0" w:space="0" w:color="auto"/>
        <w:right w:val="none" w:sz="0" w:space="0" w:color="auto"/>
      </w:divBdr>
    </w:div>
    <w:div w:id="1969234796">
      <w:bodyDiv w:val="1"/>
      <w:marLeft w:val="0"/>
      <w:marRight w:val="0"/>
      <w:marTop w:val="0"/>
      <w:marBottom w:val="0"/>
      <w:divBdr>
        <w:top w:val="none" w:sz="0" w:space="0" w:color="auto"/>
        <w:left w:val="none" w:sz="0" w:space="0" w:color="auto"/>
        <w:bottom w:val="none" w:sz="0" w:space="0" w:color="auto"/>
        <w:right w:val="none" w:sz="0" w:space="0" w:color="auto"/>
      </w:divBdr>
    </w:div>
    <w:div w:id="2030794444">
      <w:bodyDiv w:val="1"/>
      <w:marLeft w:val="0"/>
      <w:marRight w:val="0"/>
      <w:marTop w:val="0"/>
      <w:marBottom w:val="0"/>
      <w:divBdr>
        <w:top w:val="none" w:sz="0" w:space="0" w:color="auto"/>
        <w:left w:val="none" w:sz="0" w:space="0" w:color="auto"/>
        <w:bottom w:val="none" w:sz="0" w:space="0" w:color="auto"/>
        <w:right w:val="none" w:sz="0" w:space="0" w:color="auto"/>
      </w:divBdr>
    </w:div>
    <w:div w:id="20608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420CB-1A26-478F-934E-F83C4F7D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13</Pages>
  <Words>5406</Words>
  <Characters>25358</Characters>
  <Application>Microsoft Office Word</Application>
  <DocSecurity>0</DocSecurity>
  <Lines>497</Lines>
  <Paragraphs>78</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CONNAÎTRE DIEU AU TEMPS DU CORONA (COVID-19)</vt:lpstr>
      <vt:lpstr/>
      <vt:lpstr/>
    </vt:vector>
  </TitlesOfParts>
  <Manager/>
  <Company>islamhouse.com</Company>
  <LinksUpToDate>false</LinksUpToDate>
  <CharactersWithSpaces>30686</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CONNAÎTRE DIEU _x000d_AU TEMPS DU VIRUS CORONA (COVID-19)</dc:title>
  <dc:subject>CONNAÎTRE DIEU _x000d_AU TEMPS DU VIRUS CORONA (COVID-19)</dc:subject>
  <dc:creator>Faten Sabri</dc:creator>
  <cp:keywords>CONNAÎTRE DIEU _x000d_AU TEMPS DU VIRUS CORONA (COVID-19)</cp:keywords>
  <dc:description>CONNAÎTRE DIEU _x000d_AU TEMPS DU VIRUS CORONA (COVID-19)</dc:description>
  <cp:lastModifiedBy>Elhashemy</cp:lastModifiedBy>
  <cp:revision>3</cp:revision>
  <cp:lastPrinted>2020-04-25T03:14:00Z</cp:lastPrinted>
  <dcterms:created xsi:type="dcterms:W3CDTF">2020-04-24T07:21:00Z</dcterms:created>
  <dcterms:modified xsi:type="dcterms:W3CDTF">2020-04-27T20:31:00Z</dcterms:modified>
  <cp:category/>
</cp:coreProperties>
</file>