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A3" w:rsidRDefault="00C97D9D" w:rsidP="00E675A3">
      <w:pPr>
        <w:jc w:val="center"/>
        <w:rPr>
          <w:rFonts w:ascii="Arial" w:hAnsi="Arial" w:cs="Arial"/>
          <w:sz w:val="28"/>
        </w:rPr>
      </w:pPr>
      <w:r w:rsidRPr="00C97D9D">
        <w:rPr>
          <w:rFonts w:ascii="Arial" w:hAnsi="Arial" w:cs="Arial"/>
          <w:noProof/>
          <w:sz w:val="28"/>
          <w:lang w:eastAsia="es-MX"/>
        </w:rPr>
        <w:drawing>
          <wp:inline distT="0" distB="0" distL="0" distR="0">
            <wp:extent cx="5611922" cy="8267700"/>
            <wp:effectExtent l="0" t="0" r="8255" b="0"/>
            <wp:docPr id="1" name="Imagen 1" descr="C:\Users\User\Downloads\Screenshot_20230731-12595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30731-125954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08" cy="82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D6" w:rsidRDefault="000F4A55" w:rsidP="000F4A55">
      <w:pPr>
        <w:jc w:val="right"/>
        <w:rPr>
          <w:rFonts w:ascii="Arial" w:hAnsi="Arial" w:cs="Arial"/>
          <w:sz w:val="28"/>
          <w:rtl/>
          <w:lang w:bidi="ar-MA"/>
        </w:rPr>
      </w:pPr>
      <w:r>
        <w:rPr>
          <w:rFonts w:ascii="Arial" w:hAnsi="Arial" w:cs="Arial" w:hint="cs"/>
          <w:sz w:val="28"/>
          <w:rtl/>
          <w:lang w:bidi="ar-MA"/>
        </w:rPr>
        <w:lastRenderedPageBreak/>
        <w:t xml:space="preserve">سلسلة الإسلام الصافي </w:t>
      </w:r>
      <w:r>
        <w:rPr>
          <w:rFonts w:ascii="Arial" w:hAnsi="Arial" w:cs="Arial"/>
          <w:sz w:val="28"/>
          <w:rtl/>
          <w:lang w:bidi="ar-MA"/>
        </w:rPr>
        <w:t>–</w:t>
      </w:r>
      <w:r>
        <w:rPr>
          <w:rFonts w:ascii="Arial" w:hAnsi="Arial" w:cs="Arial" w:hint="cs"/>
          <w:sz w:val="28"/>
          <w:rtl/>
          <w:lang w:bidi="ar-MA"/>
        </w:rPr>
        <w:t xml:space="preserve"> 29</w:t>
      </w:r>
    </w:p>
    <w:p w:rsidR="000F4A55" w:rsidRDefault="004E31D6" w:rsidP="000F4A55">
      <w:pPr>
        <w:jc w:val="right"/>
        <w:rPr>
          <w:rFonts w:ascii="Arial" w:hAnsi="Arial" w:cs="Arial"/>
          <w:sz w:val="28"/>
          <w:lang w:bidi="ar-MA"/>
        </w:rPr>
      </w:pPr>
      <w:hyperlink r:id="rId8" w:history="1">
        <w:r w:rsidR="000F4A55" w:rsidRPr="00FC491E">
          <w:rPr>
            <w:rStyle w:val="Hipervnculo"/>
            <w:rFonts w:ascii="Arial" w:hAnsi="Arial" w:cs="Arial"/>
            <w:sz w:val="28"/>
            <w:lang w:bidi="ar-MA"/>
          </w:rPr>
          <w:t>www.saaid.net/Kutob</w:t>
        </w:r>
      </w:hyperlink>
    </w:p>
    <w:p w:rsidR="000F4A55" w:rsidRPr="000F4A55" w:rsidRDefault="000F4A55" w:rsidP="000F4A55">
      <w:pPr>
        <w:rPr>
          <w:rFonts w:ascii="Arial" w:hAnsi="Arial" w:cs="Arial"/>
          <w:b/>
          <w:bCs/>
          <w:sz w:val="52"/>
          <w:szCs w:val="44"/>
          <w:rtl/>
          <w:lang w:bidi="ar-MA"/>
        </w:rPr>
      </w:pPr>
    </w:p>
    <w:p w:rsidR="000F4A55" w:rsidRPr="000F4A55" w:rsidRDefault="000F4A55" w:rsidP="000F4A55">
      <w:pPr>
        <w:jc w:val="center"/>
        <w:rPr>
          <w:rFonts w:ascii="Arial" w:hAnsi="Arial" w:cs="Arial"/>
          <w:b/>
          <w:bCs/>
          <w:sz w:val="52"/>
          <w:szCs w:val="44"/>
          <w:rtl/>
          <w:lang w:bidi="ar-MA"/>
        </w:rPr>
      </w:pPr>
      <w:r w:rsidRPr="000F4A55">
        <w:rPr>
          <w:rFonts w:ascii="Arial" w:hAnsi="Arial" w:cs="Arial" w:hint="cs"/>
          <w:b/>
          <w:bCs/>
          <w:sz w:val="52"/>
          <w:szCs w:val="44"/>
          <w:rtl/>
          <w:lang w:bidi="ar-MA"/>
        </w:rPr>
        <w:t>رسالة:</w:t>
      </w:r>
    </w:p>
    <w:p w:rsidR="000F4A55" w:rsidRPr="000F4A55" w:rsidRDefault="000F4A55" w:rsidP="000F4A55">
      <w:pPr>
        <w:rPr>
          <w:rFonts w:ascii="Arial" w:hAnsi="Arial" w:cs="Arial"/>
          <w:b/>
          <w:bCs/>
          <w:sz w:val="52"/>
          <w:szCs w:val="44"/>
          <w:rtl/>
          <w:lang w:bidi="ar-MA"/>
        </w:rPr>
      </w:pPr>
    </w:p>
    <w:p w:rsidR="000F4A55" w:rsidRPr="00C21076" w:rsidRDefault="000F4A55" w:rsidP="000F4A55">
      <w:pPr>
        <w:jc w:val="center"/>
        <w:rPr>
          <w:rFonts w:ascii="Arial" w:hAnsi="Arial" w:cs="Arial"/>
          <w:b/>
          <w:bCs/>
          <w:color w:val="FF0000"/>
          <w:sz w:val="52"/>
          <w:szCs w:val="44"/>
          <w:rtl/>
          <w:lang w:bidi="ar-MA"/>
        </w:rPr>
      </w:pPr>
      <w:r w:rsidRPr="00C21076">
        <w:rPr>
          <w:rFonts w:ascii="Arial" w:hAnsi="Arial" w:cs="Arial" w:hint="cs"/>
          <w:b/>
          <w:bCs/>
          <w:color w:val="FF0000"/>
          <w:sz w:val="52"/>
          <w:szCs w:val="44"/>
          <w:rtl/>
          <w:lang w:bidi="ar-MA"/>
        </w:rPr>
        <w:t xml:space="preserve">ثلاثة الأصول </w:t>
      </w:r>
    </w:p>
    <w:p w:rsidR="000F4A55" w:rsidRPr="000F4A55" w:rsidRDefault="000F4A55" w:rsidP="000F4A55">
      <w:pPr>
        <w:jc w:val="center"/>
        <w:rPr>
          <w:rFonts w:ascii="Arial" w:hAnsi="Arial" w:cs="Arial"/>
          <w:b/>
          <w:bCs/>
          <w:sz w:val="52"/>
          <w:szCs w:val="44"/>
          <w:rtl/>
          <w:lang w:bidi="ar-MA"/>
        </w:rPr>
      </w:pPr>
    </w:p>
    <w:p w:rsidR="000F4A55" w:rsidRPr="00C21076" w:rsidRDefault="000F4A55" w:rsidP="000F4A55">
      <w:pPr>
        <w:jc w:val="center"/>
        <w:rPr>
          <w:rFonts w:ascii="Arial" w:hAnsi="Arial" w:cs="Arial"/>
          <w:b/>
          <w:bCs/>
          <w:color w:val="FF0000"/>
          <w:sz w:val="52"/>
          <w:szCs w:val="44"/>
          <w:rtl/>
          <w:lang w:bidi="ar-MA"/>
        </w:rPr>
      </w:pPr>
      <w:r w:rsidRPr="00C21076">
        <w:rPr>
          <w:rFonts w:ascii="Arial" w:hAnsi="Arial" w:cs="Arial" w:hint="cs"/>
          <w:b/>
          <w:bCs/>
          <w:color w:val="FF0000"/>
          <w:sz w:val="52"/>
          <w:szCs w:val="44"/>
          <w:rtl/>
          <w:lang w:bidi="ar-MA"/>
        </w:rPr>
        <w:t xml:space="preserve">للشيخ محمد بن عبد الوهاب </w:t>
      </w:r>
    </w:p>
    <w:p w:rsidR="000F4A55" w:rsidRPr="000F4A55" w:rsidRDefault="000F4A55" w:rsidP="000F4A55">
      <w:pPr>
        <w:jc w:val="center"/>
        <w:rPr>
          <w:rFonts w:ascii="Arial" w:hAnsi="Arial" w:cs="Arial"/>
          <w:b/>
          <w:bCs/>
          <w:sz w:val="52"/>
          <w:szCs w:val="44"/>
          <w:rtl/>
          <w:lang w:bidi="ar-MA"/>
        </w:rPr>
      </w:pPr>
    </w:p>
    <w:p w:rsidR="000F4A55" w:rsidRPr="000F4A55" w:rsidRDefault="000F4A55" w:rsidP="000F4A55">
      <w:pPr>
        <w:jc w:val="center"/>
        <w:rPr>
          <w:rFonts w:ascii="Arial" w:hAnsi="Arial" w:cs="Arial"/>
          <w:b/>
          <w:bCs/>
          <w:sz w:val="52"/>
          <w:szCs w:val="44"/>
          <w:rtl/>
          <w:lang w:bidi="ar-MA"/>
        </w:rPr>
      </w:pPr>
      <w:r w:rsidRPr="000F4A55">
        <w:rPr>
          <w:rFonts w:ascii="Arial" w:hAnsi="Arial" w:cs="Arial" w:hint="cs"/>
          <w:b/>
          <w:bCs/>
          <w:sz w:val="52"/>
          <w:szCs w:val="44"/>
          <w:rtl/>
          <w:lang w:bidi="ar-MA"/>
        </w:rPr>
        <w:t xml:space="preserve">(1115 </w:t>
      </w:r>
      <w:r w:rsidRPr="000F4A55">
        <w:rPr>
          <w:rFonts w:ascii="Arial" w:hAnsi="Arial" w:cs="Arial"/>
          <w:b/>
          <w:bCs/>
          <w:sz w:val="52"/>
          <w:szCs w:val="44"/>
          <w:rtl/>
          <w:lang w:bidi="ar-MA"/>
        </w:rPr>
        <w:t>–</w:t>
      </w:r>
      <w:r w:rsidRPr="000F4A55">
        <w:rPr>
          <w:rFonts w:ascii="Arial" w:hAnsi="Arial" w:cs="Arial" w:hint="cs"/>
          <w:b/>
          <w:bCs/>
          <w:sz w:val="52"/>
          <w:szCs w:val="44"/>
          <w:rtl/>
          <w:lang w:bidi="ar-MA"/>
        </w:rPr>
        <w:t xml:space="preserve"> 1206 هـ )</w:t>
      </w:r>
    </w:p>
    <w:p w:rsidR="004776D6" w:rsidRPr="000F4A55" w:rsidRDefault="000F4A55" w:rsidP="000F4A55">
      <w:pPr>
        <w:jc w:val="center"/>
        <w:rPr>
          <w:rFonts w:ascii="Arial" w:hAnsi="Arial" w:cs="Arial"/>
          <w:b/>
          <w:bCs/>
          <w:sz w:val="52"/>
          <w:szCs w:val="44"/>
          <w:rtl/>
        </w:rPr>
      </w:pPr>
      <w:r w:rsidRPr="000F4A55">
        <w:rPr>
          <w:rFonts w:ascii="Arial" w:hAnsi="Arial" w:cs="Arial" w:hint="cs"/>
          <w:b/>
          <w:bCs/>
          <w:sz w:val="52"/>
          <w:szCs w:val="44"/>
          <w:rtl/>
        </w:rPr>
        <w:t>رحمه الله  تعالى</w:t>
      </w:r>
    </w:p>
    <w:p w:rsidR="000F4A55" w:rsidRDefault="000F4A55" w:rsidP="000F4A55">
      <w:pPr>
        <w:jc w:val="center"/>
        <w:rPr>
          <w:rFonts w:ascii="Arial" w:hAnsi="Arial" w:cs="Arial"/>
          <w:sz w:val="28"/>
          <w:rtl/>
        </w:rPr>
      </w:pPr>
      <w:r w:rsidRPr="000F4A55">
        <w:rPr>
          <w:rFonts w:ascii="Arial" w:hAnsi="Arial" w:cs="Arial" w:hint="cs"/>
          <w:b/>
          <w:bCs/>
          <w:sz w:val="52"/>
          <w:szCs w:val="44"/>
          <w:rtl/>
        </w:rPr>
        <w:t>(إسباني)</w:t>
      </w:r>
    </w:p>
    <w:p w:rsidR="000F4A55" w:rsidRDefault="000F4A55" w:rsidP="000F4A55">
      <w:pPr>
        <w:jc w:val="center"/>
        <w:rPr>
          <w:rFonts w:ascii="Arial" w:hAnsi="Arial" w:cs="Arial"/>
          <w:sz w:val="28"/>
          <w:rtl/>
        </w:rPr>
      </w:pPr>
    </w:p>
    <w:p w:rsidR="000F4A55" w:rsidRPr="000F4A55" w:rsidRDefault="000F4A55" w:rsidP="000F4A55">
      <w:pPr>
        <w:jc w:val="center"/>
        <w:rPr>
          <w:rFonts w:ascii="Arial" w:hAnsi="Arial" w:cs="Arial"/>
          <w:b/>
          <w:bCs/>
          <w:sz w:val="44"/>
          <w:szCs w:val="36"/>
          <w:rtl/>
        </w:rPr>
      </w:pPr>
    </w:p>
    <w:p w:rsidR="000F4A55" w:rsidRPr="000F4A55" w:rsidRDefault="000F4A55" w:rsidP="000F4A55">
      <w:pPr>
        <w:jc w:val="center"/>
        <w:rPr>
          <w:rFonts w:ascii="Arial" w:hAnsi="Arial" w:cs="Arial"/>
          <w:sz w:val="44"/>
          <w:szCs w:val="36"/>
          <w:rtl/>
        </w:rPr>
      </w:pPr>
      <w:r w:rsidRPr="000F4A55">
        <w:rPr>
          <w:rFonts w:ascii="Arial" w:hAnsi="Arial" w:cs="Arial" w:hint="cs"/>
          <w:sz w:val="44"/>
          <w:szCs w:val="36"/>
          <w:rtl/>
        </w:rPr>
        <w:t>انتقاه واعتنى به</w:t>
      </w:r>
    </w:p>
    <w:p w:rsidR="000F4A55" w:rsidRPr="00C21076" w:rsidRDefault="000F4A55" w:rsidP="000F4A55">
      <w:pPr>
        <w:jc w:val="center"/>
        <w:rPr>
          <w:rFonts w:ascii="Arial" w:hAnsi="Arial" w:cs="Arial"/>
          <w:color w:val="FF0000"/>
          <w:sz w:val="28"/>
          <w:rtl/>
        </w:rPr>
      </w:pPr>
      <w:r w:rsidRPr="00C21076">
        <w:rPr>
          <w:rFonts w:ascii="Arial" w:hAnsi="Arial" w:cs="Arial" w:hint="cs"/>
          <w:b/>
          <w:bCs/>
          <w:color w:val="FF0000"/>
          <w:sz w:val="44"/>
          <w:szCs w:val="36"/>
          <w:rtl/>
        </w:rPr>
        <w:t>ماجد بن سليمان الرسي</w:t>
      </w:r>
    </w:p>
    <w:p w:rsidR="000F4A55" w:rsidRDefault="000F4A55" w:rsidP="000F4A55">
      <w:pPr>
        <w:jc w:val="center"/>
        <w:rPr>
          <w:rFonts w:ascii="Arial" w:hAnsi="Arial" w:cs="Arial"/>
          <w:sz w:val="28"/>
          <w:rtl/>
        </w:rPr>
      </w:pPr>
    </w:p>
    <w:p w:rsidR="000F4A55" w:rsidRPr="000F4A55" w:rsidRDefault="000F4A55" w:rsidP="000F4A55">
      <w:pPr>
        <w:jc w:val="center"/>
        <w:rPr>
          <w:rFonts w:ascii="Arial" w:hAnsi="Arial" w:cs="Arial"/>
          <w:sz w:val="36"/>
          <w:szCs w:val="28"/>
        </w:rPr>
      </w:pPr>
      <w:r w:rsidRPr="000F4A55">
        <w:rPr>
          <w:rFonts w:ascii="Arial" w:hAnsi="Arial" w:cs="Arial" w:hint="cs"/>
          <w:sz w:val="36"/>
          <w:szCs w:val="28"/>
          <w:rtl/>
        </w:rPr>
        <w:t xml:space="preserve">شوال 1433 هـ </w:t>
      </w:r>
    </w:p>
    <w:p w:rsidR="004776D6" w:rsidRDefault="004776D6" w:rsidP="000F4A55">
      <w:pPr>
        <w:rPr>
          <w:rFonts w:ascii="Arial" w:hAnsi="Arial" w:cs="Arial"/>
          <w:sz w:val="28"/>
        </w:rPr>
      </w:pPr>
    </w:p>
    <w:p w:rsidR="004776D6" w:rsidRPr="000F4A55" w:rsidRDefault="000F4A55" w:rsidP="00E675A3">
      <w:pPr>
        <w:jc w:val="center"/>
        <w:rPr>
          <w:rFonts w:ascii="Arial" w:hAnsi="Arial" w:cs="Arial"/>
          <w:b/>
          <w:bCs/>
          <w:sz w:val="36"/>
          <w:szCs w:val="28"/>
        </w:rPr>
      </w:pPr>
      <w:r w:rsidRPr="000F4A55">
        <w:rPr>
          <w:rFonts w:ascii="Arial" w:hAnsi="Arial" w:cs="Arial" w:hint="cs"/>
          <w:b/>
          <w:bCs/>
          <w:sz w:val="36"/>
          <w:szCs w:val="28"/>
          <w:rtl/>
        </w:rPr>
        <w:t xml:space="preserve">ترجمة: ر. م. الوافي </w:t>
      </w:r>
    </w:p>
    <w:p w:rsidR="004776D6" w:rsidRDefault="004776D6" w:rsidP="000F4A55">
      <w:pPr>
        <w:rPr>
          <w:rFonts w:ascii="Arial" w:hAnsi="Arial" w:cs="Arial"/>
          <w:sz w:val="28"/>
        </w:rPr>
      </w:pPr>
    </w:p>
    <w:p w:rsidR="004776D6" w:rsidRDefault="004776D6" w:rsidP="00E675A3">
      <w:pPr>
        <w:jc w:val="center"/>
        <w:rPr>
          <w:rFonts w:ascii="Arial" w:hAnsi="Arial" w:cs="Arial"/>
          <w:sz w:val="28"/>
        </w:rPr>
      </w:pPr>
    </w:p>
    <w:p w:rsidR="00E675A3" w:rsidRPr="008641B0" w:rsidRDefault="008641B0" w:rsidP="00E675A3">
      <w:pPr>
        <w:jc w:val="center"/>
        <w:rPr>
          <w:rFonts w:ascii="Arial" w:hAnsi="Arial" w:cs="Arial"/>
          <w:b/>
          <w:bCs/>
          <w:i/>
          <w:iCs/>
          <w:sz w:val="28"/>
        </w:rPr>
      </w:pPr>
      <w:r w:rsidRPr="008641B0">
        <w:rPr>
          <w:rFonts w:ascii="Arial" w:hAnsi="Arial" w:cs="Arial"/>
          <w:b/>
          <w:bCs/>
          <w:i/>
          <w:iCs/>
          <w:sz w:val="28"/>
        </w:rPr>
        <w:t xml:space="preserve">En el nombre de Dios, el Clemente, el Misericordioso </w:t>
      </w:r>
    </w:p>
    <w:p w:rsidR="00E675A3" w:rsidRDefault="00E675A3" w:rsidP="00E675A3">
      <w:pPr>
        <w:jc w:val="center"/>
        <w:rPr>
          <w:rFonts w:ascii="Arial" w:hAnsi="Arial" w:cs="Arial"/>
          <w:sz w:val="28"/>
        </w:rPr>
      </w:pPr>
    </w:p>
    <w:p w:rsidR="00E675A3" w:rsidRDefault="00E675A3" w:rsidP="00E675A3">
      <w:pPr>
        <w:jc w:val="center"/>
        <w:rPr>
          <w:rFonts w:ascii="Arial" w:hAnsi="Arial" w:cs="Arial"/>
          <w:sz w:val="28"/>
        </w:rPr>
      </w:pPr>
    </w:p>
    <w:p w:rsidR="00E675A3" w:rsidRDefault="00E675A3" w:rsidP="008641B0">
      <w:pPr>
        <w:rPr>
          <w:rFonts w:ascii="Arial" w:hAnsi="Arial" w:cs="Arial"/>
          <w:sz w:val="28"/>
        </w:rPr>
      </w:pPr>
    </w:p>
    <w:p w:rsidR="00E675A3" w:rsidRDefault="00E675A3" w:rsidP="00681FC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Sheij </w:t>
      </w:r>
      <w:r w:rsidR="00B61B73">
        <w:rPr>
          <w:rFonts w:ascii="Arial" w:hAnsi="Arial" w:cs="Arial"/>
          <w:sz w:val="28"/>
        </w:rPr>
        <w:t xml:space="preserve">Muhammad </w:t>
      </w:r>
      <w:proofErr w:type="spellStart"/>
      <w:r w:rsidR="00B61B73">
        <w:rPr>
          <w:rFonts w:ascii="Arial" w:hAnsi="Arial" w:cs="Arial"/>
          <w:sz w:val="28"/>
        </w:rPr>
        <w:t>ibn</w:t>
      </w:r>
      <w:proofErr w:type="spellEnd"/>
      <w:r w:rsidR="00B61B73">
        <w:rPr>
          <w:rFonts w:ascii="Arial" w:hAnsi="Arial" w:cs="Arial"/>
          <w:sz w:val="28"/>
        </w:rPr>
        <w:t xml:space="preserve"> ‘</w:t>
      </w:r>
      <w:proofErr w:type="spellStart"/>
      <w:r w:rsidR="00B61B73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bdelwahhab</w:t>
      </w:r>
      <w:proofErr w:type="spellEnd"/>
      <w:r>
        <w:rPr>
          <w:rFonts w:ascii="Arial" w:hAnsi="Arial" w:cs="Arial"/>
          <w:sz w:val="28"/>
        </w:rPr>
        <w:t>,</w:t>
      </w:r>
      <w:r w:rsidR="00B61B73">
        <w:rPr>
          <w:rStyle w:val="Refdenotaalpie"/>
          <w:rFonts w:ascii="Arial" w:hAnsi="Arial" w:cs="Arial"/>
          <w:sz w:val="28"/>
        </w:rPr>
        <w:footnoteReference w:id="1"/>
      </w:r>
      <w:r w:rsidR="00267AA4">
        <w:rPr>
          <w:rFonts w:ascii="Arial" w:hAnsi="Arial" w:cs="Arial"/>
          <w:sz w:val="28"/>
        </w:rPr>
        <w:t xml:space="preserve"> que Dios consagre</w:t>
      </w:r>
      <w:r>
        <w:rPr>
          <w:rFonts w:ascii="Arial" w:hAnsi="Arial" w:cs="Arial"/>
          <w:sz w:val="28"/>
        </w:rPr>
        <w:t xml:space="preserve"> su alma, dijo: </w:t>
      </w:r>
    </w:p>
    <w:p w:rsidR="00761740" w:rsidRDefault="00761740" w:rsidP="00681FC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Has de saber</w:t>
      </w:r>
      <w:r w:rsidR="007467D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que </w:t>
      </w:r>
      <w:r w:rsidR="00681FC3">
        <w:rPr>
          <w:rFonts w:ascii="Arial" w:hAnsi="Arial" w:cs="Arial"/>
          <w:sz w:val="28"/>
        </w:rPr>
        <w:t>Dios</w:t>
      </w:r>
      <w:r>
        <w:rPr>
          <w:rFonts w:ascii="Arial" w:hAnsi="Arial" w:cs="Arial"/>
          <w:sz w:val="28"/>
        </w:rPr>
        <w:t xml:space="preserve"> tenga misericordia de ti</w:t>
      </w:r>
      <w:r w:rsidR="007467D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</w:t>
      </w:r>
      <w:r w:rsidR="00681FC3">
        <w:rPr>
          <w:rFonts w:ascii="Arial" w:hAnsi="Arial" w:cs="Arial"/>
          <w:sz w:val="28"/>
        </w:rPr>
        <w:t>que debemos aprender cuatro asuntos:</w:t>
      </w:r>
    </w:p>
    <w:p w:rsidR="00681FC3" w:rsidRDefault="00681FC3" w:rsidP="00681FC3">
      <w:pPr>
        <w:spacing w:line="360" w:lineRule="auto"/>
        <w:jc w:val="both"/>
        <w:rPr>
          <w:rFonts w:ascii="Arial" w:hAnsi="Arial" w:cs="Arial"/>
          <w:sz w:val="28"/>
        </w:rPr>
      </w:pPr>
      <w:r w:rsidRPr="000C2363">
        <w:rPr>
          <w:rFonts w:ascii="Arial" w:hAnsi="Arial" w:cs="Arial"/>
          <w:b/>
          <w:bCs/>
          <w:sz w:val="28"/>
        </w:rPr>
        <w:t>Primero:</w:t>
      </w:r>
      <w:r>
        <w:rPr>
          <w:rFonts w:ascii="Arial" w:hAnsi="Arial" w:cs="Arial"/>
          <w:sz w:val="28"/>
        </w:rPr>
        <w:t xml:space="preserve"> el conocimiento, y es</w:t>
      </w:r>
      <w:r w:rsidR="007467DA">
        <w:rPr>
          <w:rFonts w:ascii="Arial" w:hAnsi="Arial" w:cs="Arial"/>
          <w:sz w:val="28"/>
        </w:rPr>
        <w:t xml:space="preserve">te implica conocer a Dios, a Su Profeta y a la religión del </w:t>
      </w:r>
      <w:proofErr w:type="gramStart"/>
      <w:r w:rsidR="007467DA">
        <w:rPr>
          <w:rFonts w:ascii="Arial" w:hAnsi="Arial" w:cs="Arial"/>
          <w:sz w:val="28"/>
        </w:rPr>
        <w:t>Islam</w:t>
      </w:r>
      <w:proofErr w:type="gramEnd"/>
      <w:r w:rsidR="007467DA">
        <w:rPr>
          <w:rFonts w:ascii="Arial" w:hAnsi="Arial" w:cs="Arial"/>
          <w:sz w:val="28"/>
        </w:rPr>
        <w:t xml:space="preserve"> con sus respectivas</w:t>
      </w:r>
      <w:r>
        <w:rPr>
          <w:rFonts w:ascii="Arial" w:hAnsi="Arial" w:cs="Arial"/>
          <w:sz w:val="28"/>
        </w:rPr>
        <w:t xml:space="preserve"> pruebas.</w:t>
      </w:r>
    </w:p>
    <w:p w:rsidR="00681FC3" w:rsidRDefault="00681FC3" w:rsidP="00681FC3">
      <w:pPr>
        <w:spacing w:line="360" w:lineRule="auto"/>
        <w:jc w:val="both"/>
        <w:rPr>
          <w:rFonts w:ascii="Arial" w:hAnsi="Arial" w:cs="Arial"/>
          <w:sz w:val="28"/>
        </w:rPr>
      </w:pPr>
      <w:r w:rsidRPr="000C2363">
        <w:rPr>
          <w:rFonts w:ascii="Arial" w:hAnsi="Arial" w:cs="Arial"/>
          <w:b/>
          <w:bCs/>
          <w:sz w:val="28"/>
        </w:rPr>
        <w:t>Segundo:</w:t>
      </w:r>
      <w:r>
        <w:rPr>
          <w:rFonts w:ascii="Arial" w:hAnsi="Arial" w:cs="Arial"/>
          <w:sz w:val="28"/>
        </w:rPr>
        <w:t xml:space="preserve"> </w:t>
      </w:r>
      <w:r w:rsidR="007467DA">
        <w:rPr>
          <w:rFonts w:ascii="Arial" w:hAnsi="Arial" w:cs="Arial"/>
          <w:sz w:val="28"/>
        </w:rPr>
        <w:t>practicar dicho conocimiento</w:t>
      </w:r>
      <w:r>
        <w:rPr>
          <w:rFonts w:ascii="Arial" w:hAnsi="Arial" w:cs="Arial"/>
          <w:sz w:val="28"/>
        </w:rPr>
        <w:t>.</w:t>
      </w:r>
    </w:p>
    <w:p w:rsidR="00681FC3" w:rsidRDefault="00681FC3" w:rsidP="00681FC3">
      <w:pPr>
        <w:spacing w:line="360" w:lineRule="auto"/>
        <w:jc w:val="both"/>
        <w:rPr>
          <w:rFonts w:ascii="Arial" w:hAnsi="Arial" w:cs="Arial"/>
          <w:sz w:val="28"/>
        </w:rPr>
      </w:pPr>
      <w:r w:rsidRPr="000C2363">
        <w:rPr>
          <w:rFonts w:ascii="Arial" w:hAnsi="Arial" w:cs="Arial"/>
          <w:b/>
          <w:bCs/>
          <w:sz w:val="28"/>
        </w:rPr>
        <w:t>Tercero:</w:t>
      </w:r>
      <w:r>
        <w:rPr>
          <w:rFonts w:ascii="Arial" w:hAnsi="Arial" w:cs="Arial"/>
          <w:sz w:val="28"/>
        </w:rPr>
        <w:t xml:space="preserve"> invitar a él.</w:t>
      </w:r>
    </w:p>
    <w:p w:rsidR="00681FC3" w:rsidRDefault="00681FC3" w:rsidP="00681FC3">
      <w:pPr>
        <w:spacing w:line="360" w:lineRule="auto"/>
        <w:jc w:val="both"/>
        <w:rPr>
          <w:rFonts w:ascii="Arial" w:hAnsi="Arial" w:cs="Arial"/>
          <w:sz w:val="28"/>
        </w:rPr>
      </w:pPr>
      <w:r w:rsidRPr="000C2363">
        <w:rPr>
          <w:rFonts w:ascii="Arial" w:hAnsi="Arial" w:cs="Arial"/>
          <w:b/>
          <w:bCs/>
          <w:sz w:val="28"/>
        </w:rPr>
        <w:t>Cuarto:</w:t>
      </w:r>
      <w:r>
        <w:rPr>
          <w:rFonts w:ascii="Arial" w:hAnsi="Arial" w:cs="Arial"/>
          <w:sz w:val="28"/>
        </w:rPr>
        <w:t xml:space="preserve"> tener paciencia por </w:t>
      </w:r>
      <w:r w:rsidR="00CC02C6">
        <w:rPr>
          <w:rFonts w:ascii="Arial" w:hAnsi="Arial" w:cs="Arial"/>
          <w:sz w:val="28"/>
        </w:rPr>
        <w:t>el daño que pueda ocurrir por ello</w:t>
      </w:r>
      <w:r>
        <w:rPr>
          <w:rFonts w:ascii="Arial" w:hAnsi="Arial" w:cs="Arial"/>
          <w:sz w:val="28"/>
        </w:rPr>
        <w:t>.</w:t>
      </w:r>
    </w:p>
    <w:p w:rsidR="00681FC3" w:rsidRPr="001C7EB2" w:rsidRDefault="00681FC3" w:rsidP="00681FC3">
      <w:pPr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sz w:val="28"/>
        </w:rPr>
        <w:t xml:space="preserve">La prueba es el dicho de Dios, Exaltado sea: </w:t>
      </w:r>
      <w:r w:rsidR="00F87C4E">
        <w:rPr>
          <w:rFonts w:ascii="Arial" w:hAnsi="Arial" w:cs="Arial"/>
          <w:b/>
          <w:i/>
          <w:sz w:val="28"/>
        </w:rPr>
        <w:t>“</w:t>
      </w:r>
      <w:r w:rsidRPr="001C7EB2">
        <w:rPr>
          <w:rFonts w:ascii="Arial" w:hAnsi="Arial" w:cs="Arial"/>
          <w:b/>
          <w:i/>
          <w:sz w:val="28"/>
        </w:rPr>
        <w:t xml:space="preserve">Juro por el tiempo. Que los seres humanos están en la perdición. Excepto aquellos que </w:t>
      </w:r>
      <w:r w:rsidRPr="001C7EB2">
        <w:rPr>
          <w:rFonts w:ascii="Arial" w:hAnsi="Arial" w:cs="Arial"/>
          <w:b/>
          <w:i/>
          <w:sz w:val="28"/>
        </w:rPr>
        <w:lastRenderedPageBreak/>
        <w:t>crean, obren rectamente, y se aconsejen mutuamente con la verdad y con la pa</w:t>
      </w:r>
      <w:r w:rsidR="00F87C4E">
        <w:rPr>
          <w:rFonts w:ascii="Arial" w:hAnsi="Arial" w:cs="Arial"/>
          <w:b/>
          <w:i/>
          <w:sz w:val="28"/>
        </w:rPr>
        <w:t>ciencia [ante las adversidades]</w:t>
      </w:r>
      <w:r w:rsidRPr="001C7EB2">
        <w:rPr>
          <w:rFonts w:ascii="Arial" w:hAnsi="Arial" w:cs="Arial"/>
          <w:b/>
          <w:i/>
          <w:sz w:val="28"/>
        </w:rPr>
        <w:t>”</w:t>
      </w:r>
      <w:r w:rsidR="00F87C4E">
        <w:rPr>
          <w:rFonts w:ascii="Arial" w:hAnsi="Arial" w:cs="Arial"/>
          <w:b/>
          <w:i/>
          <w:sz w:val="28"/>
        </w:rPr>
        <w:t>.</w:t>
      </w:r>
      <w:r w:rsidR="00647C65">
        <w:rPr>
          <w:rStyle w:val="Refdenotaalpie"/>
          <w:rFonts w:ascii="Arial" w:hAnsi="Arial" w:cs="Arial"/>
          <w:b/>
          <w:i/>
          <w:sz w:val="28"/>
        </w:rPr>
        <w:footnoteReference w:id="2"/>
      </w:r>
    </w:p>
    <w:p w:rsidR="00681FC3" w:rsidRDefault="00681FC3" w:rsidP="00681FC3">
      <w:pPr>
        <w:spacing w:line="360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Ash-Sháfi’i</w:t>
      </w:r>
      <w:proofErr w:type="spellEnd"/>
      <w:r>
        <w:rPr>
          <w:rFonts w:ascii="Arial" w:hAnsi="Arial" w:cs="Arial"/>
          <w:sz w:val="28"/>
        </w:rPr>
        <w:t xml:space="preserve">, que Dios </w:t>
      </w:r>
      <w:r w:rsidR="008E538B">
        <w:rPr>
          <w:rFonts w:ascii="Arial" w:hAnsi="Arial" w:cs="Arial"/>
          <w:sz w:val="28"/>
        </w:rPr>
        <w:t xml:space="preserve">el Altísimo tenga piedad de él, dijo: </w:t>
      </w:r>
      <w:r w:rsidR="007566ED">
        <w:rPr>
          <w:rFonts w:ascii="Arial" w:hAnsi="Arial" w:cs="Arial"/>
          <w:sz w:val="28"/>
        </w:rPr>
        <w:t>“</w:t>
      </w:r>
      <w:r w:rsidR="008E538B">
        <w:rPr>
          <w:rFonts w:ascii="Arial" w:hAnsi="Arial" w:cs="Arial"/>
          <w:sz w:val="28"/>
        </w:rPr>
        <w:t xml:space="preserve">Si Dios no hubiera descendido otra prueba evidente a Su creación más que esta </w:t>
      </w:r>
      <w:r w:rsidR="008E538B" w:rsidRPr="007566ED">
        <w:rPr>
          <w:rFonts w:ascii="Arial" w:hAnsi="Arial" w:cs="Arial"/>
          <w:i/>
          <w:sz w:val="28"/>
        </w:rPr>
        <w:t>sura</w:t>
      </w:r>
      <w:r w:rsidR="008E538B">
        <w:rPr>
          <w:rFonts w:ascii="Arial" w:hAnsi="Arial" w:cs="Arial"/>
          <w:sz w:val="28"/>
        </w:rPr>
        <w:t xml:space="preserve"> (capítulo del Corán)</w:t>
      </w:r>
      <w:r w:rsidR="007566ED">
        <w:rPr>
          <w:rFonts w:ascii="Arial" w:hAnsi="Arial" w:cs="Arial"/>
          <w:sz w:val="28"/>
        </w:rPr>
        <w:t>,</w:t>
      </w:r>
      <w:r w:rsidR="008E538B">
        <w:rPr>
          <w:rFonts w:ascii="Arial" w:hAnsi="Arial" w:cs="Arial"/>
          <w:sz w:val="28"/>
        </w:rPr>
        <w:t xml:space="preserve"> les habría bastado.</w:t>
      </w:r>
    </w:p>
    <w:p w:rsidR="008E538B" w:rsidRDefault="007566ED" w:rsidP="008E538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="008E538B">
        <w:rPr>
          <w:rFonts w:ascii="Arial" w:hAnsi="Arial" w:cs="Arial"/>
          <w:sz w:val="28"/>
        </w:rPr>
        <w:t>ijo al-</w:t>
      </w:r>
      <w:proofErr w:type="spellStart"/>
      <w:r w:rsidR="008E538B">
        <w:rPr>
          <w:rFonts w:ascii="Arial" w:hAnsi="Arial" w:cs="Arial"/>
          <w:sz w:val="28"/>
        </w:rPr>
        <w:t>Bujari</w:t>
      </w:r>
      <w:proofErr w:type="spellEnd"/>
      <w:r w:rsidR="008E538B">
        <w:rPr>
          <w:rFonts w:ascii="Arial" w:hAnsi="Arial" w:cs="Arial"/>
          <w:sz w:val="28"/>
        </w:rPr>
        <w:t>, que Dios el</w:t>
      </w:r>
      <w:r w:rsidR="00CC02C6">
        <w:rPr>
          <w:rFonts w:ascii="Arial" w:hAnsi="Arial" w:cs="Arial"/>
          <w:sz w:val="28"/>
        </w:rPr>
        <w:t xml:space="preserve"> Altís</w:t>
      </w:r>
      <w:r w:rsidR="006367F3">
        <w:rPr>
          <w:rFonts w:ascii="Arial" w:hAnsi="Arial" w:cs="Arial"/>
          <w:sz w:val="28"/>
        </w:rPr>
        <w:t>imo tenga piedad de él: “C</w:t>
      </w:r>
      <w:r>
        <w:rPr>
          <w:rFonts w:ascii="Arial" w:hAnsi="Arial" w:cs="Arial"/>
          <w:sz w:val="28"/>
        </w:rPr>
        <w:t>apítulo: E</w:t>
      </w:r>
      <w:r w:rsidR="0000063A">
        <w:rPr>
          <w:rFonts w:ascii="Arial" w:hAnsi="Arial" w:cs="Arial"/>
          <w:sz w:val="28"/>
        </w:rPr>
        <w:t>l conocimiento antecede a</w:t>
      </w:r>
      <w:r w:rsidR="008E538B">
        <w:rPr>
          <w:rFonts w:ascii="Arial" w:hAnsi="Arial" w:cs="Arial"/>
          <w:sz w:val="28"/>
        </w:rPr>
        <w:t xml:space="preserve"> la palabra y la acción”,</w:t>
      </w:r>
      <w:r w:rsidR="008E538B">
        <w:rPr>
          <w:rStyle w:val="Refdenotaalpie"/>
          <w:rFonts w:ascii="Arial" w:hAnsi="Arial" w:cs="Arial"/>
          <w:sz w:val="28"/>
        </w:rPr>
        <w:footnoteReference w:id="3"/>
      </w:r>
      <w:r w:rsidR="008E538B">
        <w:rPr>
          <w:rFonts w:ascii="Arial" w:hAnsi="Arial" w:cs="Arial"/>
          <w:sz w:val="28"/>
        </w:rPr>
        <w:t xml:space="preserve"> y la prueba</w:t>
      </w:r>
      <w:r w:rsidR="006367F3">
        <w:rPr>
          <w:rFonts w:ascii="Arial" w:hAnsi="Arial" w:cs="Arial"/>
          <w:sz w:val="28"/>
        </w:rPr>
        <w:t xml:space="preserve"> es el dicho de Dios, E</w:t>
      </w:r>
      <w:r w:rsidR="008E538B">
        <w:rPr>
          <w:rFonts w:ascii="Arial" w:hAnsi="Arial" w:cs="Arial"/>
          <w:sz w:val="28"/>
        </w:rPr>
        <w:t xml:space="preserve">naltecido sea: </w:t>
      </w:r>
      <w:r w:rsidR="008E538B" w:rsidRPr="006367F3">
        <w:rPr>
          <w:rFonts w:ascii="Arial" w:hAnsi="Arial" w:cs="Arial"/>
          <w:b/>
          <w:i/>
          <w:sz w:val="28"/>
        </w:rPr>
        <w:t>“Debes saber que no hay nada ni nadie con derecho a ser adorado salvo Dios, e implórale el perdón de tus faltas”</w:t>
      </w:r>
      <w:r w:rsidR="008E538B">
        <w:rPr>
          <w:rFonts w:ascii="Arial" w:hAnsi="Arial" w:cs="Arial"/>
          <w:sz w:val="28"/>
        </w:rPr>
        <w:t>.</w:t>
      </w:r>
      <w:r w:rsidR="008E538B">
        <w:rPr>
          <w:rStyle w:val="Refdenotaalpie"/>
          <w:rFonts w:ascii="Arial" w:hAnsi="Arial" w:cs="Arial"/>
          <w:sz w:val="28"/>
        </w:rPr>
        <w:footnoteReference w:id="4"/>
      </w:r>
      <w:r w:rsidR="004043B7">
        <w:rPr>
          <w:rFonts w:ascii="Arial" w:hAnsi="Arial" w:cs="Arial"/>
          <w:sz w:val="28"/>
        </w:rPr>
        <w:t xml:space="preserve"> Empezó menciona</w:t>
      </w:r>
      <w:r w:rsidR="00835248">
        <w:rPr>
          <w:rFonts w:ascii="Arial" w:hAnsi="Arial" w:cs="Arial"/>
          <w:sz w:val="28"/>
        </w:rPr>
        <w:t>ndo e</w:t>
      </w:r>
      <w:r w:rsidR="004043B7">
        <w:rPr>
          <w:rFonts w:ascii="Arial" w:hAnsi="Arial" w:cs="Arial"/>
          <w:sz w:val="28"/>
        </w:rPr>
        <w:t>l conocimiento antes que la palabra y la acción.</w:t>
      </w:r>
    </w:p>
    <w:p w:rsidR="008E538B" w:rsidRDefault="00CC02C6" w:rsidP="008E538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Has de saber que D</w:t>
      </w:r>
      <w:r w:rsidR="008E538B">
        <w:rPr>
          <w:rFonts w:ascii="Arial" w:hAnsi="Arial" w:cs="Arial"/>
          <w:sz w:val="28"/>
        </w:rPr>
        <w:t>ios tenga misericordia de ti, que cada musulmá</w:t>
      </w:r>
      <w:r w:rsidR="00470F95">
        <w:rPr>
          <w:rFonts w:ascii="Arial" w:hAnsi="Arial" w:cs="Arial"/>
          <w:sz w:val="28"/>
        </w:rPr>
        <w:t>n y musulmana deben aprender l</w:t>
      </w:r>
      <w:r w:rsidR="008E538B">
        <w:rPr>
          <w:rFonts w:ascii="Arial" w:hAnsi="Arial" w:cs="Arial"/>
          <w:sz w:val="28"/>
        </w:rPr>
        <w:t xml:space="preserve">os </w:t>
      </w:r>
      <w:r w:rsidR="00470F95">
        <w:rPr>
          <w:rFonts w:ascii="Arial" w:hAnsi="Arial" w:cs="Arial"/>
          <w:sz w:val="28"/>
        </w:rPr>
        <w:t xml:space="preserve">siguientes </w:t>
      </w:r>
      <w:r w:rsidR="008E538B">
        <w:rPr>
          <w:rFonts w:ascii="Arial" w:hAnsi="Arial" w:cs="Arial"/>
          <w:sz w:val="28"/>
        </w:rPr>
        <w:t>tres asuntos y practicarlo</w:t>
      </w:r>
      <w:r w:rsidR="006367F3">
        <w:rPr>
          <w:rFonts w:ascii="Arial" w:hAnsi="Arial" w:cs="Arial"/>
          <w:sz w:val="28"/>
        </w:rPr>
        <w:t>s</w:t>
      </w:r>
      <w:r w:rsidR="008E538B">
        <w:rPr>
          <w:rFonts w:ascii="Arial" w:hAnsi="Arial" w:cs="Arial"/>
          <w:sz w:val="28"/>
        </w:rPr>
        <w:t>:</w:t>
      </w:r>
    </w:p>
    <w:p w:rsidR="008E538B" w:rsidRDefault="008E538B" w:rsidP="008E538B">
      <w:pPr>
        <w:spacing w:line="360" w:lineRule="auto"/>
        <w:jc w:val="both"/>
        <w:rPr>
          <w:rFonts w:ascii="Arial" w:hAnsi="Arial" w:cs="Arial"/>
          <w:sz w:val="28"/>
        </w:rPr>
      </w:pPr>
      <w:r w:rsidRPr="00567DFC">
        <w:rPr>
          <w:rFonts w:ascii="Arial" w:hAnsi="Arial" w:cs="Arial"/>
          <w:b/>
          <w:bCs/>
          <w:sz w:val="28"/>
        </w:rPr>
        <w:t>Primero:</w:t>
      </w:r>
      <w:r w:rsidR="00345A6D">
        <w:rPr>
          <w:rFonts w:ascii="Arial" w:hAnsi="Arial" w:cs="Arial"/>
          <w:sz w:val="28"/>
        </w:rPr>
        <w:t xml:space="preserve"> que </w:t>
      </w:r>
      <w:r>
        <w:rPr>
          <w:rFonts w:ascii="Arial" w:hAnsi="Arial" w:cs="Arial"/>
          <w:sz w:val="28"/>
        </w:rPr>
        <w:t>Dios nos creó, nos provee, y no nos abandonó, sino que nos envi</w:t>
      </w:r>
      <w:r w:rsidR="00A52AE3">
        <w:rPr>
          <w:rFonts w:ascii="Arial" w:hAnsi="Arial" w:cs="Arial"/>
          <w:sz w:val="28"/>
        </w:rPr>
        <w:t>ó un Mensajero, quien le obedezca</w:t>
      </w:r>
      <w:r>
        <w:rPr>
          <w:rFonts w:ascii="Arial" w:hAnsi="Arial" w:cs="Arial"/>
          <w:sz w:val="28"/>
        </w:rPr>
        <w:t xml:space="preserve"> entrará </w:t>
      </w:r>
      <w:r w:rsidR="00A52AE3">
        <w:rPr>
          <w:rFonts w:ascii="Arial" w:hAnsi="Arial" w:cs="Arial"/>
          <w:sz w:val="28"/>
        </w:rPr>
        <w:t>al Paraíso y quien le desobedezca</w:t>
      </w:r>
      <w:r>
        <w:rPr>
          <w:rFonts w:ascii="Arial" w:hAnsi="Arial" w:cs="Arial"/>
          <w:sz w:val="28"/>
        </w:rPr>
        <w:t xml:space="preserve"> entrará al Infierno, y la prueba es el dicho de Dios, Exaltado sea: </w:t>
      </w:r>
      <w:r w:rsidRPr="006367F3">
        <w:rPr>
          <w:rFonts w:ascii="Arial" w:hAnsi="Arial" w:cs="Arial"/>
          <w:b/>
          <w:i/>
          <w:sz w:val="28"/>
        </w:rPr>
        <w:t>“</w:t>
      </w:r>
      <w:r w:rsidR="00345A6D" w:rsidRPr="006367F3">
        <w:rPr>
          <w:rFonts w:ascii="Arial" w:hAnsi="Arial" w:cs="Arial"/>
          <w:b/>
          <w:i/>
          <w:sz w:val="28"/>
        </w:rPr>
        <w:t>[¡Oh, gente!] Les he enviado un Mensajero para que dé testimonio de la verdad ante ustedes, tal como antes había enviado un Mensajero al Faraón. [Pero] el Faraón desmintió al Mensajero y por eso lo castigué duramente”</w:t>
      </w:r>
      <w:r w:rsidR="00345A6D" w:rsidRPr="00345A6D">
        <w:rPr>
          <w:rFonts w:ascii="Arial" w:hAnsi="Arial" w:cs="Arial"/>
          <w:sz w:val="28"/>
        </w:rPr>
        <w:t>.</w:t>
      </w:r>
      <w:r w:rsidR="00345A6D">
        <w:rPr>
          <w:rStyle w:val="Refdenotaalpie"/>
          <w:rFonts w:ascii="Arial" w:hAnsi="Arial" w:cs="Arial"/>
          <w:sz w:val="28"/>
        </w:rPr>
        <w:footnoteReference w:id="5"/>
      </w:r>
    </w:p>
    <w:p w:rsidR="00345A6D" w:rsidRDefault="00345A6D" w:rsidP="008E538B">
      <w:pPr>
        <w:spacing w:line="360" w:lineRule="auto"/>
        <w:jc w:val="both"/>
        <w:rPr>
          <w:rFonts w:ascii="Arial" w:hAnsi="Arial" w:cs="Arial"/>
          <w:sz w:val="28"/>
        </w:rPr>
      </w:pPr>
      <w:r w:rsidRPr="00567DFC">
        <w:rPr>
          <w:rFonts w:ascii="Arial" w:hAnsi="Arial" w:cs="Arial"/>
          <w:b/>
          <w:bCs/>
          <w:sz w:val="28"/>
        </w:rPr>
        <w:t>Segundo:</w:t>
      </w:r>
      <w:r>
        <w:rPr>
          <w:rFonts w:ascii="Arial" w:hAnsi="Arial" w:cs="Arial"/>
          <w:sz w:val="28"/>
        </w:rPr>
        <w:t xml:space="preserve"> q</w:t>
      </w:r>
      <w:r w:rsidR="0044573A">
        <w:rPr>
          <w:rFonts w:ascii="Arial" w:hAnsi="Arial" w:cs="Arial"/>
          <w:sz w:val="28"/>
        </w:rPr>
        <w:t>ue Dios no Le complace que</w:t>
      </w:r>
      <w:r>
        <w:rPr>
          <w:rFonts w:ascii="Arial" w:hAnsi="Arial" w:cs="Arial"/>
          <w:sz w:val="28"/>
        </w:rPr>
        <w:t xml:space="preserve"> se asocie</w:t>
      </w:r>
      <w:r w:rsidR="0044573A">
        <w:rPr>
          <w:rFonts w:ascii="Arial" w:hAnsi="Arial" w:cs="Arial"/>
          <w:sz w:val="28"/>
        </w:rPr>
        <w:t xml:space="preserve"> copartícipes</w:t>
      </w:r>
      <w:r>
        <w:rPr>
          <w:rFonts w:ascii="Arial" w:hAnsi="Arial" w:cs="Arial"/>
          <w:sz w:val="28"/>
        </w:rPr>
        <w:t xml:space="preserve"> con Él en Su adoración, ni un ángel cercano ni un mensajero enviado, y la </w:t>
      </w:r>
      <w:r>
        <w:rPr>
          <w:rFonts w:ascii="Arial" w:hAnsi="Arial" w:cs="Arial"/>
          <w:sz w:val="28"/>
        </w:rPr>
        <w:lastRenderedPageBreak/>
        <w:t xml:space="preserve">prueba es el dicho de Dios el Altísimo: </w:t>
      </w:r>
      <w:r w:rsidRPr="006367F3">
        <w:rPr>
          <w:rFonts w:ascii="Arial" w:hAnsi="Arial" w:cs="Arial"/>
          <w:b/>
          <w:i/>
          <w:sz w:val="28"/>
        </w:rPr>
        <w:t>“Los lugares de culto son para adorar solo a Dios, por lo que no deben invocar a nada ni a nadie junto con Dios”</w:t>
      </w:r>
      <w:r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6"/>
      </w:r>
    </w:p>
    <w:p w:rsidR="00345A6D" w:rsidRDefault="00345A6D" w:rsidP="008E538B">
      <w:pPr>
        <w:spacing w:line="360" w:lineRule="auto"/>
        <w:jc w:val="both"/>
        <w:rPr>
          <w:rFonts w:ascii="Arial" w:hAnsi="Arial" w:cs="Arial"/>
          <w:sz w:val="28"/>
        </w:rPr>
      </w:pPr>
      <w:r w:rsidRPr="00567DFC">
        <w:rPr>
          <w:rFonts w:ascii="Arial" w:hAnsi="Arial" w:cs="Arial"/>
          <w:b/>
          <w:bCs/>
          <w:sz w:val="28"/>
        </w:rPr>
        <w:t>Tercero:</w:t>
      </w:r>
      <w:r>
        <w:rPr>
          <w:rFonts w:ascii="Arial" w:hAnsi="Arial" w:cs="Arial"/>
          <w:sz w:val="28"/>
        </w:rPr>
        <w:t xml:space="preserve"> que quien obedezca al Mensajero y declare la unicidad de Dios no debe simpatizarse con quien se opone a Dios y a Su Mensajero aun si</w:t>
      </w:r>
      <w:r w:rsidR="00567DFC">
        <w:rPr>
          <w:rFonts w:ascii="Arial" w:hAnsi="Arial" w:cs="Arial"/>
          <w:sz w:val="28"/>
        </w:rPr>
        <w:t xml:space="preserve"> é</w:t>
      </w:r>
      <w:r>
        <w:rPr>
          <w:rFonts w:ascii="Arial" w:hAnsi="Arial" w:cs="Arial"/>
          <w:sz w:val="28"/>
        </w:rPr>
        <w:t>s</w:t>
      </w:r>
      <w:r w:rsidR="00F61CA4">
        <w:rPr>
          <w:rFonts w:ascii="Arial" w:hAnsi="Arial" w:cs="Arial"/>
          <w:sz w:val="28"/>
        </w:rPr>
        <w:t>te fuera</w:t>
      </w:r>
      <w:r>
        <w:rPr>
          <w:rFonts w:ascii="Arial" w:hAnsi="Arial" w:cs="Arial"/>
          <w:sz w:val="28"/>
        </w:rPr>
        <w:t xml:space="preserve"> el pariente más cerca</w:t>
      </w:r>
      <w:r w:rsidR="00D16C43">
        <w:rPr>
          <w:rFonts w:ascii="Arial" w:hAnsi="Arial" w:cs="Arial"/>
          <w:sz w:val="28"/>
        </w:rPr>
        <w:t>no, y la prueba es el dicho de D</w:t>
      </w:r>
      <w:r>
        <w:rPr>
          <w:rFonts w:ascii="Arial" w:hAnsi="Arial" w:cs="Arial"/>
          <w:sz w:val="28"/>
        </w:rPr>
        <w:t xml:space="preserve">ios, Exaltado sea: </w:t>
      </w:r>
      <w:r w:rsidRPr="006367F3">
        <w:rPr>
          <w:rFonts w:ascii="Arial" w:hAnsi="Arial" w:cs="Arial"/>
          <w:b/>
          <w:i/>
          <w:sz w:val="28"/>
        </w:rPr>
        <w:t>“No encontrarás ningún pueblo que crea en Dios y en el Día del Juicio que sienta afecto por quienes combaten a Dios y a Su Mensajero, aunque estos sean su</w:t>
      </w:r>
      <w:r w:rsidR="00C87194" w:rsidRPr="006367F3">
        <w:rPr>
          <w:rFonts w:ascii="Arial" w:hAnsi="Arial" w:cs="Arial"/>
          <w:b/>
          <w:i/>
          <w:sz w:val="28"/>
        </w:rPr>
        <w:t>s padres, sus hijos, sus herma</w:t>
      </w:r>
      <w:r w:rsidRPr="006367F3">
        <w:rPr>
          <w:rFonts w:ascii="Arial" w:hAnsi="Arial" w:cs="Arial"/>
          <w:b/>
          <w:i/>
          <w:sz w:val="28"/>
        </w:rPr>
        <w:t>nos o sus parientes. A ellos [Dios] les ha grabado la fe en sus corazones, los ha fortalecido con Su luz y los ingresará en jardines por donde corren ríos por toda la eternidad. Dios se complace de ellos y ellos de Él. Estos son los aliados de Dios. ¿Acaso no son los aliados de Dios los triunfadores?</w:t>
      </w:r>
      <w:r w:rsidR="00C87194" w:rsidRPr="006367F3">
        <w:rPr>
          <w:rFonts w:ascii="Arial" w:hAnsi="Arial" w:cs="Arial"/>
          <w:b/>
          <w:i/>
          <w:sz w:val="28"/>
        </w:rPr>
        <w:t>”</w:t>
      </w:r>
      <w:r w:rsidR="00C87194">
        <w:rPr>
          <w:rFonts w:ascii="Arial" w:hAnsi="Arial" w:cs="Arial"/>
          <w:sz w:val="28"/>
        </w:rPr>
        <w:t>.</w:t>
      </w:r>
      <w:r w:rsidR="00C87194">
        <w:rPr>
          <w:rStyle w:val="Refdenotaalpie"/>
          <w:rFonts w:ascii="Arial" w:hAnsi="Arial" w:cs="Arial"/>
          <w:sz w:val="28"/>
        </w:rPr>
        <w:footnoteReference w:id="7"/>
      </w:r>
    </w:p>
    <w:p w:rsidR="00C87194" w:rsidRDefault="007D0B9D" w:rsidP="008E538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Has de saber, que Dios te guíe a su obediencia, que la </w:t>
      </w:r>
      <w:proofErr w:type="spellStart"/>
      <w:r w:rsidRPr="00D16C43">
        <w:rPr>
          <w:rFonts w:ascii="Arial" w:hAnsi="Arial" w:cs="Arial"/>
          <w:i/>
          <w:sz w:val="28"/>
        </w:rPr>
        <w:t>Hanifiyah</w:t>
      </w:r>
      <w:proofErr w:type="spellEnd"/>
      <w:r w:rsidR="00D16C43">
        <w:rPr>
          <w:rFonts w:ascii="Arial" w:hAnsi="Arial" w:cs="Arial"/>
          <w:sz w:val="28"/>
        </w:rPr>
        <w:t xml:space="preserve"> la religión</w:t>
      </w:r>
      <w:r>
        <w:rPr>
          <w:rFonts w:ascii="Arial" w:hAnsi="Arial" w:cs="Arial"/>
          <w:sz w:val="28"/>
        </w:rPr>
        <w:t xml:space="preserve"> de Ibrahim</w:t>
      </w:r>
      <w:r w:rsidR="00BF3A3E">
        <w:rPr>
          <w:rFonts w:ascii="Arial" w:hAnsi="Arial" w:cs="Arial"/>
          <w:sz w:val="28"/>
        </w:rPr>
        <w:t xml:space="preserve"> consiste en adorar únicamente a Dios</w:t>
      </w:r>
      <w:r w:rsidR="006367F3">
        <w:rPr>
          <w:rFonts w:ascii="Arial" w:hAnsi="Arial" w:cs="Arial"/>
          <w:sz w:val="28"/>
        </w:rPr>
        <w:t xml:space="preserve"> con sinceridad, eso es lo que D</w:t>
      </w:r>
      <w:r>
        <w:rPr>
          <w:rFonts w:ascii="Arial" w:hAnsi="Arial" w:cs="Arial"/>
          <w:sz w:val="28"/>
        </w:rPr>
        <w:t xml:space="preserve">ios </w:t>
      </w:r>
      <w:r w:rsidR="00071B67">
        <w:rPr>
          <w:rFonts w:ascii="Arial" w:hAnsi="Arial" w:cs="Arial"/>
          <w:sz w:val="28"/>
        </w:rPr>
        <w:t>ordenó a toda la gente y con ese propósito</w:t>
      </w:r>
      <w:r>
        <w:rPr>
          <w:rFonts w:ascii="Arial" w:hAnsi="Arial" w:cs="Arial"/>
          <w:sz w:val="28"/>
        </w:rPr>
        <w:t xml:space="preserve"> </w:t>
      </w:r>
      <w:r w:rsidR="006367F3">
        <w:rPr>
          <w:rFonts w:ascii="Arial" w:hAnsi="Arial" w:cs="Arial"/>
          <w:sz w:val="28"/>
        </w:rPr>
        <w:t>los creó, como dijo D</w:t>
      </w:r>
      <w:r>
        <w:rPr>
          <w:rFonts w:ascii="Arial" w:hAnsi="Arial" w:cs="Arial"/>
          <w:sz w:val="28"/>
        </w:rPr>
        <w:t xml:space="preserve">ios, Exaltado sea: </w:t>
      </w:r>
      <w:r w:rsidRPr="006367F3">
        <w:rPr>
          <w:rFonts w:ascii="Arial" w:hAnsi="Arial" w:cs="Arial"/>
          <w:b/>
          <w:i/>
          <w:sz w:val="28"/>
        </w:rPr>
        <w:t xml:space="preserve">“No he creado a los </w:t>
      </w:r>
      <w:proofErr w:type="spellStart"/>
      <w:r w:rsidRPr="006367F3">
        <w:rPr>
          <w:rFonts w:ascii="Arial" w:hAnsi="Arial" w:cs="Arial"/>
          <w:b/>
          <w:i/>
          <w:sz w:val="28"/>
        </w:rPr>
        <w:t>yinnes</w:t>
      </w:r>
      <w:proofErr w:type="spellEnd"/>
      <w:r w:rsidRPr="006367F3">
        <w:rPr>
          <w:rFonts w:ascii="Arial" w:hAnsi="Arial" w:cs="Arial"/>
          <w:b/>
          <w:i/>
          <w:sz w:val="28"/>
        </w:rPr>
        <w:t xml:space="preserve"> y a los seres humanos sino para que Me adoren”</w:t>
      </w:r>
      <w:r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8"/>
      </w:r>
      <w:r>
        <w:rPr>
          <w:rFonts w:ascii="Arial" w:hAnsi="Arial" w:cs="Arial"/>
          <w:sz w:val="28"/>
        </w:rPr>
        <w:t xml:space="preserve"> E</w:t>
      </w:r>
      <w:r w:rsidR="0008647F">
        <w:rPr>
          <w:rFonts w:ascii="Arial" w:hAnsi="Arial" w:cs="Arial"/>
          <w:sz w:val="28"/>
        </w:rPr>
        <w:t>l significado de “Me adoren” es</w:t>
      </w:r>
      <w:r w:rsidR="003B5385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declaren Mi unicidad.</w:t>
      </w:r>
    </w:p>
    <w:p w:rsidR="007D0B9D" w:rsidRDefault="007D0B9D" w:rsidP="008E538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 más grandioso que Dios </w:t>
      </w:r>
      <w:r w:rsidR="00EE54B4">
        <w:rPr>
          <w:rFonts w:ascii="Arial" w:hAnsi="Arial" w:cs="Arial"/>
          <w:sz w:val="28"/>
        </w:rPr>
        <w:t>ha ordenado</w:t>
      </w:r>
      <w:r>
        <w:rPr>
          <w:rFonts w:ascii="Arial" w:hAnsi="Arial" w:cs="Arial"/>
          <w:sz w:val="28"/>
        </w:rPr>
        <w:t xml:space="preserve"> es el monoteísmo </w:t>
      </w:r>
      <w:r w:rsidR="00EE54B4">
        <w:rPr>
          <w:rFonts w:ascii="Arial" w:hAnsi="Arial" w:cs="Arial"/>
          <w:sz w:val="28"/>
        </w:rPr>
        <w:t>y el cual consiste en</w:t>
      </w:r>
      <w:r>
        <w:rPr>
          <w:rFonts w:ascii="Arial" w:hAnsi="Arial" w:cs="Arial"/>
          <w:sz w:val="28"/>
        </w:rPr>
        <w:t xml:space="preserve"> adorar única</w:t>
      </w:r>
      <w:r w:rsidR="00B22C62">
        <w:rPr>
          <w:rFonts w:ascii="Arial" w:hAnsi="Arial" w:cs="Arial"/>
          <w:sz w:val="28"/>
        </w:rPr>
        <w:t>mente a Dios, y lo más grave</w:t>
      </w:r>
      <w:r>
        <w:rPr>
          <w:rFonts w:ascii="Arial" w:hAnsi="Arial" w:cs="Arial"/>
          <w:sz w:val="28"/>
        </w:rPr>
        <w:t xml:space="preserve"> que Él </w:t>
      </w:r>
      <w:r w:rsidR="00EE54B4">
        <w:rPr>
          <w:rFonts w:ascii="Arial" w:hAnsi="Arial" w:cs="Arial"/>
          <w:sz w:val="28"/>
        </w:rPr>
        <w:t xml:space="preserve">ha prohibido </w:t>
      </w:r>
      <w:r>
        <w:rPr>
          <w:rFonts w:ascii="Arial" w:hAnsi="Arial" w:cs="Arial"/>
          <w:sz w:val="28"/>
        </w:rPr>
        <w:t>es la idolatría</w:t>
      </w:r>
      <w:r w:rsidR="00EE54B4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</w:t>
      </w:r>
      <w:r w:rsidR="00EE54B4">
        <w:rPr>
          <w:rFonts w:ascii="Arial" w:hAnsi="Arial" w:cs="Arial"/>
          <w:sz w:val="28"/>
        </w:rPr>
        <w:t>la cual implica en</w:t>
      </w:r>
      <w:r w:rsidR="00B22C62">
        <w:rPr>
          <w:rFonts w:ascii="Arial" w:hAnsi="Arial" w:cs="Arial"/>
          <w:sz w:val="28"/>
        </w:rPr>
        <w:t xml:space="preserve"> asociar a otro</w:t>
      </w:r>
      <w:r w:rsidR="00EE54B4">
        <w:rPr>
          <w:rFonts w:ascii="Arial" w:hAnsi="Arial" w:cs="Arial"/>
          <w:sz w:val="28"/>
        </w:rPr>
        <w:t>s</w:t>
      </w:r>
      <w:r w:rsidR="00B22C62">
        <w:rPr>
          <w:rFonts w:ascii="Arial" w:hAnsi="Arial" w:cs="Arial"/>
          <w:sz w:val="28"/>
        </w:rPr>
        <w:t xml:space="preserve"> con Él; la </w:t>
      </w:r>
      <w:r w:rsidR="00B22C62">
        <w:rPr>
          <w:rFonts w:ascii="Arial" w:hAnsi="Arial" w:cs="Arial"/>
          <w:sz w:val="28"/>
        </w:rPr>
        <w:lastRenderedPageBreak/>
        <w:t xml:space="preserve">prueba es el dicho de Dios, Enaltecido sea: </w:t>
      </w:r>
      <w:r w:rsidR="00B22C62" w:rsidRPr="006367F3">
        <w:rPr>
          <w:rFonts w:ascii="Arial" w:hAnsi="Arial" w:cs="Arial"/>
          <w:b/>
          <w:i/>
          <w:sz w:val="28"/>
        </w:rPr>
        <w:t>“Adoren solamente a Dios y no dediquen actos de adoración a otros”</w:t>
      </w:r>
      <w:r w:rsidR="00B22C62">
        <w:rPr>
          <w:rFonts w:ascii="Arial" w:hAnsi="Arial" w:cs="Arial"/>
          <w:sz w:val="28"/>
        </w:rPr>
        <w:t>.</w:t>
      </w:r>
      <w:r w:rsidR="00B22C62">
        <w:rPr>
          <w:rStyle w:val="Refdenotaalpie"/>
          <w:rFonts w:ascii="Arial" w:hAnsi="Arial" w:cs="Arial"/>
          <w:sz w:val="28"/>
        </w:rPr>
        <w:footnoteReference w:id="9"/>
      </w:r>
    </w:p>
    <w:p w:rsidR="00B22C62" w:rsidRDefault="00FA5F26" w:rsidP="008E538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</w:t>
      </w:r>
      <w:r w:rsidR="00B22C62">
        <w:rPr>
          <w:rFonts w:ascii="Arial" w:hAnsi="Arial" w:cs="Arial"/>
          <w:sz w:val="28"/>
        </w:rPr>
        <w:t xml:space="preserve"> te pregunta</w:t>
      </w:r>
      <w:r>
        <w:rPr>
          <w:rFonts w:ascii="Arial" w:hAnsi="Arial" w:cs="Arial"/>
          <w:sz w:val="28"/>
        </w:rPr>
        <w:t>n</w:t>
      </w:r>
      <w:r w:rsidR="00B22C62">
        <w:rPr>
          <w:rFonts w:ascii="Arial" w:hAnsi="Arial" w:cs="Arial"/>
          <w:sz w:val="28"/>
        </w:rPr>
        <w:t>: ¿cuáles son los tres fundamentos que el ser humano debe conocer?</w:t>
      </w:r>
    </w:p>
    <w:p w:rsidR="00B22C62" w:rsidRDefault="00FA5F26" w:rsidP="008E538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Responde: E</w:t>
      </w:r>
      <w:r w:rsidR="00B22C62">
        <w:rPr>
          <w:rFonts w:ascii="Arial" w:hAnsi="Arial" w:cs="Arial"/>
          <w:sz w:val="28"/>
        </w:rPr>
        <w:t>l siervo debe conocer a su Señor, su religión</w:t>
      </w:r>
      <w:r>
        <w:rPr>
          <w:rFonts w:ascii="Arial" w:hAnsi="Arial" w:cs="Arial"/>
          <w:sz w:val="28"/>
        </w:rPr>
        <w:t xml:space="preserve"> (el Islam)</w:t>
      </w:r>
      <w:r w:rsidR="00B22C62">
        <w:rPr>
          <w:rFonts w:ascii="Arial" w:hAnsi="Arial" w:cs="Arial"/>
          <w:sz w:val="28"/>
        </w:rPr>
        <w:t xml:space="preserve"> y su Profeta Muhammad (la paz y las bendiciones de Dios sean son él)</w:t>
      </w:r>
      <w:r>
        <w:rPr>
          <w:rFonts w:ascii="Arial" w:hAnsi="Arial" w:cs="Arial"/>
          <w:sz w:val="28"/>
        </w:rPr>
        <w:t>.</w:t>
      </w:r>
      <w:r w:rsidR="00B22C62">
        <w:rPr>
          <w:rFonts w:ascii="Arial" w:hAnsi="Arial" w:cs="Arial"/>
          <w:sz w:val="28"/>
        </w:rPr>
        <w:t xml:space="preserve"> </w:t>
      </w:r>
    </w:p>
    <w:p w:rsidR="00B22C62" w:rsidRDefault="00525939" w:rsidP="008E538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 si</w:t>
      </w:r>
      <w:r w:rsidR="00B22C62">
        <w:rPr>
          <w:rFonts w:ascii="Arial" w:hAnsi="Arial" w:cs="Arial"/>
          <w:sz w:val="28"/>
        </w:rPr>
        <w:t xml:space="preserve"> te pregunta</w:t>
      </w:r>
      <w:r>
        <w:rPr>
          <w:rFonts w:ascii="Arial" w:hAnsi="Arial" w:cs="Arial"/>
          <w:sz w:val="28"/>
        </w:rPr>
        <w:t>n</w:t>
      </w:r>
      <w:r w:rsidR="00B22C62">
        <w:rPr>
          <w:rFonts w:ascii="Arial" w:hAnsi="Arial" w:cs="Arial"/>
          <w:sz w:val="28"/>
        </w:rPr>
        <w:t>: ¿Quién es tu Señor?</w:t>
      </w:r>
      <w:r w:rsidR="00D66E42">
        <w:rPr>
          <w:rStyle w:val="Refdenotaalpie"/>
          <w:rFonts w:ascii="Arial" w:hAnsi="Arial" w:cs="Arial"/>
          <w:sz w:val="28"/>
        </w:rPr>
        <w:footnoteReference w:id="10"/>
      </w:r>
    </w:p>
    <w:p w:rsidR="00B22C62" w:rsidRDefault="00B22C62" w:rsidP="008E538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Responde: Mi Señor es Dios quien me </w:t>
      </w:r>
      <w:r w:rsidR="0000063A">
        <w:rPr>
          <w:rFonts w:ascii="Arial" w:hAnsi="Arial" w:cs="Arial"/>
          <w:sz w:val="28"/>
        </w:rPr>
        <w:t>asiste a mí y a todo el universo</w:t>
      </w:r>
      <w:r w:rsidR="00D66E42">
        <w:rPr>
          <w:rFonts w:ascii="Arial" w:hAnsi="Arial" w:cs="Arial"/>
          <w:sz w:val="28"/>
        </w:rPr>
        <w:t xml:space="preserve"> con Sus gracias, mi único Adorado, no adoro a nadie más que a </w:t>
      </w:r>
      <w:r w:rsidR="006367F3">
        <w:rPr>
          <w:rFonts w:ascii="Arial" w:hAnsi="Arial" w:cs="Arial"/>
          <w:sz w:val="28"/>
        </w:rPr>
        <w:t>Él, y la prueba es el dicho de D</w:t>
      </w:r>
      <w:r w:rsidR="00D66E42">
        <w:rPr>
          <w:rFonts w:ascii="Arial" w:hAnsi="Arial" w:cs="Arial"/>
          <w:sz w:val="28"/>
        </w:rPr>
        <w:t>ios, Exaltado sea</w:t>
      </w:r>
      <w:r w:rsidR="00D66E42" w:rsidRPr="006367F3">
        <w:rPr>
          <w:rFonts w:ascii="Arial" w:hAnsi="Arial" w:cs="Arial"/>
          <w:b/>
          <w:i/>
          <w:sz w:val="28"/>
        </w:rPr>
        <w:t>: “Todas las alabanzas son para Dios, Señor de todo cuanto existe”</w:t>
      </w:r>
      <w:r w:rsidR="00D66E42">
        <w:rPr>
          <w:rFonts w:ascii="Arial" w:hAnsi="Arial" w:cs="Arial"/>
          <w:sz w:val="28"/>
        </w:rPr>
        <w:t>, y tod</w:t>
      </w:r>
      <w:r w:rsidR="0000063A">
        <w:rPr>
          <w:rFonts w:ascii="Arial" w:hAnsi="Arial" w:cs="Arial"/>
          <w:sz w:val="28"/>
        </w:rPr>
        <w:t>o lo que no es Dios, es el universo, y yo soy parte de este universo</w:t>
      </w:r>
      <w:r w:rsidR="00D66E42">
        <w:rPr>
          <w:rFonts w:ascii="Arial" w:hAnsi="Arial" w:cs="Arial"/>
          <w:sz w:val="28"/>
        </w:rPr>
        <w:t>.</w:t>
      </w:r>
    </w:p>
    <w:p w:rsidR="00D66E42" w:rsidRDefault="00525939" w:rsidP="008E538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</w:t>
      </w:r>
      <w:r w:rsidR="00D66E42">
        <w:rPr>
          <w:rFonts w:ascii="Arial" w:hAnsi="Arial" w:cs="Arial"/>
          <w:sz w:val="28"/>
        </w:rPr>
        <w:t xml:space="preserve"> te pregunta</w:t>
      </w:r>
      <w:r>
        <w:rPr>
          <w:rFonts w:ascii="Arial" w:hAnsi="Arial" w:cs="Arial"/>
          <w:sz w:val="28"/>
        </w:rPr>
        <w:t>n</w:t>
      </w:r>
      <w:r w:rsidR="00D66E42">
        <w:rPr>
          <w:rFonts w:ascii="Arial" w:hAnsi="Arial" w:cs="Arial"/>
          <w:sz w:val="28"/>
        </w:rPr>
        <w:t>: ¿Cómo conociste a tu Señor?</w:t>
      </w:r>
    </w:p>
    <w:p w:rsidR="00E675A3" w:rsidRDefault="006367F3" w:rsidP="006718E7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Responde: a trav</w:t>
      </w:r>
      <w:r w:rsidR="00525939">
        <w:rPr>
          <w:rFonts w:ascii="Arial" w:hAnsi="Arial" w:cs="Arial"/>
          <w:sz w:val="28"/>
        </w:rPr>
        <w:t>és de Sus signos y Su creación. D</w:t>
      </w:r>
      <w:r>
        <w:rPr>
          <w:rFonts w:ascii="Arial" w:hAnsi="Arial" w:cs="Arial"/>
          <w:sz w:val="28"/>
        </w:rPr>
        <w:t>e</w:t>
      </w:r>
      <w:r w:rsidR="00525939">
        <w:rPr>
          <w:rFonts w:ascii="Arial" w:hAnsi="Arial" w:cs="Arial"/>
          <w:sz w:val="28"/>
        </w:rPr>
        <w:t xml:space="preserve"> entre</w:t>
      </w:r>
      <w:r>
        <w:rPr>
          <w:rFonts w:ascii="Arial" w:hAnsi="Arial" w:cs="Arial"/>
          <w:sz w:val="28"/>
        </w:rPr>
        <w:t xml:space="preserve"> S</w:t>
      </w:r>
      <w:r w:rsidR="00525939">
        <w:rPr>
          <w:rFonts w:ascii="Arial" w:hAnsi="Arial" w:cs="Arial"/>
          <w:sz w:val="28"/>
        </w:rPr>
        <w:t>us signos se encuentran</w:t>
      </w:r>
      <w:r w:rsidR="00D66E42">
        <w:rPr>
          <w:rFonts w:ascii="Arial" w:hAnsi="Arial" w:cs="Arial"/>
          <w:sz w:val="28"/>
        </w:rPr>
        <w:t xml:space="preserve"> la noche</w:t>
      </w:r>
      <w:r w:rsidR="00A70BC0">
        <w:rPr>
          <w:rFonts w:ascii="Arial" w:hAnsi="Arial" w:cs="Arial"/>
          <w:sz w:val="28"/>
        </w:rPr>
        <w:t xml:space="preserve"> y el día, el Sol y la L</w:t>
      </w:r>
      <w:r w:rsidR="00525939">
        <w:rPr>
          <w:rFonts w:ascii="Arial" w:hAnsi="Arial" w:cs="Arial"/>
          <w:sz w:val="28"/>
        </w:rPr>
        <w:t>una; y entre su creación se encuentra</w:t>
      </w:r>
      <w:r w:rsidR="00D66E42">
        <w:rPr>
          <w:rFonts w:ascii="Arial" w:hAnsi="Arial" w:cs="Arial"/>
          <w:sz w:val="28"/>
        </w:rPr>
        <w:t xml:space="preserve"> los siete cielos y las siete </w:t>
      </w:r>
      <w:r w:rsidR="006718E7">
        <w:rPr>
          <w:rFonts w:ascii="Arial" w:hAnsi="Arial" w:cs="Arial"/>
          <w:sz w:val="28"/>
        </w:rPr>
        <w:t xml:space="preserve">tierras, </w:t>
      </w:r>
      <w:r w:rsidR="00C73AAD">
        <w:rPr>
          <w:rFonts w:ascii="Arial" w:hAnsi="Arial" w:cs="Arial"/>
          <w:sz w:val="28"/>
        </w:rPr>
        <w:t xml:space="preserve">lo que albergan </w:t>
      </w:r>
      <w:r w:rsidR="006718E7">
        <w:rPr>
          <w:rFonts w:ascii="Arial" w:hAnsi="Arial" w:cs="Arial"/>
          <w:sz w:val="28"/>
        </w:rPr>
        <w:t xml:space="preserve">y </w:t>
      </w:r>
      <w:r w:rsidR="00525939">
        <w:rPr>
          <w:rFonts w:ascii="Arial" w:hAnsi="Arial" w:cs="Arial"/>
          <w:sz w:val="28"/>
        </w:rPr>
        <w:t>todo cuanto hay en ellos</w:t>
      </w:r>
      <w:r w:rsidR="00C73AAD">
        <w:rPr>
          <w:rFonts w:ascii="Arial" w:hAnsi="Arial" w:cs="Arial"/>
          <w:sz w:val="28"/>
        </w:rPr>
        <w:t>. L</w:t>
      </w:r>
      <w:r w:rsidR="006718E7">
        <w:rPr>
          <w:rFonts w:ascii="Arial" w:hAnsi="Arial" w:cs="Arial"/>
          <w:sz w:val="28"/>
        </w:rPr>
        <w:t>a prueba es el dicho</w:t>
      </w:r>
      <w:r>
        <w:rPr>
          <w:rFonts w:ascii="Arial" w:hAnsi="Arial" w:cs="Arial"/>
          <w:sz w:val="28"/>
        </w:rPr>
        <w:t xml:space="preserve"> de Dios, E</w:t>
      </w:r>
      <w:r w:rsidR="006718E7">
        <w:rPr>
          <w:rFonts w:ascii="Arial" w:hAnsi="Arial" w:cs="Arial"/>
          <w:sz w:val="28"/>
        </w:rPr>
        <w:t xml:space="preserve">naltecido sea: </w:t>
      </w:r>
      <w:r w:rsidR="006718E7" w:rsidRPr="006367F3">
        <w:rPr>
          <w:rFonts w:ascii="Arial" w:hAnsi="Arial" w:cs="Arial"/>
          <w:b/>
          <w:i/>
          <w:sz w:val="28"/>
        </w:rPr>
        <w:t xml:space="preserve">“Entre Sus signos están la noche y el día, el Sol y la Luna. Si realmente es a Él a Quien adoran, entonces no se prosternen ante el Sol ni ante la Luna, sino que </w:t>
      </w:r>
      <w:proofErr w:type="spellStart"/>
      <w:r w:rsidR="006718E7" w:rsidRPr="006367F3">
        <w:rPr>
          <w:rFonts w:ascii="Arial" w:hAnsi="Arial" w:cs="Arial"/>
          <w:b/>
          <w:i/>
          <w:sz w:val="28"/>
        </w:rPr>
        <w:t>prostérnense</w:t>
      </w:r>
      <w:proofErr w:type="spellEnd"/>
      <w:r w:rsidR="006718E7" w:rsidRPr="006367F3">
        <w:rPr>
          <w:rFonts w:ascii="Arial" w:hAnsi="Arial" w:cs="Arial"/>
          <w:b/>
          <w:i/>
          <w:sz w:val="28"/>
        </w:rPr>
        <w:t xml:space="preserve"> ante Dios, ya que Él es Quien los ha creado”</w:t>
      </w:r>
      <w:r w:rsidR="006718E7">
        <w:rPr>
          <w:rFonts w:ascii="Arial" w:hAnsi="Arial" w:cs="Arial"/>
          <w:sz w:val="28"/>
        </w:rPr>
        <w:t>.</w:t>
      </w:r>
      <w:r w:rsidR="006718E7">
        <w:rPr>
          <w:rStyle w:val="Refdenotaalpie"/>
          <w:rFonts w:ascii="Arial" w:hAnsi="Arial" w:cs="Arial"/>
          <w:sz w:val="28"/>
        </w:rPr>
        <w:footnoteReference w:id="11"/>
      </w:r>
      <w:r w:rsidR="005F2DC9">
        <w:rPr>
          <w:rFonts w:ascii="Arial" w:hAnsi="Arial" w:cs="Arial"/>
          <w:sz w:val="28"/>
        </w:rPr>
        <w:t>, y dice</w:t>
      </w:r>
      <w:r w:rsidR="006718E7">
        <w:rPr>
          <w:rFonts w:ascii="Arial" w:hAnsi="Arial" w:cs="Arial"/>
          <w:sz w:val="28"/>
        </w:rPr>
        <w:t xml:space="preserve"> Dios, Exaltado sea: </w:t>
      </w:r>
      <w:r w:rsidR="006718E7" w:rsidRPr="006367F3">
        <w:rPr>
          <w:rFonts w:ascii="Arial" w:hAnsi="Arial" w:cs="Arial"/>
          <w:b/>
          <w:i/>
          <w:sz w:val="28"/>
        </w:rPr>
        <w:t xml:space="preserve">“Su Señor es Dios, Quien creó los cielos y la Tierra en seis eras, y luego se </w:t>
      </w:r>
      <w:r w:rsidR="006718E7" w:rsidRPr="006367F3">
        <w:rPr>
          <w:rFonts w:ascii="Arial" w:hAnsi="Arial" w:cs="Arial"/>
          <w:b/>
          <w:i/>
          <w:sz w:val="28"/>
        </w:rPr>
        <w:lastRenderedPageBreak/>
        <w:t>estableció sobre el Trono. Hace que la noche y el día se sucedan. Creó el Sol, la Luna y las estrellas sometiéndolas a Su voluntad. ¿Acaso no Le pertenece la creación y Él es Quien dictamina las órdenes según Él quiere? ¡Bendito sea Dios, Señor del universo!”</w:t>
      </w:r>
      <w:r w:rsidR="006718E7">
        <w:rPr>
          <w:rFonts w:ascii="Arial" w:hAnsi="Arial" w:cs="Arial"/>
          <w:sz w:val="28"/>
        </w:rPr>
        <w:t>.</w:t>
      </w:r>
      <w:r w:rsidR="006718E7">
        <w:rPr>
          <w:rStyle w:val="Refdenotaalpie"/>
          <w:rFonts w:ascii="Arial" w:hAnsi="Arial" w:cs="Arial"/>
          <w:sz w:val="28"/>
        </w:rPr>
        <w:footnoteReference w:id="12"/>
      </w:r>
    </w:p>
    <w:p w:rsidR="006718E7" w:rsidRDefault="006718E7" w:rsidP="006718E7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Señor es el adorado, la prueba</w:t>
      </w:r>
      <w:r w:rsidR="006D7A3D">
        <w:rPr>
          <w:rFonts w:ascii="Arial" w:hAnsi="Arial" w:cs="Arial"/>
          <w:sz w:val="28"/>
        </w:rPr>
        <w:t xml:space="preserve"> es el d</w:t>
      </w:r>
      <w:r>
        <w:rPr>
          <w:rFonts w:ascii="Arial" w:hAnsi="Arial" w:cs="Arial"/>
          <w:sz w:val="28"/>
        </w:rPr>
        <w:t xml:space="preserve">icho de Dios, Exaltado sea: </w:t>
      </w:r>
      <w:r w:rsidRPr="006367F3">
        <w:rPr>
          <w:rFonts w:ascii="Arial" w:hAnsi="Arial" w:cs="Arial"/>
          <w:b/>
          <w:i/>
          <w:sz w:val="28"/>
        </w:rPr>
        <w:t>“¡Oh, seres humanos! Adoren a su Señor que los creó a ustedes y a quienes los precedieron, para que así alcancen el temor devocional de Dios. Él hizo para ustedes de la Tierra un lugar habitable y del cielo un techo, e hizo descender la lluvia del cielo con la que hace brotar frutos para su sustento. En consecuencia, no dediquen actos de adoración a otros además de Dios, ahora que saben [que Él es el único Creador]”</w:t>
      </w:r>
      <w:r w:rsidRPr="006718E7"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13"/>
      </w:r>
      <w:r w:rsidR="00D5386E">
        <w:rPr>
          <w:rFonts w:ascii="Arial" w:hAnsi="Arial" w:cs="Arial"/>
          <w:sz w:val="28"/>
        </w:rPr>
        <w:t xml:space="preserve"> </w:t>
      </w:r>
      <w:proofErr w:type="spellStart"/>
      <w:r w:rsidR="00D5386E">
        <w:rPr>
          <w:rFonts w:ascii="Arial" w:hAnsi="Arial" w:cs="Arial"/>
          <w:sz w:val="28"/>
        </w:rPr>
        <w:t>Ibn</w:t>
      </w:r>
      <w:proofErr w:type="spellEnd"/>
      <w:r w:rsidR="00D5386E">
        <w:rPr>
          <w:rFonts w:ascii="Arial" w:hAnsi="Arial" w:cs="Arial"/>
          <w:sz w:val="28"/>
        </w:rPr>
        <w:t xml:space="preserve"> </w:t>
      </w:r>
      <w:proofErr w:type="spellStart"/>
      <w:r w:rsidR="00D5386E">
        <w:rPr>
          <w:rFonts w:ascii="Arial" w:hAnsi="Arial" w:cs="Arial"/>
          <w:sz w:val="28"/>
        </w:rPr>
        <w:t>Kazir</w:t>
      </w:r>
      <w:proofErr w:type="spellEnd"/>
      <w:r w:rsidR="00D5386E">
        <w:rPr>
          <w:rFonts w:ascii="Arial" w:hAnsi="Arial" w:cs="Arial"/>
          <w:sz w:val="28"/>
        </w:rPr>
        <w:t xml:space="preserve">, que Dios tenga piedad de él, </w:t>
      </w:r>
      <w:r w:rsidR="0016376D">
        <w:rPr>
          <w:rFonts w:ascii="Arial" w:hAnsi="Arial" w:cs="Arial"/>
          <w:sz w:val="28"/>
        </w:rPr>
        <w:t xml:space="preserve">dijo: “El Creador de todo lo que existe es Quien </w:t>
      </w:r>
      <w:r w:rsidR="00447772">
        <w:rPr>
          <w:rFonts w:ascii="Arial" w:hAnsi="Arial" w:cs="Arial"/>
          <w:sz w:val="28"/>
        </w:rPr>
        <w:t xml:space="preserve">realmente </w:t>
      </w:r>
      <w:r w:rsidR="0016376D">
        <w:rPr>
          <w:rFonts w:ascii="Arial" w:hAnsi="Arial" w:cs="Arial"/>
          <w:sz w:val="28"/>
        </w:rPr>
        <w:t>merece</w:t>
      </w:r>
      <w:r w:rsidR="00D5386E">
        <w:rPr>
          <w:rFonts w:ascii="Arial" w:hAnsi="Arial" w:cs="Arial"/>
          <w:sz w:val="28"/>
        </w:rPr>
        <w:t xml:space="preserve"> la adoración”.</w:t>
      </w:r>
      <w:r w:rsidR="00D5386E">
        <w:rPr>
          <w:rStyle w:val="Refdenotaalpie"/>
          <w:rFonts w:ascii="Arial" w:hAnsi="Arial" w:cs="Arial"/>
          <w:sz w:val="28"/>
        </w:rPr>
        <w:footnoteReference w:id="14"/>
      </w:r>
    </w:p>
    <w:p w:rsidR="00E675A3" w:rsidRDefault="000D7578" w:rsidP="0063346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547BAA">
        <w:rPr>
          <w:rFonts w:ascii="Arial" w:hAnsi="Arial" w:cs="Arial"/>
          <w:sz w:val="28"/>
        </w:rPr>
        <w:t>ntre los distintos</w:t>
      </w:r>
      <w:r w:rsidR="00DF4264">
        <w:rPr>
          <w:rFonts w:ascii="Arial" w:hAnsi="Arial" w:cs="Arial"/>
          <w:sz w:val="28"/>
        </w:rPr>
        <w:t xml:space="preserve"> tipos d</w:t>
      </w:r>
      <w:r w:rsidR="00547BAA">
        <w:rPr>
          <w:rFonts w:ascii="Arial" w:hAnsi="Arial" w:cs="Arial"/>
          <w:sz w:val="28"/>
        </w:rPr>
        <w:t xml:space="preserve">e adoración que Dios ordenó se encuentran, el Islam, la fe y el </w:t>
      </w:r>
      <w:proofErr w:type="spellStart"/>
      <w:r w:rsidR="00547BAA">
        <w:rPr>
          <w:rFonts w:ascii="Arial" w:hAnsi="Arial" w:cs="Arial"/>
          <w:sz w:val="28"/>
        </w:rPr>
        <w:t>Ihsán</w:t>
      </w:r>
      <w:proofErr w:type="spellEnd"/>
      <w:r w:rsidR="00547BAA">
        <w:rPr>
          <w:rFonts w:ascii="Arial" w:hAnsi="Arial" w:cs="Arial"/>
          <w:sz w:val="28"/>
        </w:rPr>
        <w:t>. T</w:t>
      </w:r>
      <w:r w:rsidR="00DF4264">
        <w:rPr>
          <w:rFonts w:ascii="Arial" w:hAnsi="Arial" w:cs="Arial"/>
          <w:sz w:val="28"/>
        </w:rPr>
        <w:t>ambién la súplica, el temor, la esperanza, l</w:t>
      </w:r>
      <w:r w:rsidR="00AD1575">
        <w:rPr>
          <w:rFonts w:ascii="Arial" w:hAnsi="Arial" w:cs="Arial"/>
          <w:sz w:val="28"/>
        </w:rPr>
        <w:t>a confianza, el anhelo, el pav</w:t>
      </w:r>
      <w:r w:rsidR="00D25C26">
        <w:rPr>
          <w:rFonts w:ascii="Arial" w:hAnsi="Arial" w:cs="Arial"/>
          <w:sz w:val="28"/>
        </w:rPr>
        <w:t>or, la humildad</w:t>
      </w:r>
      <w:r w:rsidR="00DF4264">
        <w:rPr>
          <w:rFonts w:ascii="Arial" w:hAnsi="Arial" w:cs="Arial"/>
          <w:sz w:val="28"/>
        </w:rPr>
        <w:t>, el miedo, el a</w:t>
      </w:r>
      <w:r w:rsidR="006D7A3D">
        <w:rPr>
          <w:rFonts w:ascii="Arial" w:hAnsi="Arial" w:cs="Arial"/>
          <w:sz w:val="28"/>
        </w:rPr>
        <w:t xml:space="preserve">rrepentimiento, </w:t>
      </w:r>
      <w:r>
        <w:rPr>
          <w:rFonts w:ascii="Arial" w:hAnsi="Arial" w:cs="Arial"/>
          <w:sz w:val="28"/>
        </w:rPr>
        <w:t>pedir ayuda (de</w:t>
      </w:r>
      <w:r w:rsidR="00DF4264">
        <w:rPr>
          <w:rFonts w:ascii="Arial" w:hAnsi="Arial" w:cs="Arial"/>
          <w:sz w:val="28"/>
        </w:rPr>
        <w:t xml:space="preserve"> Dios), buscar refugio (en Dios), buscar socorro, el sacrificio</w:t>
      </w:r>
      <w:r w:rsidR="006D7A3D">
        <w:rPr>
          <w:rFonts w:ascii="Arial" w:hAnsi="Arial" w:cs="Arial"/>
          <w:sz w:val="28"/>
        </w:rPr>
        <w:t xml:space="preserve"> de animales</w:t>
      </w:r>
      <w:r w:rsidR="00DF4264">
        <w:rPr>
          <w:rFonts w:ascii="Arial" w:hAnsi="Arial" w:cs="Arial"/>
          <w:sz w:val="28"/>
        </w:rPr>
        <w:t>, la</w:t>
      </w:r>
      <w:r>
        <w:rPr>
          <w:rFonts w:ascii="Arial" w:hAnsi="Arial" w:cs="Arial"/>
          <w:sz w:val="28"/>
        </w:rPr>
        <w:t>s</w:t>
      </w:r>
      <w:r w:rsidR="00DF4264">
        <w:rPr>
          <w:rFonts w:ascii="Arial" w:hAnsi="Arial" w:cs="Arial"/>
          <w:sz w:val="28"/>
        </w:rPr>
        <w:t xml:space="preserve"> promesa</w:t>
      </w:r>
      <w:r>
        <w:rPr>
          <w:rFonts w:ascii="Arial" w:hAnsi="Arial" w:cs="Arial"/>
          <w:sz w:val="28"/>
        </w:rPr>
        <w:t>s</w:t>
      </w:r>
      <w:r w:rsidR="00DF4264">
        <w:rPr>
          <w:rFonts w:ascii="Arial" w:hAnsi="Arial" w:cs="Arial"/>
          <w:sz w:val="28"/>
        </w:rPr>
        <w:t xml:space="preserve"> y demás tipos de adoración q</w:t>
      </w:r>
      <w:r w:rsidR="00250E3D">
        <w:rPr>
          <w:rFonts w:ascii="Arial" w:hAnsi="Arial" w:cs="Arial"/>
          <w:sz w:val="28"/>
        </w:rPr>
        <w:t>ue Dios ordenó dirigirlos a Él</w:t>
      </w:r>
      <w:r>
        <w:rPr>
          <w:rFonts w:ascii="Arial" w:hAnsi="Arial" w:cs="Arial"/>
          <w:sz w:val="28"/>
        </w:rPr>
        <w:t>, Exaltado sea. L</w:t>
      </w:r>
      <w:r w:rsidR="00DF4264">
        <w:rPr>
          <w:rFonts w:ascii="Arial" w:hAnsi="Arial" w:cs="Arial"/>
          <w:sz w:val="28"/>
        </w:rPr>
        <w:t>a prueba</w:t>
      </w:r>
      <w:r w:rsidR="00250E3D">
        <w:rPr>
          <w:rFonts w:ascii="Arial" w:hAnsi="Arial" w:cs="Arial"/>
          <w:sz w:val="28"/>
        </w:rPr>
        <w:t xml:space="preserve"> es</w:t>
      </w:r>
      <w:r w:rsidR="00DF4264">
        <w:rPr>
          <w:rFonts w:ascii="Arial" w:hAnsi="Arial" w:cs="Arial"/>
          <w:sz w:val="28"/>
        </w:rPr>
        <w:t xml:space="preserve"> el dicho de Dios, Enaltecido sea: </w:t>
      </w:r>
      <w:r w:rsidR="00DF4264" w:rsidRPr="00250E3D">
        <w:rPr>
          <w:rFonts w:ascii="Arial" w:hAnsi="Arial" w:cs="Arial"/>
          <w:b/>
          <w:sz w:val="28"/>
        </w:rPr>
        <w:t>“</w:t>
      </w:r>
      <w:r w:rsidR="00633462" w:rsidRPr="00250E3D">
        <w:rPr>
          <w:rFonts w:ascii="Arial" w:hAnsi="Arial" w:cs="Arial"/>
          <w:b/>
          <w:sz w:val="28"/>
        </w:rPr>
        <w:t xml:space="preserve">Los lugares de culto son para adorar solo a Dios, </w:t>
      </w:r>
      <w:r w:rsidR="00633462" w:rsidRPr="00250E3D">
        <w:rPr>
          <w:rFonts w:ascii="Arial" w:hAnsi="Arial" w:cs="Arial"/>
          <w:b/>
          <w:sz w:val="28"/>
        </w:rPr>
        <w:lastRenderedPageBreak/>
        <w:t>por lo que no deben invocar a nada ni a nadie junto con Dios”</w:t>
      </w:r>
      <w:r w:rsidR="00633462">
        <w:rPr>
          <w:rFonts w:ascii="Arial" w:hAnsi="Arial" w:cs="Arial"/>
          <w:sz w:val="28"/>
        </w:rPr>
        <w:t>. Por lo t</w:t>
      </w:r>
      <w:r w:rsidR="001A278F">
        <w:rPr>
          <w:rFonts w:ascii="Arial" w:hAnsi="Arial" w:cs="Arial"/>
          <w:sz w:val="28"/>
        </w:rPr>
        <w:t>anto, quien dirige algún acto de adoración</w:t>
      </w:r>
      <w:r w:rsidR="00633462">
        <w:rPr>
          <w:rFonts w:ascii="Arial" w:hAnsi="Arial" w:cs="Arial"/>
          <w:sz w:val="28"/>
        </w:rPr>
        <w:t xml:space="preserve"> a otro que no sea Dios se considera un politeísta incrédulo, y la prueba</w:t>
      </w:r>
      <w:r w:rsidR="00250E3D">
        <w:rPr>
          <w:rFonts w:ascii="Arial" w:hAnsi="Arial" w:cs="Arial"/>
          <w:sz w:val="28"/>
        </w:rPr>
        <w:t xml:space="preserve"> es</w:t>
      </w:r>
      <w:r w:rsidR="00633462">
        <w:rPr>
          <w:rFonts w:ascii="Arial" w:hAnsi="Arial" w:cs="Arial"/>
          <w:sz w:val="28"/>
        </w:rPr>
        <w:t xml:space="preserve"> el dicho de Dios, Exaltado sea: </w:t>
      </w:r>
      <w:r w:rsidR="00633462" w:rsidRPr="00250E3D">
        <w:rPr>
          <w:rFonts w:ascii="Arial" w:hAnsi="Arial" w:cs="Arial"/>
          <w:b/>
          <w:i/>
          <w:sz w:val="28"/>
        </w:rPr>
        <w:t>“[Sepan que] quien invoque a otros [dioses] junto a Dios carece de fundamentos válidos, y tendrá que rendir cuenta de ello ante su Señor. Los que se negaron a creer no triunfarán [el Día del Juicio]”</w:t>
      </w:r>
      <w:r w:rsidR="00633462">
        <w:rPr>
          <w:rFonts w:ascii="Arial" w:hAnsi="Arial" w:cs="Arial"/>
          <w:sz w:val="28"/>
        </w:rPr>
        <w:t>.</w:t>
      </w:r>
      <w:r w:rsidR="00633462">
        <w:rPr>
          <w:rStyle w:val="Refdenotaalpie"/>
          <w:rFonts w:ascii="Arial" w:hAnsi="Arial" w:cs="Arial"/>
          <w:sz w:val="28"/>
        </w:rPr>
        <w:footnoteReference w:id="15"/>
      </w:r>
    </w:p>
    <w:p w:rsidR="00633462" w:rsidRDefault="000A770E" w:rsidP="0063346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</w:t>
      </w:r>
      <w:r w:rsidR="001A278F">
        <w:rPr>
          <w:rFonts w:ascii="Arial" w:hAnsi="Arial" w:cs="Arial"/>
          <w:sz w:val="28"/>
        </w:rPr>
        <w:t xml:space="preserve">ambién </w:t>
      </w:r>
      <w:r w:rsidR="00633462">
        <w:rPr>
          <w:rFonts w:ascii="Arial" w:hAnsi="Arial" w:cs="Arial"/>
          <w:sz w:val="28"/>
        </w:rPr>
        <w:t xml:space="preserve">en el </w:t>
      </w:r>
      <w:proofErr w:type="spellStart"/>
      <w:r w:rsidR="00633462">
        <w:rPr>
          <w:rFonts w:ascii="Arial" w:hAnsi="Arial" w:cs="Arial"/>
          <w:sz w:val="28"/>
        </w:rPr>
        <w:t>h</w:t>
      </w:r>
      <w:r w:rsidR="001A278F">
        <w:rPr>
          <w:rFonts w:ascii="Arial" w:hAnsi="Arial" w:cs="Arial"/>
          <w:sz w:val="28"/>
        </w:rPr>
        <w:t>adiz</w:t>
      </w:r>
      <w:proofErr w:type="spellEnd"/>
      <w:r w:rsidR="001A278F">
        <w:rPr>
          <w:rFonts w:ascii="Arial" w:hAnsi="Arial" w:cs="Arial"/>
          <w:sz w:val="28"/>
        </w:rPr>
        <w:t>: “La súplica es el esencia</w:t>
      </w:r>
      <w:r w:rsidR="00633462">
        <w:rPr>
          <w:rFonts w:ascii="Arial" w:hAnsi="Arial" w:cs="Arial"/>
          <w:sz w:val="28"/>
        </w:rPr>
        <w:t xml:space="preserve"> de la adoración”,</w:t>
      </w:r>
      <w:r w:rsidR="00DE7267">
        <w:rPr>
          <w:rStyle w:val="Refdenotaalpie"/>
          <w:rFonts w:ascii="Arial" w:hAnsi="Arial" w:cs="Arial"/>
          <w:sz w:val="28"/>
        </w:rPr>
        <w:footnoteReference w:id="16"/>
      </w:r>
      <w:r w:rsidR="00633462">
        <w:rPr>
          <w:rFonts w:ascii="Arial" w:hAnsi="Arial" w:cs="Arial"/>
          <w:sz w:val="28"/>
        </w:rPr>
        <w:t xml:space="preserve"> la prueba es el dicho de Dios, Exaltado sea: </w:t>
      </w:r>
      <w:r w:rsidR="00633462" w:rsidRPr="00250E3D">
        <w:rPr>
          <w:rFonts w:ascii="Arial" w:hAnsi="Arial" w:cs="Arial"/>
          <w:b/>
          <w:i/>
          <w:sz w:val="28"/>
        </w:rPr>
        <w:t>“Su Señor dice: “Invóquenme, que responderé [sus súplicas]”. Pero quienes por soberbia se nieguen a adorarme, ingresarán al Infierno humillados”</w:t>
      </w:r>
      <w:r w:rsidR="00633462">
        <w:rPr>
          <w:rFonts w:ascii="Arial" w:hAnsi="Arial" w:cs="Arial"/>
          <w:sz w:val="28"/>
        </w:rPr>
        <w:t>.</w:t>
      </w:r>
      <w:r w:rsidR="00633462">
        <w:rPr>
          <w:rStyle w:val="Refdenotaalpie"/>
          <w:rFonts w:ascii="Arial" w:hAnsi="Arial" w:cs="Arial"/>
          <w:sz w:val="28"/>
        </w:rPr>
        <w:footnoteReference w:id="17"/>
      </w:r>
    </w:p>
    <w:p w:rsidR="00DE7267" w:rsidRDefault="00506490" w:rsidP="0063346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 relación a</w:t>
      </w:r>
      <w:r w:rsidR="00DE7267">
        <w:rPr>
          <w:rFonts w:ascii="Arial" w:hAnsi="Arial" w:cs="Arial"/>
          <w:sz w:val="28"/>
        </w:rPr>
        <w:t>l temor</w:t>
      </w:r>
      <w:r>
        <w:rPr>
          <w:rFonts w:ascii="Arial" w:hAnsi="Arial" w:cs="Arial"/>
          <w:sz w:val="28"/>
        </w:rPr>
        <w:t>, Dios</w:t>
      </w:r>
      <w:r w:rsidR="00DE7267">
        <w:rPr>
          <w:rFonts w:ascii="Arial" w:hAnsi="Arial" w:cs="Arial"/>
          <w:sz w:val="28"/>
        </w:rPr>
        <w:t xml:space="preserve"> Enaltecido sea</w:t>
      </w:r>
      <w:r>
        <w:rPr>
          <w:rFonts w:ascii="Arial" w:hAnsi="Arial" w:cs="Arial"/>
          <w:sz w:val="28"/>
        </w:rPr>
        <w:t>, dice</w:t>
      </w:r>
      <w:r w:rsidR="00DE7267">
        <w:rPr>
          <w:rFonts w:ascii="Arial" w:hAnsi="Arial" w:cs="Arial"/>
          <w:sz w:val="28"/>
        </w:rPr>
        <w:t xml:space="preserve">: </w:t>
      </w:r>
      <w:r w:rsidR="00DE7267" w:rsidRPr="00250E3D">
        <w:rPr>
          <w:rFonts w:ascii="Arial" w:hAnsi="Arial" w:cs="Arial"/>
          <w:b/>
          <w:i/>
          <w:sz w:val="28"/>
        </w:rPr>
        <w:t>“Pero no le teman a él, sino que témanme a Mí, si son verdaderamente creyentes”</w:t>
      </w:r>
      <w:r w:rsidR="00DE7267">
        <w:rPr>
          <w:rFonts w:ascii="Arial" w:hAnsi="Arial" w:cs="Arial"/>
          <w:sz w:val="28"/>
        </w:rPr>
        <w:t>.</w:t>
      </w:r>
      <w:r w:rsidR="00DE7267">
        <w:rPr>
          <w:rStyle w:val="Refdenotaalpie"/>
          <w:rFonts w:ascii="Arial" w:hAnsi="Arial" w:cs="Arial"/>
          <w:sz w:val="28"/>
        </w:rPr>
        <w:footnoteReference w:id="18"/>
      </w:r>
    </w:p>
    <w:p w:rsidR="00DE7267" w:rsidRDefault="0059412A" w:rsidP="0063346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prueba respecto a</w:t>
      </w:r>
      <w:r w:rsidR="00DE7267">
        <w:rPr>
          <w:rFonts w:ascii="Arial" w:hAnsi="Arial" w:cs="Arial"/>
          <w:sz w:val="28"/>
        </w:rPr>
        <w:t xml:space="preserve"> la esperanza es el dicho de Dios el Altísimo: </w:t>
      </w:r>
      <w:r w:rsidR="00DE7267" w:rsidRPr="00250E3D">
        <w:rPr>
          <w:rFonts w:ascii="Arial" w:hAnsi="Arial" w:cs="Arial"/>
          <w:b/>
          <w:i/>
          <w:sz w:val="28"/>
        </w:rPr>
        <w:t>“Quien anhele encontrarse con su Señor [y que Él esté complacido], que realice obras piadosas y que no adore a nadie más que a Él”</w:t>
      </w:r>
      <w:r w:rsidR="00DE7267" w:rsidRPr="00DE7267">
        <w:rPr>
          <w:rFonts w:ascii="Arial" w:hAnsi="Arial" w:cs="Arial"/>
          <w:sz w:val="28"/>
        </w:rPr>
        <w:t>.</w:t>
      </w:r>
      <w:r w:rsidR="00DE7267">
        <w:rPr>
          <w:rStyle w:val="Refdenotaalpie"/>
          <w:rFonts w:ascii="Arial" w:hAnsi="Arial" w:cs="Arial"/>
          <w:sz w:val="28"/>
        </w:rPr>
        <w:footnoteReference w:id="19"/>
      </w:r>
    </w:p>
    <w:p w:rsidR="00DE7267" w:rsidRDefault="0059412A" w:rsidP="0063346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prueba sobre</w:t>
      </w:r>
      <w:r w:rsidR="00DE7267">
        <w:rPr>
          <w:rFonts w:ascii="Arial" w:hAnsi="Arial" w:cs="Arial"/>
          <w:sz w:val="28"/>
        </w:rPr>
        <w:t xml:space="preserve"> la confianza es el dicho de Dios, Exaltado sea: </w:t>
      </w:r>
      <w:r w:rsidR="00DE7267" w:rsidRPr="00250E3D">
        <w:rPr>
          <w:rFonts w:ascii="Arial" w:hAnsi="Arial" w:cs="Arial"/>
          <w:b/>
          <w:i/>
          <w:sz w:val="28"/>
        </w:rPr>
        <w:t xml:space="preserve">“Pero encomiéndense solo a Dios, si es que verdaderamente son </w:t>
      </w:r>
      <w:r w:rsidR="00DE7267" w:rsidRPr="00250E3D">
        <w:rPr>
          <w:rFonts w:ascii="Arial" w:hAnsi="Arial" w:cs="Arial"/>
          <w:b/>
          <w:i/>
          <w:sz w:val="28"/>
        </w:rPr>
        <w:lastRenderedPageBreak/>
        <w:t>creyentes”</w:t>
      </w:r>
      <w:r w:rsidR="00DE7267" w:rsidRPr="00DE7267">
        <w:rPr>
          <w:rFonts w:ascii="Arial" w:hAnsi="Arial" w:cs="Arial"/>
          <w:sz w:val="28"/>
        </w:rPr>
        <w:t>.</w:t>
      </w:r>
      <w:r w:rsidR="00E65226">
        <w:rPr>
          <w:rStyle w:val="Refdenotaalpie"/>
          <w:rFonts w:ascii="Arial" w:hAnsi="Arial" w:cs="Arial"/>
          <w:sz w:val="28"/>
        </w:rPr>
        <w:footnoteReference w:id="20"/>
      </w:r>
      <w:r w:rsidR="00F1736C">
        <w:rPr>
          <w:rFonts w:ascii="Arial" w:hAnsi="Arial" w:cs="Arial"/>
          <w:sz w:val="28"/>
        </w:rPr>
        <w:t xml:space="preserve"> Y dice</w:t>
      </w:r>
      <w:r w:rsidR="00E65226">
        <w:rPr>
          <w:rFonts w:ascii="Arial" w:hAnsi="Arial" w:cs="Arial"/>
          <w:sz w:val="28"/>
        </w:rPr>
        <w:t xml:space="preserve"> Dios: </w:t>
      </w:r>
      <w:r w:rsidR="00E65226" w:rsidRPr="00250E3D">
        <w:rPr>
          <w:rFonts w:ascii="Arial" w:hAnsi="Arial" w:cs="Arial"/>
          <w:b/>
          <w:i/>
          <w:sz w:val="28"/>
        </w:rPr>
        <w:t>“Quien deposite su confianza en Dios, sepa que Él le será suficiente”</w:t>
      </w:r>
      <w:r w:rsidR="00E65226">
        <w:rPr>
          <w:rFonts w:ascii="Arial" w:hAnsi="Arial" w:cs="Arial"/>
          <w:sz w:val="28"/>
        </w:rPr>
        <w:t>.</w:t>
      </w:r>
      <w:r w:rsidR="00E65226">
        <w:rPr>
          <w:rStyle w:val="Refdenotaalpie"/>
          <w:rFonts w:ascii="Arial" w:hAnsi="Arial" w:cs="Arial"/>
          <w:sz w:val="28"/>
        </w:rPr>
        <w:footnoteReference w:id="21"/>
      </w:r>
    </w:p>
    <w:p w:rsidR="00E65226" w:rsidRDefault="0059412A" w:rsidP="00E6522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prueba respecto al</w:t>
      </w:r>
      <w:r w:rsidR="003962DE">
        <w:rPr>
          <w:rFonts w:ascii="Arial" w:hAnsi="Arial" w:cs="Arial"/>
          <w:sz w:val="28"/>
        </w:rPr>
        <w:t xml:space="preserve"> anhelo, el pav</w:t>
      </w:r>
      <w:r w:rsidR="00D25C26">
        <w:rPr>
          <w:rFonts w:ascii="Arial" w:hAnsi="Arial" w:cs="Arial"/>
          <w:sz w:val="28"/>
        </w:rPr>
        <w:t>or, la humildad</w:t>
      </w:r>
      <w:r w:rsidR="00250E3D">
        <w:rPr>
          <w:rFonts w:ascii="Arial" w:hAnsi="Arial" w:cs="Arial"/>
          <w:sz w:val="28"/>
        </w:rPr>
        <w:t xml:space="preserve"> es el dicho de Dios, E</w:t>
      </w:r>
      <w:r w:rsidR="00E65226">
        <w:rPr>
          <w:rFonts w:ascii="Arial" w:hAnsi="Arial" w:cs="Arial"/>
          <w:sz w:val="28"/>
        </w:rPr>
        <w:t xml:space="preserve">naltecido sea: </w:t>
      </w:r>
      <w:r w:rsidR="00E65226" w:rsidRPr="00250E3D">
        <w:rPr>
          <w:rFonts w:ascii="Arial" w:hAnsi="Arial" w:cs="Arial"/>
          <w:b/>
          <w:i/>
          <w:sz w:val="28"/>
        </w:rPr>
        <w:t>“… porque siempre se apresuraban a realizar obras buenas, Me invocaban con temor y esperanza, y eran humildes ante Mí”</w:t>
      </w:r>
      <w:r w:rsidR="00E65226" w:rsidRPr="00E65226">
        <w:rPr>
          <w:rFonts w:ascii="Arial" w:hAnsi="Arial" w:cs="Arial"/>
          <w:sz w:val="28"/>
        </w:rPr>
        <w:t>.</w:t>
      </w:r>
      <w:r w:rsidR="00E65226">
        <w:rPr>
          <w:rStyle w:val="Refdenotaalpie"/>
          <w:rFonts w:ascii="Arial" w:hAnsi="Arial" w:cs="Arial"/>
          <w:sz w:val="28"/>
        </w:rPr>
        <w:footnoteReference w:id="22"/>
      </w:r>
    </w:p>
    <w:p w:rsidR="00E65226" w:rsidRDefault="00E65226" w:rsidP="00E6522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prueba del miedo es el dicho de Dios, Altísimo sea: </w:t>
      </w:r>
      <w:r w:rsidRPr="00250E3D">
        <w:rPr>
          <w:rFonts w:ascii="Arial" w:hAnsi="Arial" w:cs="Arial"/>
          <w:b/>
          <w:i/>
          <w:sz w:val="28"/>
        </w:rPr>
        <w:t>“… pero no les teman a ellos, y témanme solo a Mí”</w:t>
      </w:r>
      <w:r w:rsidRPr="00E65226"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23"/>
      </w:r>
    </w:p>
    <w:p w:rsidR="00E65226" w:rsidRDefault="00F8475A" w:rsidP="00E6522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prueba respecto a</w:t>
      </w:r>
      <w:r w:rsidR="00E65226">
        <w:rPr>
          <w:rFonts w:ascii="Arial" w:hAnsi="Arial" w:cs="Arial"/>
          <w:sz w:val="28"/>
        </w:rPr>
        <w:t xml:space="preserve">l arrepentimiento es el dicho de Dios, Exaltado sea: </w:t>
      </w:r>
      <w:r w:rsidR="00E65226" w:rsidRPr="00250E3D">
        <w:rPr>
          <w:rFonts w:ascii="Arial" w:hAnsi="Arial" w:cs="Arial"/>
          <w:b/>
          <w:i/>
          <w:sz w:val="28"/>
        </w:rPr>
        <w:t>“Arrepiéntanse ante su Señor y sométanse a Él como musulmanes”</w:t>
      </w:r>
      <w:r w:rsidR="00E65226">
        <w:rPr>
          <w:rFonts w:ascii="Arial" w:hAnsi="Arial" w:cs="Arial"/>
          <w:sz w:val="28"/>
        </w:rPr>
        <w:t>.</w:t>
      </w:r>
      <w:r w:rsidR="00E65226">
        <w:rPr>
          <w:rStyle w:val="Refdenotaalpie"/>
          <w:rFonts w:ascii="Arial" w:hAnsi="Arial" w:cs="Arial"/>
          <w:sz w:val="28"/>
        </w:rPr>
        <w:footnoteReference w:id="24"/>
      </w:r>
    </w:p>
    <w:p w:rsidR="00E65226" w:rsidRDefault="00250E3D" w:rsidP="00E6522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pru</w:t>
      </w:r>
      <w:r w:rsidR="00F8475A">
        <w:rPr>
          <w:rFonts w:ascii="Arial" w:hAnsi="Arial" w:cs="Arial"/>
          <w:sz w:val="28"/>
        </w:rPr>
        <w:t>eba sobre pedir ayuda</w:t>
      </w:r>
      <w:r w:rsidR="00E65226">
        <w:rPr>
          <w:rFonts w:ascii="Arial" w:hAnsi="Arial" w:cs="Arial"/>
          <w:sz w:val="28"/>
        </w:rPr>
        <w:t xml:space="preserve"> (a Dios) es el dicho de Dios, Exaltado sea</w:t>
      </w:r>
      <w:r w:rsidR="003B3D57" w:rsidRPr="00D95DD0">
        <w:rPr>
          <w:rFonts w:ascii="Arial" w:hAnsi="Arial" w:cs="Arial"/>
          <w:b/>
          <w:i/>
          <w:sz w:val="28"/>
        </w:rPr>
        <w:t>: “</w:t>
      </w:r>
      <w:r w:rsidR="00D95DD0" w:rsidRPr="00D95DD0">
        <w:rPr>
          <w:rFonts w:ascii="Arial" w:hAnsi="Arial" w:cs="Arial"/>
          <w:b/>
          <w:i/>
          <w:sz w:val="28"/>
        </w:rPr>
        <w:t>S</w:t>
      </w:r>
      <w:r w:rsidR="003B3D57" w:rsidRPr="00D95DD0">
        <w:rPr>
          <w:rFonts w:ascii="Arial" w:hAnsi="Arial" w:cs="Arial"/>
          <w:b/>
          <w:i/>
          <w:sz w:val="28"/>
        </w:rPr>
        <w:t>olo a Ti te adoramos y solo de Ti imploramos ayuda”</w:t>
      </w:r>
      <w:r w:rsidR="003B3D57">
        <w:rPr>
          <w:rFonts w:ascii="Arial" w:hAnsi="Arial" w:cs="Arial"/>
          <w:sz w:val="28"/>
        </w:rPr>
        <w:t xml:space="preserve"> y en el </w:t>
      </w:r>
      <w:proofErr w:type="spellStart"/>
      <w:r w:rsidR="003B3D57">
        <w:rPr>
          <w:rFonts w:ascii="Arial" w:hAnsi="Arial" w:cs="Arial"/>
          <w:sz w:val="28"/>
        </w:rPr>
        <w:t>hadiz</w:t>
      </w:r>
      <w:proofErr w:type="spellEnd"/>
      <w:r w:rsidR="003B3D57">
        <w:rPr>
          <w:rFonts w:ascii="Arial" w:hAnsi="Arial" w:cs="Arial"/>
          <w:sz w:val="28"/>
        </w:rPr>
        <w:t xml:space="preserve">: </w:t>
      </w:r>
      <w:r w:rsidR="003B3D57" w:rsidRPr="00D95DD0">
        <w:rPr>
          <w:rFonts w:ascii="Arial" w:hAnsi="Arial" w:cs="Arial"/>
          <w:b/>
          <w:i/>
          <w:sz w:val="28"/>
        </w:rPr>
        <w:t>“Si imploras ayuda, solo implórala en Dios”</w:t>
      </w:r>
      <w:r w:rsidR="003B3D57">
        <w:rPr>
          <w:rFonts w:ascii="Arial" w:hAnsi="Arial" w:cs="Arial"/>
          <w:sz w:val="28"/>
        </w:rPr>
        <w:t>.</w:t>
      </w:r>
      <w:r w:rsidR="003B3D57">
        <w:rPr>
          <w:rStyle w:val="Refdenotaalpie"/>
          <w:rFonts w:ascii="Arial" w:hAnsi="Arial" w:cs="Arial"/>
          <w:sz w:val="28"/>
        </w:rPr>
        <w:footnoteReference w:id="25"/>
      </w:r>
    </w:p>
    <w:p w:rsidR="003B3D57" w:rsidRPr="00D95DD0" w:rsidRDefault="003B3D57" w:rsidP="003B3D57">
      <w:pPr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sz w:val="28"/>
        </w:rPr>
        <w:t xml:space="preserve">La prueba de buscar refugio (en Dios) es el dicho de Dios, Exaltado sea: </w:t>
      </w:r>
      <w:r w:rsidRPr="00D95DD0">
        <w:rPr>
          <w:rFonts w:ascii="Arial" w:hAnsi="Arial" w:cs="Arial"/>
          <w:b/>
          <w:i/>
          <w:sz w:val="28"/>
        </w:rPr>
        <w:t>“Di: “Me refugio en el Señor del amanecer” y “Di: “Me refugio en el Señor de los seres humanos”.</w:t>
      </w:r>
    </w:p>
    <w:p w:rsidR="003B3D57" w:rsidRPr="00D95DD0" w:rsidRDefault="003B3D57" w:rsidP="003B3D57">
      <w:pPr>
        <w:spacing w:line="360" w:lineRule="auto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sz w:val="28"/>
        </w:rPr>
        <w:t xml:space="preserve">La prueba de buscar socorro es el dicho de Dios, Enaltecido sea: </w:t>
      </w:r>
      <w:r w:rsidRPr="00D95DD0">
        <w:rPr>
          <w:rFonts w:ascii="Arial" w:hAnsi="Arial" w:cs="Arial"/>
          <w:b/>
          <w:i/>
          <w:sz w:val="28"/>
        </w:rPr>
        <w:t>“[Recuerden] cuando pedían socorro a su Señor y Él les respondió”.</w:t>
      </w:r>
      <w:r w:rsidRPr="00D95DD0">
        <w:rPr>
          <w:rStyle w:val="Refdenotaalpie"/>
          <w:rFonts w:ascii="Arial" w:hAnsi="Arial" w:cs="Arial"/>
          <w:b/>
          <w:i/>
          <w:sz w:val="28"/>
        </w:rPr>
        <w:footnoteReference w:id="26"/>
      </w:r>
    </w:p>
    <w:p w:rsidR="00E65226" w:rsidRDefault="00225294" w:rsidP="00BF1797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La prueba respecto a</w:t>
      </w:r>
      <w:r w:rsidR="003B3D57" w:rsidRPr="00D95DD0">
        <w:rPr>
          <w:rFonts w:ascii="Arial" w:hAnsi="Arial" w:cs="Arial"/>
          <w:sz w:val="28"/>
        </w:rPr>
        <w:t xml:space="preserve">l sacrificio </w:t>
      </w:r>
      <w:r w:rsidR="00BE3AA0">
        <w:rPr>
          <w:rFonts w:ascii="Arial" w:hAnsi="Arial" w:cs="Arial"/>
          <w:sz w:val="28"/>
        </w:rPr>
        <w:t xml:space="preserve">de animales </w:t>
      </w:r>
      <w:r w:rsidR="003B3D57" w:rsidRPr="00D95DD0">
        <w:rPr>
          <w:rFonts w:ascii="Arial" w:hAnsi="Arial" w:cs="Arial"/>
          <w:sz w:val="28"/>
        </w:rPr>
        <w:t>es el dicho de Dios, Exaltado sea:</w:t>
      </w:r>
      <w:r w:rsidR="003B3D57" w:rsidRPr="00D95DD0">
        <w:rPr>
          <w:rFonts w:ascii="Arial" w:hAnsi="Arial" w:cs="Arial"/>
          <w:b/>
          <w:i/>
          <w:sz w:val="28"/>
        </w:rPr>
        <w:t xml:space="preserve"> “</w:t>
      </w:r>
      <w:r w:rsidR="00BF1797" w:rsidRPr="00D95DD0">
        <w:rPr>
          <w:rFonts w:ascii="Arial" w:hAnsi="Arial" w:cs="Arial"/>
          <w:b/>
          <w:i/>
          <w:sz w:val="28"/>
        </w:rPr>
        <w:t>Diles: “Mi oración, mi ofrenda, mi vida y mi muerte pertenecen a Dios, Señor del universo, Quien no tiene iguales”</w:t>
      </w:r>
      <w:r w:rsidR="00BF1797" w:rsidRPr="00BF1797">
        <w:rPr>
          <w:rFonts w:ascii="Arial" w:hAnsi="Arial" w:cs="Arial"/>
          <w:sz w:val="28"/>
        </w:rPr>
        <w:t>.</w:t>
      </w:r>
      <w:r w:rsidR="00BF1797">
        <w:rPr>
          <w:rStyle w:val="Refdenotaalpie"/>
          <w:rFonts w:ascii="Arial" w:hAnsi="Arial" w:cs="Arial"/>
          <w:sz w:val="28"/>
        </w:rPr>
        <w:footnoteReference w:id="27"/>
      </w:r>
    </w:p>
    <w:p w:rsidR="00BF1797" w:rsidRDefault="00BF1797" w:rsidP="00BF1797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 en la </w:t>
      </w:r>
      <w:r w:rsidRPr="00BE3AA0">
        <w:rPr>
          <w:rFonts w:ascii="Arial" w:hAnsi="Arial" w:cs="Arial"/>
          <w:i/>
          <w:sz w:val="28"/>
        </w:rPr>
        <w:t>sunna</w:t>
      </w:r>
      <w:r>
        <w:rPr>
          <w:rFonts w:ascii="Arial" w:hAnsi="Arial" w:cs="Arial"/>
          <w:sz w:val="28"/>
        </w:rPr>
        <w:t>: “</w:t>
      </w:r>
      <w:r w:rsidR="00D95DD0">
        <w:rPr>
          <w:rFonts w:ascii="Arial" w:hAnsi="Arial" w:cs="Arial"/>
          <w:sz w:val="28"/>
        </w:rPr>
        <w:t>Que Dios maldiga a quien sacrifique (un animal) por alguien</w:t>
      </w:r>
      <w:r>
        <w:rPr>
          <w:rFonts w:ascii="Arial" w:hAnsi="Arial" w:cs="Arial"/>
          <w:sz w:val="28"/>
        </w:rPr>
        <w:t xml:space="preserve"> que no sea Dios”.</w:t>
      </w:r>
      <w:r>
        <w:rPr>
          <w:rStyle w:val="Refdenotaalpie"/>
          <w:rFonts w:ascii="Arial" w:hAnsi="Arial" w:cs="Arial"/>
          <w:sz w:val="28"/>
        </w:rPr>
        <w:footnoteReference w:id="28"/>
      </w:r>
    </w:p>
    <w:p w:rsidR="00E65226" w:rsidRDefault="00BE3AA0" w:rsidP="00BF1797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</w:t>
      </w:r>
      <w:r w:rsidR="00BF1797">
        <w:rPr>
          <w:rFonts w:ascii="Arial" w:hAnsi="Arial" w:cs="Arial"/>
          <w:sz w:val="28"/>
        </w:rPr>
        <w:t xml:space="preserve">a prueba </w:t>
      </w:r>
      <w:r>
        <w:rPr>
          <w:rFonts w:ascii="Arial" w:hAnsi="Arial" w:cs="Arial"/>
          <w:sz w:val="28"/>
        </w:rPr>
        <w:t>respecto a</w:t>
      </w:r>
      <w:r w:rsidR="00BF1797">
        <w:rPr>
          <w:rFonts w:ascii="Arial" w:hAnsi="Arial" w:cs="Arial"/>
          <w:sz w:val="28"/>
        </w:rPr>
        <w:t xml:space="preserve"> la</w:t>
      </w:r>
      <w:r>
        <w:rPr>
          <w:rFonts w:ascii="Arial" w:hAnsi="Arial" w:cs="Arial"/>
          <w:sz w:val="28"/>
        </w:rPr>
        <w:t>s</w:t>
      </w:r>
      <w:r w:rsidR="00BF1797">
        <w:rPr>
          <w:rFonts w:ascii="Arial" w:hAnsi="Arial" w:cs="Arial"/>
          <w:sz w:val="28"/>
        </w:rPr>
        <w:t xml:space="preserve"> promesa</w:t>
      </w:r>
      <w:r>
        <w:rPr>
          <w:rFonts w:ascii="Arial" w:hAnsi="Arial" w:cs="Arial"/>
          <w:sz w:val="28"/>
        </w:rPr>
        <w:t>s</w:t>
      </w:r>
      <w:r w:rsidR="00BF1797">
        <w:rPr>
          <w:rFonts w:ascii="Arial" w:hAnsi="Arial" w:cs="Arial"/>
          <w:sz w:val="28"/>
        </w:rPr>
        <w:t xml:space="preserve"> es el dicho de Dios, Exaltado sea: </w:t>
      </w:r>
      <w:r w:rsidR="00BF1797" w:rsidRPr="00D95DD0">
        <w:rPr>
          <w:rFonts w:ascii="Arial" w:hAnsi="Arial" w:cs="Arial"/>
          <w:b/>
          <w:i/>
          <w:sz w:val="28"/>
        </w:rPr>
        <w:t>“[Son realmente creyentes] los que cumplen sus promesas y temen el Día del Juicio, cuyo alcance será extensivo”</w:t>
      </w:r>
      <w:r w:rsidR="00BF1797" w:rsidRPr="00BF1797">
        <w:rPr>
          <w:rFonts w:ascii="Arial" w:hAnsi="Arial" w:cs="Arial"/>
          <w:sz w:val="28"/>
        </w:rPr>
        <w:t>.</w:t>
      </w:r>
      <w:r w:rsidR="00BF1797">
        <w:rPr>
          <w:rStyle w:val="Refdenotaalpie"/>
          <w:rFonts w:ascii="Arial" w:hAnsi="Arial" w:cs="Arial"/>
          <w:sz w:val="28"/>
        </w:rPr>
        <w:footnoteReference w:id="29"/>
      </w:r>
    </w:p>
    <w:p w:rsidR="00BE3AA0" w:rsidRPr="00963AF1" w:rsidRDefault="00BE3AA0" w:rsidP="00633462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  <w:r w:rsidRPr="00963AF1">
        <w:rPr>
          <w:rFonts w:ascii="Arial" w:hAnsi="Arial" w:cs="Arial"/>
          <w:b/>
          <w:bCs/>
          <w:sz w:val="28"/>
        </w:rPr>
        <w:t>Segundo fundamento:</w:t>
      </w:r>
      <w:r w:rsidR="00BF1797" w:rsidRPr="00963AF1">
        <w:rPr>
          <w:rFonts w:ascii="Arial" w:hAnsi="Arial" w:cs="Arial"/>
          <w:b/>
          <w:bCs/>
          <w:sz w:val="28"/>
        </w:rPr>
        <w:t xml:space="preserve"> conocer la religi</w:t>
      </w:r>
      <w:r w:rsidRPr="00963AF1">
        <w:rPr>
          <w:rFonts w:ascii="Arial" w:hAnsi="Arial" w:cs="Arial"/>
          <w:b/>
          <w:bCs/>
          <w:sz w:val="28"/>
        </w:rPr>
        <w:t>ón del I</w:t>
      </w:r>
      <w:r w:rsidR="00AC0443" w:rsidRPr="00963AF1">
        <w:rPr>
          <w:rFonts w:ascii="Arial" w:hAnsi="Arial" w:cs="Arial"/>
          <w:b/>
          <w:bCs/>
          <w:sz w:val="28"/>
        </w:rPr>
        <w:t>slam con su</w:t>
      </w:r>
      <w:r w:rsidRPr="00963AF1">
        <w:rPr>
          <w:rFonts w:ascii="Arial" w:hAnsi="Arial" w:cs="Arial"/>
          <w:b/>
          <w:bCs/>
          <w:sz w:val="28"/>
        </w:rPr>
        <w:t>s pruebas</w:t>
      </w:r>
    </w:p>
    <w:p w:rsidR="00633462" w:rsidRDefault="00BE3AA0" w:rsidP="0063346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Consiste en </w:t>
      </w:r>
      <w:r w:rsidR="0069620E">
        <w:rPr>
          <w:rFonts w:ascii="Arial" w:hAnsi="Arial" w:cs="Arial"/>
          <w:sz w:val="28"/>
        </w:rPr>
        <w:t>entregarse a Dios con la unicidad, som</w:t>
      </w:r>
      <w:r w:rsidR="00D54D5D">
        <w:rPr>
          <w:rFonts w:ascii="Arial" w:hAnsi="Arial" w:cs="Arial"/>
          <w:sz w:val="28"/>
        </w:rPr>
        <w:t>eterse a Él con la obediencia, renunciar a asociarle coparticipes</w:t>
      </w:r>
      <w:r w:rsidR="00466959">
        <w:rPr>
          <w:rFonts w:ascii="Arial" w:hAnsi="Arial" w:cs="Arial"/>
          <w:sz w:val="28"/>
        </w:rPr>
        <w:t>. Esto</w:t>
      </w:r>
      <w:r w:rsidR="00D95DD0">
        <w:rPr>
          <w:rFonts w:ascii="Arial" w:hAnsi="Arial" w:cs="Arial"/>
          <w:sz w:val="28"/>
        </w:rPr>
        <w:t xml:space="preserve"> es de tres niveles: el Islam, la fe y el </w:t>
      </w:r>
      <w:proofErr w:type="spellStart"/>
      <w:r w:rsidR="00D95DD0" w:rsidRPr="00466959">
        <w:rPr>
          <w:rFonts w:ascii="Arial" w:hAnsi="Arial" w:cs="Arial"/>
          <w:i/>
          <w:iCs/>
          <w:sz w:val="28"/>
        </w:rPr>
        <w:t>Ihsá</w:t>
      </w:r>
      <w:r w:rsidR="0069620E" w:rsidRPr="00466959">
        <w:rPr>
          <w:rFonts w:ascii="Arial" w:hAnsi="Arial" w:cs="Arial"/>
          <w:i/>
          <w:iCs/>
          <w:sz w:val="28"/>
        </w:rPr>
        <w:t>n</w:t>
      </w:r>
      <w:proofErr w:type="spellEnd"/>
      <w:r w:rsidR="0069620E">
        <w:rPr>
          <w:rFonts w:ascii="Arial" w:hAnsi="Arial" w:cs="Arial"/>
          <w:sz w:val="28"/>
        </w:rPr>
        <w:t>. Cada nivel tiene</w:t>
      </w:r>
      <w:r w:rsidR="00466959">
        <w:rPr>
          <w:rFonts w:ascii="Arial" w:hAnsi="Arial" w:cs="Arial"/>
          <w:sz w:val="28"/>
        </w:rPr>
        <w:t xml:space="preserve"> diferentes pilares. L</w:t>
      </w:r>
      <w:r w:rsidR="0069620E">
        <w:rPr>
          <w:rFonts w:ascii="Arial" w:hAnsi="Arial" w:cs="Arial"/>
          <w:sz w:val="28"/>
        </w:rPr>
        <w:t>os pilares del Islam son cinco</w:t>
      </w:r>
      <w:r w:rsidR="00466959">
        <w:rPr>
          <w:rFonts w:ascii="Arial" w:hAnsi="Arial" w:cs="Arial"/>
          <w:sz w:val="28"/>
        </w:rPr>
        <w:t>: atestigua</w:t>
      </w:r>
      <w:r w:rsidR="0066502F">
        <w:rPr>
          <w:rFonts w:ascii="Arial" w:hAnsi="Arial" w:cs="Arial"/>
          <w:sz w:val="28"/>
        </w:rPr>
        <w:t xml:space="preserve">r que nadie merece ser adorado </w:t>
      </w:r>
      <w:r w:rsidR="00B927B1">
        <w:rPr>
          <w:rFonts w:ascii="Arial" w:hAnsi="Arial" w:cs="Arial"/>
          <w:sz w:val="28"/>
        </w:rPr>
        <w:t>excepto Dios</w:t>
      </w:r>
      <w:r w:rsidR="0069620E">
        <w:rPr>
          <w:rFonts w:ascii="Arial" w:hAnsi="Arial" w:cs="Arial"/>
          <w:sz w:val="28"/>
        </w:rPr>
        <w:t xml:space="preserve"> y que Muhammad es el Mensajero de Dios, establecer la ora</w:t>
      </w:r>
      <w:r w:rsidR="00D90B84">
        <w:rPr>
          <w:rFonts w:ascii="Arial" w:hAnsi="Arial" w:cs="Arial"/>
          <w:sz w:val="28"/>
        </w:rPr>
        <w:t xml:space="preserve">ción, pagar el </w:t>
      </w:r>
      <w:proofErr w:type="spellStart"/>
      <w:r w:rsidR="00D90B84" w:rsidRPr="00E36D37">
        <w:rPr>
          <w:rFonts w:ascii="Arial" w:hAnsi="Arial" w:cs="Arial"/>
          <w:i/>
          <w:iCs/>
          <w:sz w:val="28"/>
        </w:rPr>
        <w:t>Zakat</w:t>
      </w:r>
      <w:proofErr w:type="spellEnd"/>
      <w:r w:rsidR="00D90B84">
        <w:rPr>
          <w:rFonts w:ascii="Arial" w:hAnsi="Arial" w:cs="Arial"/>
          <w:sz w:val="28"/>
        </w:rPr>
        <w:t xml:space="preserve"> (la contribución social</w:t>
      </w:r>
      <w:r w:rsidR="0069620E">
        <w:rPr>
          <w:rFonts w:ascii="Arial" w:hAnsi="Arial" w:cs="Arial"/>
          <w:sz w:val="28"/>
        </w:rPr>
        <w:t xml:space="preserve"> obligatoria), ayunar (el mes de) Ramadán y reali</w:t>
      </w:r>
      <w:r w:rsidR="00D95DD0">
        <w:rPr>
          <w:rFonts w:ascii="Arial" w:hAnsi="Arial" w:cs="Arial"/>
          <w:sz w:val="28"/>
        </w:rPr>
        <w:t>zar la peregrinación a la Casa S</w:t>
      </w:r>
      <w:r w:rsidR="0069620E">
        <w:rPr>
          <w:rFonts w:ascii="Arial" w:hAnsi="Arial" w:cs="Arial"/>
          <w:sz w:val="28"/>
        </w:rPr>
        <w:t>agrada de Dios</w:t>
      </w:r>
      <w:r w:rsidR="00425DAE">
        <w:rPr>
          <w:rFonts w:ascii="Arial" w:hAnsi="Arial" w:cs="Arial"/>
          <w:sz w:val="28"/>
        </w:rPr>
        <w:t xml:space="preserve"> (en L</w:t>
      </w:r>
      <w:r w:rsidR="00466959">
        <w:rPr>
          <w:rFonts w:ascii="Arial" w:hAnsi="Arial" w:cs="Arial"/>
          <w:sz w:val="28"/>
        </w:rPr>
        <w:t>a Meca)</w:t>
      </w:r>
      <w:r w:rsidR="0069620E">
        <w:rPr>
          <w:rFonts w:ascii="Arial" w:hAnsi="Arial" w:cs="Arial"/>
          <w:sz w:val="28"/>
        </w:rPr>
        <w:t xml:space="preserve">. La prueba del testimonio de fe es el dicho de Dios, Exaltado sea: </w:t>
      </w:r>
      <w:r w:rsidR="0069620E" w:rsidRPr="00D95DD0">
        <w:rPr>
          <w:rFonts w:ascii="Arial" w:hAnsi="Arial" w:cs="Arial"/>
          <w:b/>
          <w:i/>
          <w:sz w:val="28"/>
        </w:rPr>
        <w:t>“Dios atestigua, y con Él los ángeles y los dotados de conocimiento, que no existe más d</w:t>
      </w:r>
      <w:r w:rsidR="00B927B1" w:rsidRPr="00D95DD0">
        <w:rPr>
          <w:rFonts w:ascii="Arial" w:hAnsi="Arial" w:cs="Arial"/>
          <w:b/>
          <w:i/>
          <w:sz w:val="28"/>
        </w:rPr>
        <w:t xml:space="preserve">ivinidad que Él, y que Él vela </w:t>
      </w:r>
      <w:r w:rsidR="0069620E" w:rsidRPr="00D95DD0">
        <w:rPr>
          <w:rFonts w:ascii="Arial" w:hAnsi="Arial" w:cs="Arial"/>
          <w:b/>
          <w:i/>
          <w:sz w:val="28"/>
        </w:rPr>
        <w:t xml:space="preserve">por la justicia [y mantiene el equilibrio]. No hay otra divinidad salvo Él, </w:t>
      </w:r>
      <w:r w:rsidR="0069620E" w:rsidRPr="00D95DD0">
        <w:rPr>
          <w:rFonts w:ascii="Arial" w:hAnsi="Arial" w:cs="Arial"/>
          <w:b/>
          <w:i/>
          <w:sz w:val="28"/>
        </w:rPr>
        <w:lastRenderedPageBreak/>
        <w:t>el Poderoso, el Sabio”</w:t>
      </w:r>
      <w:r w:rsidR="0069620E">
        <w:rPr>
          <w:rFonts w:ascii="Arial" w:hAnsi="Arial" w:cs="Arial"/>
          <w:sz w:val="28"/>
        </w:rPr>
        <w:t>.</w:t>
      </w:r>
      <w:r w:rsidR="0069620E">
        <w:rPr>
          <w:rStyle w:val="Refdenotaalpie"/>
          <w:rFonts w:ascii="Arial" w:hAnsi="Arial" w:cs="Arial"/>
          <w:sz w:val="28"/>
        </w:rPr>
        <w:footnoteReference w:id="30"/>
      </w:r>
      <w:r w:rsidR="00B927B1">
        <w:rPr>
          <w:rFonts w:ascii="Arial" w:hAnsi="Arial" w:cs="Arial"/>
          <w:sz w:val="28"/>
        </w:rPr>
        <w:t xml:space="preserve"> Y su significado: nadie merece ser adorado excepto Dios.</w:t>
      </w:r>
    </w:p>
    <w:p w:rsidR="00B927B1" w:rsidRDefault="00466959" w:rsidP="00DE588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“Nadie merece ser adorado</w:t>
      </w:r>
      <w:r w:rsidR="0066502F">
        <w:rPr>
          <w:rFonts w:ascii="Arial" w:hAnsi="Arial" w:cs="Arial"/>
          <w:sz w:val="28"/>
        </w:rPr>
        <w:t>” es negar</w:t>
      </w:r>
      <w:r w:rsidR="00A40212">
        <w:rPr>
          <w:rFonts w:ascii="Arial" w:hAnsi="Arial" w:cs="Arial"/>
          <w:sz w:val="28"/>
        </w:rPr>
        <w:t xml:space="preserve"> la adoración de todo aquello que no sea</w:t>
      </w:r>
      <w:r w:rsidR="00B927B1">
        <w:rPr>
          <w:rFonts w:ascii="Arial" w:hAnsi="Arial" w:cs="Arial"/>
          <w:sz w:val="28"/>
        </w:rPr>
        <w:t xml:space="preserve"> Dios,</w:t>
      </w:r>
      <w:r w:rsidR="00DE588D">
        <w:rPr>
          <w:rFonts w:ascii="Arial" w:hAnsi="Arial" w:cs="Arial"/>
          <w:sz w:val="28"/>
        </w:rPr>
        <w:t xml:space="preserve"> “excepto Dios” es afirmar</w:t>
      </w:r>
      <w:r w:rsidR="00B927B1">
        <w:rPr>
          <w:rFonts w:ascii="Arial" w:hAnsi="Arial" w:cs="Arial"/>
          <w:sz w:val="28"/>
        </w:rPr>
        <w:t xml:space="preserve"> la adoración a Dios Úni</w:t>
      </w:r>
      <w:r w:rsidR="00DE588D">
        <w:rPr>
          <w:rFonts w:ascii="Arial" w:hAnsi="Arial" w:cs="Arial"/>
          <w:sz w:val="28"/>
        </w:rPr>
        <w:t>co sin a</w:t>
      </w:r>
      <w:r w:rsidR="00E36D37">
        <w:rPr>
          <w:rFonts w:ascii="Arial" w:hAnsi="Arial" w:cs="Arial"/>
          <w:sz w:val="28"/>
        </w:rPr>
        <w:t xml:space="preserve">tribuirle coparticipes, ya que </w:t>
      </w:r>
      <w:r w:rsidR="00DE588D">
        <w:rPr>
          <w:rFonts w:ascii="Arial" w:hAnsi="Arial" w:cs="Arial"/>
          <w:sz w:val="28"/>
        </w:rPr>
        <w:t>no comparte Su dominio con nadie de la creación.</w:t>
      </w:r>
    </w:p>
    <w:p w:rsidR="00B927B1" w:rsidRDefault="00B927B1" w:rsidP="006B220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Su interpretación lo aclara el dicho de Dios, Enaltecido sea: </w:t>
      </w:r>
      <w:r w:rsidRPr="00D95DD0">
        <w:rPr>
          <w:rFonts w:ascii="Arial" w:hAnsi="Arial" w:cs="Arial"/>
          <w:b/>
          <w:i/>
          <w:sz w:val="28"/>
        </w:rPr>
        <w:t>“[Recuerda, ¡oh, Muhammad!,] cuando Abraham le dijo a su padre y a su pueblo: “Yo soy inocente de lo que adoran. Yo solo adoro a Quien me creó. Él me guiará”. [Dios] hizo que esta [fe monoteísta] perdurara en su descendencia para que siempre pudiera retornar”</w:t>
      </w:r>
      <w:r>
        <w:rPr>
          <w:rFonts w:ascii="Arial" w:hAnsi="Arial" w:cs="Arial"/>
          <w:sz w:val="28"/>
        </w:rPr>
        <w:t>,</w:t>
      </w:r>
      <w:r>
        <w:rPr>
          <w:rStyle w:val="Refdenotaalpie"/>
          <w:rFonts w:ascii="Arial" w:hAnsi="Arial" w:cs="Arial"/>
          <w:sz w:val="28"/>
        </w:rPr>
        <w:footnoteReference w:id="31"/>
      </w:r>
      <w:r>
        <w:rPr>
          <w:rFonts w:ascii="Arial" w:hAnsi="Arial" w:cs="Arial"/>
          <w:sz w:val="28"/>
        </w:rPr>
        <w:t xml:space="preserve"> y Su dicho: </w:t>
      </w:r>
      <w:r w:rsidRPr="001B6341">
        <w:rPr>
          <w:rFonts w:ascii="Arial" w:hAnsi="Arial" w:cs="Arial"/>
          <w:b/>
          <w:i/>
          <w:sz w:val="28"/>
        </w:rPr>
        <w:t>“</w:t>
      </w:r>
      <w:r w:rsidR="006B220E" w:rsidRPr="001B6341">
        <w:rPr>
          <w:rFonts w:ascii="Arial" w:hAnsi="Arial" w:cs="Arial"/>
          <w:b/>
          <w:i/>
          <w:sz w:val="28"/>
        </w:rPr>
        <w:t>Di: “¡Oh, Gente del Libro!</w:t>
      </w:r>
      <w:r w:rsidRPr="001B6341">
        <w:rPr>
          <w:rFonts w:ascii="Arial" w:hAnsi="Arial" w:cs="Arial"/>
          <w:b/>
          <w:i/>
          <w:sz w:val="28"/>
        </w:rPr>
        <w:t xml:space="preserve"> Convengamos en una creencia común: No adoraremos sino a Dios, no</w:t>
      </w:r>
      <w:r w:rsidR="006B220E" w:rsidRPr="001B6341">
        <w:rPr>
          <w:rFonts w:ascii="Arial" w:hAnsi="Arial" w:cs="Arial"/>
          <w:b/>
          <w:i/>
          <w:sz w:val="28"/>
        </w:rPr>
        <w:t xml:space="preserve"> Le asociaremos nada y no toma</w:t>
      </w:r>
      <w:r w:rsidRPr="001B6341">
        <w:rPr>
          <w:rFonts w:ascii="Arial" w:hAnsi="Arial" w:cs="Arial"/>
          <w:b/>
          <w:i/>
          <w:sz w:val="28"/>
        </w:rPr>
        <w:t>remos a nadie como divinidad fuera de Dios”. Pero si no aceptan digan: “Sean testigos de que nosotros solo adoramos a Dios”</w:t>
      </w:r>
      <w:r w:rsidR="006B220E" w:rsidRPr="001B6341">
        <w:rPr>
          <w:rFonts w:ascii="Arial" w:hAnsi="Arial" w:cs="Arial"/>
          <w:b/>
          <w:i/>
          <w:sz w:val="28"/>
        </w:rPr>
        <w:t>”</w:t>
      </w:r>
      <w:r w:rsidRPr="00B927B1">
        <w:rPr>
          <w:rFonts w:ascii="Arial" w:hAnsi="Arial" w:cs="Arial"/>
          <w:sz w:val="28"/>
        </w:rPr>
        <w:t>.</w:t>
      </w:r>
      <w:r w:rsidR="006B220E">
        <w:rPr>
          <w:rStyle w:val="Refdenotaalpie"/>
          <w:rFonts w:ascii="Arial" w:hAnsi="Arial" w:cs="Arial"/>
          <w:sz w:val="28"/>
        </w:rPr>
        <w:footnoteReference w:id="32"/>
      </w:r>
    </w:p>
    <w:p w:rsidR="006B220E" w:rsidRDefault="006B220E" w:rsidP="006B220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prueba del testimonio de que Muhammad es el Mensajero de Dios, es el dicho de Dios, Exaltado sea: </w:t>
      </w:r>
      <w:r w:rsidRPr="001B6341">
        <w:rPr>
          <w:rFonts w:ascii="Arial" w:hAnsi="Arial" w:cs="Arial"/>
          <w:b/>
          <w:i/>
          <w:sz w:val="28"/>
        </w:rPr>
        <w:t>“Se les ha presentado un Mensajero de entre ustedes mismos que se apena por sus adversidades, se preocupa y desea que alcancen el bien [e ingresen al Paraíso]; es compasivo y misericordioso con los creyentes”</w:t>
      </w:r>
      <w:r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33"/>
      </w:r>
    </w:p>
    <w:p w:rsidR="006B220E" w:rsidRDefault="006B220E" w:rsidP="006B220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Y el significado de que Muhammad es el Mensajero de Dios</w:t>
      </w:r>
      <w:r w:rsidR="001B6341">
        <w:rPr>
          <w:rFonts w:ascii="Arial" w:hAnsi="Arial" w:cs="Arial"/>
          <w:sz w:val="28"/>
        </w:rPr>
        <w:t xml:space="preserve"> es</w:t>
      </w:r>
      <w:r>
        <w:rPr>
          <w:rFonts w:ascii="Arial" w:hAnsi="Arial" w:cs="Arial"/>
          <w:sz w:val="28"/>
        </w:rPr>
        <w:t>: obed</w:t>
      </w:r>
      <w:r w:rsidR="00126E42">
        <w:rPr>
          <w:rFonts w:ascii="Arial" w:hAnsi="Arial" w:cs="Arial"/>
          <w:sz w:val="28"/>
        </w:rPr>
        <w:t>ecerlo en lo que ordenó, creer</w:t>
      </w:r>
      <w:r>
        <w:rPr>
          <w:rFonts w:ascii="Arial" w:hAnsi="Arial" w:cs="Arial"/>
          <w:sz w:val="28"/>
        </w:rPr>
        <w:t xml:space="preserve"> en lo que informó, evitar lo que prohibió y reprendió</w:t>
      </w:r>
      <w:r w:rsidR="00126E42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y que no se adora a</w:t>
      </w:r>
      <w:r w:rsidR="001B6341">
        <w:rPr>
          <w:rFonts w:ascii="Arial" w:hAnsi="Arial" w:cs="Arial"/>
          <w:sz w:val="28"/>
        </w:rPr>
        <w:t xml:space="preserve"> Dios sino con lo que él</w:t>
      </w:r>
      <w:r>
        <w:rPr>
          <w:rFonts w:ascii="Arial" w:hAnsi="Arial" w:cs="Arial"/>
          <w:sz w:val="28"/>
        </w:rPr>
        <w:t xml:space="preserve"> legisló.</w:t>
      </w:r>
    </w:p>
    <w:p w:rsidR="00B927B1" w:rsidRDefault="006B220E" w:rsidP="006B220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prueba de la oración, el </w:t>
      </w:r>
      <w:proofErr w:type="spellStart"/>
      <w:r w:rsidRPr="000F3DFA">
        <w:rPr>
          <w:rFonts w:ascii="Arial" w:hAnsi="Arial" w:cs="Arial"/>
          <w:i/>
          <w:iCs/>
          <w:sz w:val="28"/>
        </w:rPr>
        <w:t>Zakat</w:t>
      </w:r>
      <w:proofErr w:type="spellEnd"/>
      <w:r w:rsidRPr="000F3DFA">
        <w:rPr>
          <w:rFonts w:ascii="Arial" w:hAnsi="Arial" w:cs="Arial"/>
          <w:i/>
          <w:iCs/>
          <w:sz w:val="28"/>
        </w:rPr>
        <w:t xml:space="preserve"> </w:t>
      </w:r>
      <w:r>
        <w:rPr>
          <w:rFonts w:ascii="Arial" w:hAnsi="Arial" w:cs="Arial"/>
          <w:sz w:val="28"/>
        </w:rPr>
        <w:t xml:space="preserve">y la interpretación del monoteísmo, es el dicho de Dios, Exaltado sea: </w:t>
      </w:r>
      <w:r w:rsidRPr="001B6341">
        <w:rPr>
          <w:rFonts w:ascii="Arial" w:hAnsi="Arial" w:cs="Arial"/>
          <w:b/>
          <w:i/>
          <w:sz w:val="28"/>
        </w:rPr>
        <w:t>“</w:t>
      </w:r>
      <w:r w:rsidR="001B6341" w:rsidRPr="001B6341">
        <w:rPr>
          <w:rFonts w:ascii="Arial" w:hAnsi="Arial" w:cs="Arial"/>
          <w:b/>
          <w:i/>
          <w:sz w:val="28"/>
        </w:rPr>
        <w:t xml:space="preserve">… </w:t>
      </w:r>
      <w:r w:rsidRPr="001B6341">
        <w:rPr>
          <w:rFonts w:ascii="Arial" w:hAnsi="Arial" w:cs="Arial"/>
          <w:b/>
          <w:i/>
          <w:sz w:val="28"/>
        </w:rPr>
        <w:t xml:space="preserve">en la que únicamente se les ordenaba que fueran monoteístas adorando solo a Dios con sinceridad, que realizaran la oración y pagaran el </w:t>
      </w:r>
      <w:proofErr w:type="spellStart"/>
      <w:r w:rsidRPr="001B6341">
        <w:rPr>
          <w:rFonts w:ascii="Arial" w:hAnsi="Arial" w:cs="Arial"/>
          <w:b/>
          <w:i/>
          <w:sz w:val="28"/>
        </w:rPr>
        <w:t>zakat</w:t>
      </w:r>
      <w:proofErr w:type="spellEnd"/>
      <w:r w:rsidRPr="001B6341">
        <w:rPr>
          <w:rFonts w:ascii="Arial" w:hAnsi="Arial" w:cs="Arial"/>
          <w:b/>
          <w:i/>
          <w:sz w:val="28"/>
        </w:rPr>
        <w:t>, pues esa es la verdadera religión”</w:t>
      </w:r>
      <w:r>
        <w:rPr>
          <w:rFonts w:ascii="Arial" w:hAnsi="Arial" w:cs="Arial"/>
          <w:sz w:val="28"/>
        </w:rPr>
        <w:t>.</w:t>
      </w:r>
      <w:r w:rsidR="00137C90">
        <w:rPr>
          <w:rStyle w:val="Refdenotaalpie"/>
          <w:rFonts w:ascii="Arial" w:hAnsi="Arial" w:cs="Arial"/>
          <w:sz w:val="28"/>
        </w:rPr>
        <w:footnoteReference w:id="34"/>
      </w:r>
    </w:p>
    <w:p w:rsidR="00137C90" w:rsidRDefault="00126E42" w:rsidP="006B220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Respecto al ayuno, </w:t>
      </w:r>
      <w:r w:rsidR="00137C90">
        <w:rPr>
          <w:rFonts w:ascii="Arial" w:hAnsi="Arial" w:cs="Arial"/>
          <w:sz w:val="28"/>
        </w:rPr>
        <w:t>Dios, Exaltad</w:t>
      </w:r>
      <w:r>
        <w:rPr>
          <w:rFonts w:ascii="Arial" w:hAnsi="Arial" w:cs="Arial"/>
          <w:sz w:val="28"/>
        </w:rPr>
        <w:t>o</w:t>
      </w:r>
      <w:r w:rsidR="00137C90">
        <w:rPr>
          <w:rFonts w:ascii="Arial" w:hAnsi="Arial" w:cs="Arial"/>
          <w:sz w:val="28"/>
        </w:rPr>
        <w:t xml:space="preserve"> sea</w:t>
      </w:r>
      <w:r>
        <w:rPr>
          <w:rFonts w:ascii="Arial" w:hAnsi="Arial" w:cs="Arial"/>
          <w:sz w:val="28"/>
        </w:rPr>
        <w:t>, dice</w:t>
      </w:r>
      <w:r w:rsidR="00137C90">
        <w:rPr>
          <w:rFonts w:ascii="Arial" w:hAnsi="Arial" w:cs="Arial"/>
          <w:sz w:val="28"/>
        </w:rPr>
        <w:t xml:space="preserve">: </w:t>
      </w:r>
      <w:r w:rsidR="00137C90" w:rsidRPr="001B6341">
        <w:rPr>
          <w:rFonts w:ascii="Arial" w:hAnsi="Arial" w:cs="Arial"/>
          <w:b/>
          <w:i/>
          <w:sz w:val="28"/>
        </w:rPr>
        <w:t>“¡Oh, creyentes! Se les prescribe el ayuno al igual que fue prescrito a quienes los precedieron, para que alcancen la piedad”</w:t>
      </w:r>
      <w:r w:rsidR="00137C90" w:rsidRPr="00137C90">
        <w:rPr>
          <w:rFonts w:ascii="Arial" w:hAnsi="Arial" w:cs="Arial"/>
          <w:sz w:val="28"/>
        </w:rPr>
        <w:t>.</w:t>
      </w:r>
      <w:r w:rsidR="00137C90">
        <w:rPr>
          <w:rStyle w:val="Refdenotaalpie"/>
          <w:rFonts w:ascii="Arial" w:hAnsi="Arial" w:cs="Arial"/>
          <w:sz w:val="28"/>
        </w:rPr>
        <w:footnoteReference w:id="35"/>
      </w:r>
    </w:p>
    <w:p w:rsidR="00137C90" w:rsidRDefault="00137C90" w:rsidP="00137C9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prueba de la peregrinación, es el dicho de Dios, Exaltado sea: </w:t>
      </w:r>
      <w:r w:rsidRPr="001B6341">
        <w:rPr>
          <w:rFonts w:ascii="Arial" w:hAnsi="Arial" w:cs="Arial"/>
          <w:b/>
          <w:i/>
          <w:sz w:val="28"/>
        </w:rPr>
        <w:t>“Es obligatorio para las personas peregrinar a este templo si se encuentran en condiciones [físicas y económicas] de hacerlo. Pero quien niegue lo que Dios ha prescrito, sepa que Dios no necesita de Sus criaturas”</w:t>
      </w:r>
      <w:r w:rsidRPr="00137C90"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36"/>
      </w:r>
    </w:p>
    <w:p w:rsidR="00137C90" w:rsidRDefault="004D651D" w:rsidP="00137C9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segundo nivel es la fe. C</w:t>
      </w:r>
      <w:r w:rsidR="00137C90">
        <w:rPr>
          <w:rFonts w:ascii="Arial" w:hAnsi="Arial" w:cs="Arial"/>
          <w:sz w:val="28"/>
        </w:rPr>
        <w:t>ontien</w:t>
      </w:r>
      <w:r>
        <w:rPr>
          <w:rFonts w:ascii="Arial" w:hAnsi="Arial" w:cs="Arial"/>
          <w:sz w:val="28"/>
        </w:rPr>
        <w:t>e más de setenta grados, el mejor de ellos es decir “nadie merece ser adorado</w:t>
      </w:r>
      <w:r w:rsidR="001B6341">
        <w:rPr>
          <w:rFonts w:ascii="Arial" w:hAnsi="Arial" w:cs="Arial"/>
          <w:sz w:val="28"/>
        </w:rPr>
        <w:t xml:space="preserve"> </w:t>
      </w:r>
      <w:r w:rsidR="00C53B56">
        <w:rPr>
          <w:rFonts w:ascii="Arial" w:hAnsi="Arial" w:cs="Arial"/>
          <w:sz w:val="28"/>
        </w:rPr>
        <w:t>excepto Dios” y el</w:t>
      </w:r>
      <w:r>
        <w:rPr>
          <w:rFonts w:ascii="Arial" w:hAnsi="Arial" w:cs="Arial"/>
          <w:sz w:val="28"/>
        </w:rPr>
        <w:t xml:space="preserve"> menor de ello</w:t>
      </w:r>
      <w:r w:rsidR="001B6341">
        <w:rPr>
          <w:rFonts w:ascii="Arial" w:hAnsi="Arial" w:cs="Arial"/>
          <w:sz w:val="28"/>
        </w:rPr>
        <w:t>s</w:t>
      </w:r>
      <w:r w:rsidR="00C53B56">
        <w:rPr>
          <w:rFonts w:ascii="Arial" w:hAnsi="Arial" w:cs="Arial"/>
          <w:sz w:val="28"/>
        </w:rPr>
        <w:t xml:space="preserve"> es re</w:t>
      </w:r>
      <w:r w:rsidR="006161DB">
        <w:rPr>
          <w:rFonts w:ascii="Arial" w:hAnsi="Arial" w:cs="Arial"/>
          <w:sz w:val="28"/>
        </w:rPr>
        <w:t>tirar un obstáculo del camino. La modestia</w:t>
      </w:r>
      <w:r w:rsidR="00137C90">
        <w:rPr>
          <w:rFonts w:ascii="Arial" w:hAnsi="Arial" w:cs="Arial"/>
          <w:sz w:val="28"/>
        </w:rPr>
        <w:t xml:space="preserve"> </w:t>
      </w:r>
      <w:r w:rsidR="00C53B56">
        <w:rPr>
          <w:rFonts w:ascii="Arial" w:hAnsi="Arial" w:cs="Arial"/>
          <w:sz w:val="28"/>
        </w:rPr>
        <w:t xml:space="preserve">también </w:t>
      </w:r>
      <w:r w:rsidR="00137C90">
        <w:rPr>
          <w:rFonts w:ascii="Arial" w:hAnsi="Arial" w:cs="Arial"/>
          <w:sz w:val="28"/>
        </w:rPr>
        <w:t>es una rama de la fe.</w:t>
      </w:r>
      <w:r w:rsidR="00137C90">
        <w:rPr>
          <w:rStyle w:val="Refdenotaalpie"/>
          <w:rFonts w:ascii="Arial" w:hAnsi="Arial" w:cs="Arial"/>
          <w:sz w:val="28"/>
        </w:rPr>
        <w:footnoteReference w:id="37"/>
      </w:r>
    </w:p>
    <w:p w:rsidR="00BA6BF3" w:rsidRDefault="00BA6BF3" w:rsidP="00137C9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Sus pilares son seis: Creer en Dios, en Sus ángeles, </w:t>
      </w:r>
      <w:r w:rsidR="00393E4C">
        <w:rPr>
          <w:rFonts w:ascii="Arial" w:hAnsi="Arial" w:cs="Arial"/>
          <w:sz w:val="28"/>
        </w:rPr>
        <w:t xml:space="preserve">en </w:t>
      </w:r>
      <w:r>
        <w:rPr>
          <w:rFonts w:ascii="Arial" w:hAnsi="Arial" w:cs="Arial"/>
          <w:sz w:val="28"/>
        </w:rPr>
        <w:t>Sus Libros,</w:t>
      </w:r>
      <w:r w:rsidR="00393E4C">
        <w:rPr>
          <w:rFonts w:ascii="Arial" w:hAnsi="Arial" w:cs="Arial"/>
          <w:sz w:val="28"/>
        </w:rPr>
        <w:t xml:space="preserve"> en</w:t>
      </w:r>
      <w:r>
        <w:rPr>
          <w:rFonts w:ascii="Arial" w:hAnsi="Arial" w:cs="Arial"/>
          <w:sz w:val="28"/>
        </w:rPr>
        <w:t xml:space="preserve"> Sus Mensajeros</w:t>
      </w:r>
      <w:r w:rsidR="00C53B56">
        <w:rPr>
          <w:rFonts w:ascii="Arial" w:hAnsi="Arial" w:cs="Arial"/>
          <w:sz w:val="28"/>
        </w:rPr>
        <w:t xml:space="preserve"> y creer en el destino sea bue</w:t>
      </w:r>
      <w:r>
        <w:rPr>
          <w:rFonts w:ascii="Arial" w:hAnsi="Arial" w:cs="Arial"/>
          <w:sz w:val="28"/>
        </w:rPr>
        <w:t>n</w:t>
      </w:r>
      <w:r w:rsidR="00C53B56">
        <w:rPr>
          <w:rFonts w:ascii="Arial" w:hAnsi="Arial" w:cs="Arial"/>
          <w:sz w:val="28"/>
        </w:rPr>
        <w:t>o o adverso</w:t>
      </w:r>
      <w:r>
        <w:rPr>
          <w:rFonts w:ascii="Arial" w:hAnsi="Arial" w:cs="Arial"/>
          <w:sz w:val="28"/>
        </w:rPr>
        <w:t>.</w:t>
      </w:r>
    </w:p>
    <w:p w:rsidR="00BA6BF3" w:rsidRDefault="00BA6BF3" w:rsidP="00137C9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prueba de estos seis pilares es el dicho de Dios, Exaltado sea: </w:t>
      </w:r>
      <w:r w:rsidRPr="0046083A">
        <w:rPr>
          <w:rFonts w:ascii="Arial" w:hAnsi="Arial" w:cs="Arial"/>
          <w:b/>
          <w:i/>
          <w:sz w:val="28"/>
        </w:rPr>
        <w:t>“La verdadera virtud no consiste en orientarse hacia el oriente o el occidente [durante la oración], sino que es piadoso quien cree en Dios, el Día del Juicio, los ángeles, el Libro, los Profetas”</w:t>
      </w:r>
      <w:r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38"/>
      </w:r>
    </w:p>
    <w:p w:rsidR="00BA6BF3" w:rsidRDefault="00BA6BF3" w:rsidP="00137C9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 la prueba del destino es el dicho de Dios, Enaltecido sea: </w:t>
      </w:r>
      <w:r w:rsidRPr="0046083A">
        <w:rPr>
          <w:rFonts w:ascii="Arial" w:hAnsi="Arial" w:cs="Arial"/>
          <w:b/>
          <w:i/>
          <w:sz w:val="28"/>
        </w:rPr>
        <w:t>“He creado todas las cosas en su justa medida”</w:t>
      </w:r>
      <w:r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39"/>
      </w:r>
    </w:p>
    <w:p w:rsidR="00A947ED" w:rsidRDefault="00231347" w:rsidP="00A947E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tercer nivel es </w:t>
      </w:r>
      <w:r w:rsidR="0046083A">
        <w:rPr>
          <w:rFonts w:ascii="Arial" w:hAnsi="Arial" w:cs="Arial"/>
          <w:sz w:val="28"/>
        </w:rPr>
        <w:t xml:space="preserve">el </w:t>
      </w:r>
      <w:proofErr w:type="spellStart"/>
      <w:r w:rsidR="0046083A" w:rsidRPr="0054487C">
        <w:rPr>
          <w:rFonts w:ascii="Arial" w:hAnsi="Arial" w:cs="Arial"/>
          <w:i/>
          <w:iCs/>
          <w:sz w:val="28"/>
        </w:rPr>
        <w:t>Ihsá</w:t>
      </w:r>
      <w:r w:rsidR="00BA6BF3" w:rsidRPr="0054487C">
        <w:rPr>
          <w:rFonts w:ascii="Arial" w:hAnsi="Arial" w:cs="Arial"/>
          <w:i/>
          <w:iCs/>
          <w:sz w:val="28"/>
        </w:rPr>
        <w:t>n</w:t>
      </w:r>
      <w:proofErr w:type="spellEnd"/>
      <w:r>
        <w:rPr>
          <w:rFonts w:ascii="Arial" w:hAnsi="Arial" w:cs="Arial"/>
          <w:sz w:val="28"/>
        </w:rPr>
        <w:t>. Consta de un solo pilar, el cual es adorar</w:t>
      </w:r>
      <w:r w:rsidR="00BA6BF3">
        <w:rPr>
          <w:rFonts w:ascii="Arial" w:hAnsi="Arial" w:cs="Arial"/>
          <w:sz w:val="28"/>
        </w:rPr>
        <w:t xml:space="preserve"> a Dios como si </w:t>
      </w:r>
      <w:r w:rsidR="0046083A">
        <w:rPr>
          <w:rFonts w:ascii="Arial" w:hAnsi="Arial" w:cs="Arial"/>
          <w:sz w:val="28"/>
        </w:rPr>
        <w:t>Lo vieras, ya que si no Lo ves É</w:t>
      </w:r>
      <w:r w:rsidR="00BA6BF3">
        <w:rPr>
          <w:rFonts w:ascii="Arial" w:hAnsi="Arial" w:cs="Arial"/>
          <w:sz w:val="28"/>
        </w:rPr>
        <w:t xml:space="preserve">l te ve, la prueba es el dicho de Dios, Enaltecido sea: </w:t>
      </w:r>
      <w:r w:rsidR="00BA6BF3" w:rsidRPr="0046083A">
        <w:rPr>
          <w:rFonts w:ascii="Arial" w:hAnsi="Arial" w:cs="Arial"/>
          <w:b/>
          <w:i/>
          <w:sz w:val="28"/>
        </w:rPr>
        <w:t>“</w:t>
      </w:r>
      <w:r w:rsidR="00C43FED" w:rsidRPr="0046083A">
        <w:rPr>
          <w:rFonts w:ascii="Arial" w:hAnsi="Arial" w:cs="Arial"/>
          <w:b/>
          <w:i/>
          <w:sz w:val="28"/>
        </w:rPr>
        <w:t>Dios está con los piadosos y con los que hacen el bien”</w:t>
      </w:r>
      <w:r w:rsidR="00A947ED">
        <w:rPr>
          <w:rFonts w:ascii="Arial" w:hAnsi="Arial" w:cs="Arial"/>
          <w:sz w:val="28"/>
        </w:rPr>
        <w:t>,</w:t>
      </w:r>
      <w:r w:rsidR="00C43FED">
        <w:rPr>
          <w:rStyle w:val="Refdenotaalpie"/>
          <w:rFonts w:ascii="Arial" w:hAnsi="Arial" w:cs="Arial"/>
          <w:sz w:val="28"/>
        </w:rPr>
        <w:footnoteReference w:id="40"/>
      </w:r>
      <w:r w:rsidR="00A947ED">
        <w:rPr>
          <w:rFonts w:ascii="Arial" w:hAnsi="Arial" w:cs="Arial"/>
          <w:sz w:val="28"/>
        </w:rPr>
        <w:t xml:space="preserve"> y el dicho de Dios, Exaltado sea: </w:t>
      </w:r>
      <w:r w:rsidR="00A947ED" w:rsidRPr="0046083A">
        <w:rPr>
          <w:rFonts w:ascii="Arial" w:hAnsi="Arial" w:cs="Arial"/>
          <w:b/>
          <w:i/>
          <w:sz w:val="28"/>
        </w:rPr>
        <w:t>“Encomiéndate al Poderoso, el Misericordioso. El que te ve cuando te pones de pie [para orar en soledad], y cuando realizas tus movimientos entre los que se prosternan [durante la oración comunitaria]. Él todo lo oye, todo lo sabe”.</w:t>
      </w:r>
      <w:r w:rsidR="00A947ED" w:rsidRPr="0046083A">
        <w:rPr>
          <w:rStyle w:val="Refdenotaalpie"/>
          <w:rFonts w:ascii="Arial" w:hAnsi="Arial" w:cs="Arial"/>
          <w:b/>
          <w:i/>
          <w:sz w:val="28"/>
        </w:rPr>
        <w:footnoteReference w:id="41"/>
      </w:r>
      <w:r w:rsidR="00A947ED" w:rsidRPr="0046083A">
        <w:rPr>
          <w:rFonts w:ascii="Arial" w:hAnsi="Arial" w:cs="Arial"/>
          <w:b/>
          <w:i/>
          <w:sz w:val="28"/>
        </w:rPr>
        <w:t xml:space="preserve"> Y Su dicho: “No hay situación en la que se encuentren, no hay pasaje del Corán que reciten ni otra obra que realicen, sin que Yo sea testigo de lo que hacen”</w:t>
      </w:r>
      <w:r w:rsidR="00A947ED">
        <w:rPr>
          <w:rFonts w:ascii="Arial" w:hAnsi="Arial" w:cs="Arial"/>
          <w:sz w:val="28"/>
        </w:rPr>
        <w:t>.</w:t>
      </w:r>
      <w:r w:rsidR="00A947ED">
        <w:rPr>
          <w:rStyle w:val="Refdenotaalpie"/>
          <w:rFonts w:ascii="Arial" w:hAnsi="Arial" w:cs="Arial"/>
          <w:sz w:val="28"/>
        </w:rPr>
        <w:footnoteReference w:id="42"/>
      </w:r>
    </w:p>
    <w:p w:rsidR="004F6F72" w:rsidRPr="004F6F72" w:rsidRDefault="00A947ED" w:rsidP="004F6F7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 la prueba en la </w:t>
      </w:r>
      <w:r w:rsidRPr="0054487C">
        <w:rPr>
          <w:rFonts w:ascii="Arial" w:hAnsi="Arial" w:cs="Arial"/>
          <w:i/>
          <w:iCs/>
          <w:sz w:val="28"/>
        </w:rPr>
        <w:t>Sunna</w:t>
      </w:r>
      <w:r>
        <w:rPr>
          <w:rFonts w:ascii="Arial" w:hAnsi="Arial" w:cs="Arial"/>
          <w:sz w:val="28"/>
        </w:rPr>
        <w:t xml:space="preserve"> es el conocido </w:t>
      </w:r>
      <w:proofErr w:type="spellStart"/>
      <w:r>
        <w:rPr>
          <w:rFonts w:ascii="Arial" w:hAnsi="Arial" w:cs="Arial"/>
          <w:sz w:val="28"/>
        </w:rPr>
        <w:t>hadiz</w:t>
      </w:r>
      <w:proofErr w:type="spellEnd"/>
      <w:r>
        <w:rPr>
          <w:rFonts w:ascii="Arial" w:hAnsi="Arial" w:cs="Arial"/>
          <w:sz w:val="28"/>
        </w:rPr>
        <w:t xml:space="preserve"> del ángel Gabriel relatado por Omar </w:t>
      </w:r>
      <w:proofErr w:type="spellStart"/>
      <w:r>
        <w:rPr>
          <w:rFonts w:ascii="Arial" w:hAnsi="Arial" w:cs="Arial"/>
          <w:sz w:val="28"/>
        </w:rPr>
        <w:t>ibn</w:t>
      </w:r>
      <w:proofErr w:type="spellEnd"/>
      <w:r>
        <w:rPr>
          <w:rFonts w:ascii="Arial" w:hAnsi="Arial" w:cs="Arial"/>
          <w:sz w:val="28"/>
        </w:rPr>
        <w:t xml:space="preserve"> al-</w:t>
      </w:r>
      <w:proofErr w:type="spellStart"/>
      <w:r>
        <w:rPr>
          <w:rFonts w:ascii="Arial" w:hAnsi="Arial" w:cs="Arial"/>
          <w:sz w:val="28"/>
        </w:rPr>
        <w:t>Jattab</w:t>
      </w:r>
      <w:proofErr w:type="spellEnd"/>
      <w:r>
        <w:rPr>
          <w:rFonts w:ascii="Arial" w:hAnsi="Arial" w:cs="Arial"/>
          <w:sz w:val="28"/>
        </w:rPr>
        <w:t xml:space="preserve"> quien dijo: “</w:t>
      </w:r>
      <w:r w:rsidR="004F6F72" w:rsidRPr="004F6F72">
        <w:rPr>
          <w:rFonts w:ascii="Arial" w:hAnsi="Arial" w:cs="Arial"/>
          <w:sz w:val="28"/>
        </w:rPr>
        <w:t xml:space="preserve">Un día mientras estábamos sentados con el Mensajero de Dios (la paz y las bendiciones de Dios sean con él), ante nosotros se presentó un hombre con vestimenta de </w:t>
      </w:r>
      <w:r w:rsidR="004F6F72" w:rsidRPr="004F6F72">
        <w:rPr>
          <w:rFonts w:ascii="Arial" w:hAnsi="Arial" w:cs="Arial"/>
          <w:sz w:val="28"/>
        </w:rPr>
        <w:lastRenderedPageBreak/>
        <w:t>resplandeciente blancura, y cabello intensamente negro, no evidenciaba señales de viaje, y ninguno de nosotros lo conocía, Se sentó junto al Profeta (la paz y las bendiciones de Dios sean con él), puso sus rodillas con las rodillas (del Profeta) y colocó sus manos sobre sus piernas; entonces le dijo: ‘¡Oh, Muhammad! Háblame del Islam’”.</w:t>
      </w:r>
    </w:p>
    <w:p w:rsidR="004F6F72" w:rsidRPr="004F6F72" w:rsidRDefault="004F6F72" w:rsidP="004F6F72">
      <w:pPr>
        <w:spacing w:line="360" w:lineRule="auto"/>
        <w:jc w:val="both"/>
        <w:rPr>
          <w:rFonts w:ascii="Arial" w:hAnsi="Arial" w:cs="Arial"/>
          <w:sz w:val="28"/>
        </w:rPr>
      </w:pPr>
      <w:r w:rsidRPr="004F6F72">
        <w:rPr>
          <w:rFonts w:ascii="Arial" w:hAnsi="Arial" w:cs="Arial"/>
          <w:sz w:val="28"/>
        </w:rPr>
        <w:t>El Mensajero de Dios (la paz y las bendiciones de Dios sean con él) dijo: “El Islam consiste en que atestigües que</w:t>
      </w:r>
      <w:r w:rsidR="008E4A1C">
        <w:rPr>
          <w:rFonts w:ascii="Arial" w:hAnsi="Arial" w:cs="Arial"/>
          <w:sz w:val="28"/>
        </w:rPr>
        <w:t xml:space="preserve"> nada ni</w:t>
      </w:r>
      <w:r w:rsidRPr="004F6F72">
        <w:rPr>
          <w:rFonts w:ascii="Arial" w:hAnsi="Arial" w:cs="Arial"/>
          <w:sz w:val="28"/>
        </w:rPr>
        <w:t xml:space="preserve"> nadie merece ser adorado excepto Dios, y que Muhammad es el Mensajero de Dios (la paz y las bendiciones de Dios sean con él), que establezcas la oración, pagues el </w:t>
      </w:r>
      <w:proofErr w:type="spellStart"/>
      <w:r w:rsidRPr="004F6F72">
        <w:rPr>
          <w:rFonts w:ascii="Arial" w:hAnsi="Arial" w:cs="Arial"/>
          <w:i/>
          <w:sz w:val="28"/>
        </w:rPr>
        <w:t>zakat</w:t>
      </w:r>
      <w:proofErr w:type="spellEnd"/>
      <w:r w:rsidR="002A7350">
        <w:rPr>
          <w:rFonts w:ascii="Arial" w:hAnsi="Arial" w:cs="Arial"/>
          <w:sz w:val="28"/>
        </w:rPr>
        <w:t xml:space="preserve"> (contribución social</w:t>
      </w:r>
      <w:r w:rsidRPr="004F6F72">
        <w:rPr>
          <w:rFonts w:ascii="Arial" w:hAnsi="Arial" w:cs="Arial"/>
          <w:sz w:val="28"/>
        </w:rPr>
        <w:t xml:space="preserve"> obligatoria), ayunes (el mes de) Ramadán y peregrines a la Casa (La Meca) si posees los medios para hacerlo”.</w:t>
      </w:r>
    </w:p>
    <w:p w:rsidR="004F6F72" w:rsidRPr="004F6F72" w:rsidRDefault="004F6F72" w:rsidP="004F6F72">
      <w:pPr>
        <w:spacing w:line="360" w:lineRule="auto"/>
        <w:jc w:val="both"/>
        <w:rPr>
          <w:rFonts w:ascii="Arial" w:hAnsi="Arial" w:cs="Arial"/>
          <w:sz w:val="28"/>
        </w:rPr>
      </w:pPr>
      <w:r w:rsidRPr="004F6F72">
        <w:rPr>
          <w:rFonts w:ascii="Arial" w:hAnsi="Arial" w:cs="Arial"/>
          <w:sz w:val="28"/>
        </w:rPr>
        <w:t>Dijo</w:t>
      </w:r>
      <w:r w:rsidR="00BC4584">
        <w:rPr>
          <w:rFonts w:ascii="Arial" w:hAnsi="Arial" w:cs="Arial"/>
          <w:sz w:val="28"/>
        </w:rPr>
        <w:t xml:space="preserve"> el hombre</w:t>
      </w:r>
      <w:r w:rsidRPr="004F6F72">
        <w:rPr>
          <w:rFonts w:ascii="Arial" w:hAnsi="Arial" w:cs="Arial"/>
          <w:sz w:val="28"/>
        </w:rPr>
        <w:t>: ‘Tienes razón’.</w:t>
      </w:r>
    </w:p>
    <w:p w:rsidR="004F6F72" w:rsidRPr="004F6F72" w:rsidRDefault="004F6F72" w:rsidP="004F6F72">
      <w:pPr>
        <w:spacing w:line="360" w:lineRule="auto"/>
        <w:jc w:val="both"/>
        <w:rPr>
          <w:rFonts w:ascii="Arial" w:hAnsi="Arial" w:cs="Arial"/>
          <w:sz w:val="28"/>
        </w:rPr>
      </w:pPr>
      <w:r w:rsidRPr="004F6F72">
        <w:rPr>
          <w:rFonts w:ascii="Arial" w:hAnsi="Arial" w:cs="Arial"/>
          <w:sz w:val="28"/>
        </w:rPr>
        <w:t>Nos sorprendimos que él le preguntara y l</w:t>
      </w:r>
      <w:r w:rsidR="00441322">
        <w:rPr>
          <w:rFonts w:ascii="Arial" w:hAnsi="Arial" w:cs="Arial"/>
          <w:sz w:val="28"/>
        </w:rPr>
        <w:t>uego replicara que tenía razón.</w:t>
      </w:r>
    </w:p>
    <w:p w:rsidR="004F6F72" w:rsidRPr="004F6F72" w:rsidRDefault="004F6F72" w:rsidP="004F6F72">
      <w:pPr>
        <w:spacing w:line="360" w:lineRule="auto"/>
        <w:jc w:val="both"/>
        <w:rPr>
          <w:rFonts w:ascii="Arial" w:hAnsi="Arial" w:cs="Arial"/>
          <w:sz w:val="28"/>
        </w:rPr>
      </w:pPr>
      <w:r w:rsidRPr="004F6F72">
        <w:rPr>
          <w:rFonts w:ascii="Arial" w:hAnsi="Arial" w:cs="Arial"/>
          <w:sz w:val="28"/>
        </w:rPr>
        <w:t>Dijo</w:t>
      </w:r>
      <w:r w:rsidR="00BC4584">
        <w:rPr>
          <w:rFonts w:ascii="Arial" w:hAnsi="Arial" w:cs="Arial"/>
          <w:sz w:val="28"/>
        </w:rPr>
        <w:t xml:space="preserve"> </w:t>
      </w:r>
      <w:r w:rsidR="002A7350">
        <w:rPr>
          <w:rFonts w:ascii="Arial" w:hAnsi="Arial" w:cs="Arial"/>
          <w:sz w:val="28"/>
        </w:rPr>
        <w:t>el hombre</w:t>
      </w:r>
      <w:r w:rsidRPr="004F6F72">
        <w:rPr>
          <w:rFonts w:ascii="Arial" w:hAnsi="Arial" w:cs="Arial"/>
          <w:sz w:val="28"/>
        </w:rPr>
        <w:t>: ‘Háblame de la fe’.</w:t>
      </w:r>
    </w:p>
    <w:p w:rsidR="004F6F72" w:rsidRDefault="00BC4584" w:rsidP="004F6F7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Dijo el Profeta</w:t>
      </w:r>
      <w:r w:rsidR="004F6F72" w:rsidRPr="004F6F72">
        <w:rPr>
          <w:rFonts w:ascii="Arial" w:hAnsi="Arial" w:cs="Arial"/>
          <w:sz w:val="28"/>
        </w:rPr>
        <w:t xml:space="preserve">: “Que creas en Dios, Sus ángeles, Sus Libros, Sus Mensajeros, en el Último Día y </w:t>
      </w:r>
      <w:r w:rsidR="002A7350">
        <w:rPr>
          <w:rFonts w:ascii="Arial" w:hAnsi="Arial" w:cs="Arial"/>
          <w:sz w:val="28"/>
        </w:rPr>
        <w:t xml:space="preserve">que </w:t>
      </w:r>
      <w:r w:rsidR="004F6F72" w:rsidRPr="004F6F72">
        <w:rPr>
          <w:rFonts w:ascii="Arial" w:hAnsi="Arial" w:cs="Arial"/>
          <w:sz w:val="28"/>
        </w:rPr>
        <w:t>creas en el destino sea agradable o desagradable”.</w:t>
      </w:r>
    </w:p>
    <w:p w:rsidR="00FA51CD" w:rsidRDefault="00BC4584" w:rsidP="004F6F7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Dijo el hombre: ‘Has dicho la verdad’, y añadió: ‘Háblame sobre el </w:t>
      </w:r>
      <w:proofErr w:type="spellStart"/>
      <w:r w:rsidRPr="00BC4584">
        <w:rPr>
          <w:rFonts w:ascii="Arial" w:hAnsi="Arial" w:cs="Arial"/>
          <w:i/>
          <w:iCs/>
          <w:sz w:val="28"/>
        </w:rPr>
        <w:t>Ihsan</w:t>
      </w:r>
      <w:proofErr w:type="spellEnd"/>
      <w:r>
        <w:rPr>
          <w:rFonts w:ascii="Arial" w:hAnsi="Arial" w:cs="Arial"/>
          <w:sz w:val="28"/>
        </w:rPr>
        <w:t xml:space="preserve">’. </w:t>
      </w:r>
    </w:p>
    <w:p w:rsidR="00FF6E0B" w:rsidRDefault="00FA51CD" w:rsidP="004F6F7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Dijo (el Profeta): </w:t>
      </w:r>
      <w:r w:rsidR="00BC4584">
        <w:rPr>
          <w:rFonts w:ascii="Arial" w:hAnsi="Arial" w:cs="Arial"/>
          <w:sz w:val="28"/>
        </w:rPr>
        <w:t>“Que adores a Dios como si lo vieras, y aunque no puedes verlo, debes saber que Él sí te está viendo”.</w:t>
      </w:r>
    </w:p>
    <w:p w:rsidR="00BC4584" w:rsidRDefault="00FA51CD" w:rsidP="004F6F7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Dijo el hombre: ‘Infórmame acerca del advenimiento del Último Día’</w:t>
      </w:r>
    </w:p>
    <w:p w:rsidR="00BC4584" w:rsidRDefault="00FA51CD" w:rsidP="00FA51C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Dijo (el Profeta): “El pregunta</w:t>
      </w:r>
      <w:r w:rsidR="00F4596A">
        <w:rPr>
          <w:rFonts w:ascii="Arial" w:hAnsi="Arial" w:cs="Arial"/>
          <w:sz w:val="28"/>
        </w:rPr>
        <w:t>do no tiene información sobre este asunto</w:t>
      </w:r>
      <w:r>
        <w:rPr>
          <w:rFonts w:ascii="Arial" w:hAnsi="Arial" w:cs="Arial"/>
          <w:sz w:val="28"/>
        </w:rPr>
        <w:t>, más que quien pregunta”.</w:t>
      </w:r>
    </w:p>
    <w:p w:rsidR="00F4596A" w:rsidRDefault="00FA51CD" w:rsidP="00FA51C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Dijo el hombre: Háblame</w:t>
      </w:r>
      <w:r w:rsidR="00F4596A">
        <w:rPr>
          <w:rFonts w:ascii="Arial" w:hAnsi="Arial" w:cs="Arial"/>
          <w:sz w:val="28"/>
        </w:rPr>
        <w:t xml:space="preserve"> entonces sobre sus signos (o indicios que indican su proximidad)”. </w:t>
      </w:r>
    </w:p>
    <w:p w:rsidR="00441322" w:rsidRDefault="00F4596A" w:rsidP="00FA51C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Respondió el Profeta: “Cuando la esclava dé a luz a su ama</w:t>
      </w:r>
      <w:r w:rsidR="00441322">
        <w:rPr>
          <w:rFonts w:ascii="Arial" w:hAnsi="Arial" w:cs="Arial"/>
          <w:sz w:val="28"/>
        </w:rPr>
        <w:t xml:space="preserve">, y cuando veas a los descalzos y desamparados pastores de ovejas compitiendo en la edificación de edificios altos. </w:t>
      </w:r>
    </w:p>
    <w:p w:rsidR="004F6F72" w:rsidRPr="004F6F72" w:rsidRDefault="00441322" w:rsidP="0044132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Luego (el hombre) se marchó, y yo permanecí </w:t>
      </w:r>
      <w:r w:rsidR="009317E5">
        <w:rPr>
          <w:rFonts w:ascii="Arial" w:hAnsi="Arial" w:cs="Arial"/>
          <w:sz w:val="28"/>
        </w:rPr>
        <w:t>un largo rato</w:t>
      </w:r>
      <w:r>
        <w:rPr>
          <w:rFonts w:ascii="Arial" w:hAnsi="Arial" w:cs="Arial"/>
          <w:sz w:val="28"/>
        </w:rPr>
        <w:t>.</w:t>
      </w:r>
      <w:r w:rsidR="00FA51C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Después </w:t>
      </w:r>
      <w:r w:rsidR="004F6F72" w:rsidRPr="004F6F72">
        <w:rPr>
          <w:rFonts w:ascii="Arial" w:hAnsi="Arial" w:cs="Arial"/>
          <w:sz w:val="28"/>
        </w:rPr>
        <w:t xml:space="preserve">el Profeta (la paz y las bendiciones de </w:t>
      </w:r>
      <w:r>
        <w:rPr>
          <w:rFonts w:ascii="Arial" w:hAnsi="Arial" w:cs="Arial"/>
          <w:sz w:val="28"/>
        </w:rPr>
        <w:t>Dios sean con él) me dijo</w:t>
      </w:r>
      <w:r w:rsidR="004F6F72" w:rsidRPr="004F6F72">
        <w:rPr>
          <w:rFonts w:ascii="Arial" w:hAnsi="Arial" w:cs="Arial"/>
          <w:sz w:val="28"/>
        </w:rPr>
        <w:t>: “¡Oh, Omar! ¿Sabes quién era el que preguntaba?”</w:t>
      </w:r>
    </w:p>
    <w:p w:rsidR="004F6F72" w:rsidRPr="004F6F72" w:rsidRDefault="004F6F72" w:rsidP="004F6F72">
      <w:pPr>
        <w:spacing w:line="360" w:lineRule="auto"/>
        <w:jc w:val="both"/>
        <w:rPr>
          <w:rFonts w:ascii="Arial" w:hAnsi="Arial" w:cs="Arial"/>
          <w:sz w:val="28"/>
        </w:rPr>
      </w:pPr>
      <w:r w:rsidRPr="004F6F72">
        <w:rPr>
          <w:rFonts w:ascii="Arial" w:hAnsi="Arial" w:cs="Arial"/>
          <w:sz w:val="28"/>
        </w:rPr>
        <w:t>Dije: ‘Dios y Su Mensajero saben mejor’.</w:t>
      </w:r>
    </w:p>
    <w:p w:rsidR="00A947ED" w:rsidRDefault="004F6F72" w:rsidP="00977D96">
      <w:pPr>
        <w:spacing w:line="360" w:lineRule="auto"/>
        <w:jc w:val="both"/>
        <w:rPr>
          <w:rFonts w:ascii="Arial" w:hAnsi="Arial" w:cs="Arial"/>
          <w:sz w:val="28"/>
        </w:rPr>
      </w:pPr>
      <w:r w:rsidRPr="004F6F72">
        <w:rPr>
          <w:rFonts w:ascii="Arial" w:hAnsi="Arial" w:cs="Arial"/>
          <w:sz w:val="28"/>
        </w:rPr>
        <w:t xml:space="preserve"> Dijo (el Profeta): “Ciertamente era (el ángel) Gabriel, vino para enseñarles su religión”.</w:t>
      </w:r>
      <w:r w:rsidRPr="004F6F72">
        <w:rPr>
          <w:rFonts w:ascii="Arial" w:hAnsi="Arial" w:cs="Arial"/>
          <w:sz w:val="28"/>
          <w:vertAlign w:val="superscript"/>
        </w:rPr>
        <w:footnoteReference w:id="43"/>
      </w:r>
    </w:p>
    <w:p w:rsidR="000A2993" w:rsidRDefault="0008295E" w:rsidP="006810A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T</w:t>
      </w:r>
      <w:r w:rsidR="00625B35" w:rsidRPr="000A2993">
        <w:rPr>
          <w:rFonts w:ascii="Arial" w:hAnsi="Arial" w:cs="Arial"/>
          <w:b/>
          <w:bCs/>
          <w:sz w:val="28"/>
        </w:rPr>
        <w:t xml:space="preserve">ercer fundamento: conocer a su Profeta Muhammad (la paz y las bendiciones de Dios sean con </w:t>
      </w:r>
      <w:r w:rsidR="0046083A" w:rsidRPr="000A2993">
        <w:rPr>
          <w:rFonts w:ascii="Arial" w:hAnsi="Arial" w:cs="Arial"/>
          <w:b/>
          <w:bCs/>
          <w:sz w:val="28"/>
        </w:rPr>
        <w:t>él)</w:t>
      </w:r>
    </w:p>
    <w:p w:rsidR="006810A4" w:rsidRDefault="000A2993" w:rsidP="006810A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Él fue</w:t>
      </w:r>
      <w:r w:rsidR="0046083A">
        <w:rPr>
          <w:rFonts w:ascii="Arial" w:hAnsi="Arial" w:cs="Arial"/>
          <w:sz w:val="28"/>
        </w:rPr>
        <w:t xml:space="preserve"> Muhammad hijo de ‘</w:t>
      </w:r>
      <w:proofErr w:type="spellStart"/>
      <w:r w:rsidR="0046083A">
        <w:rPr>
          <w:rFonts w:ascii="Arial" w:hAnsi="Arial" w:cs="Arial"/>
          <w:sz w:val="28"/>
        </w:rPr>
        <w:t>A</w:t>
      </w:r>
      <w:r w:rsidR="00625B35">
        <w:rPr>
          <w:rFonts w:ascii="Arial" w:hAnsi="Arial" w:cs="Arial"/>
          <w:sz w:val="28"/>
        </w:rPr>
        <w:t>bdulah</w:t>
      </w:r>
      <w:proofErr w:type="spellEnd"/>
      <w:r w:rsidR="00625B35">
        <w:rPr>
          <w:rFonts w:ascii="Arial" w:hAnsi="Arial" w:cs="Arial"/>
          <w:sz w:val="28"/>
        </w:rPr>
        <w:t xml:space="preserve"> hijo de ‘</w:t>
      </w:r>
      <w:proofErr w:type="spellStart"/>
      <w:r w:rsidR="00625B35">
        <w:rPr>
          <w:rFonts w:ascii="Arial" w:hAnsi="Arial" w:cs="Arial"/>
          <w:sz w:val="28"/>
        </w:rPr>
        <w:t>Abdulmuttalib</w:t>
      </w:r>
      <w:proofErr w:type="spellEnd"/>
      <w:r w:rsidR="00625B35">
        <w:rPr>
          <w:rFonts w:ascii="Arial" w:hAnsi="Arial" w:cs="Arial"/>
          <w:sz w:val="28"/>
        </w:rPr>
        <w:t xml:space="preserve">, hijo de </w:t>
      </w:r>
      <w:proofErr w:type="spellStart"/>
      <w:r w:rsidR="00625B35">
        <w:rPr>
          <w:rFonts w:ascii="Arial" w:hAnsi="Arial" w:cs="Arial"/>
          <w:sz w:val="28"/>
        </w:rPr>
        <w:t>Háshim</w:t>
      </w:r>
      <w:proofErr w:type="spellEnd"/>
      <w:r w:rsidR="00625B35">
        <w:rPr>
          <w:rFonts w:ascii="Arial" w:hAnsi="Arial" w:cs="Arial"/>
          <w:sz w:val="28"/>
        </w:rPr>
        <w:t xml:space="preserve">, y </w:t>
      </w:r>
      <w:proofErr w:type="spellStart"/>
      <w:r w:rsidR="00625B35">
        <w:rPr>
          <w:rFonts w:ascii="Arial" w:hAnsi="Arial" w:cs="Arial"/>
          <w:sz w:val="28"/>
        </w:rPr>
        <w:t>Háshim</w:t>
      </w:r>
      <w:proofErr w:type="spellEnd"/>
      <w:r w:rsidR="00625B35">
        <w:rPr>
          <w:rFonts w:ascii="Arial" w:hAnsi="Arial" w:cs="Arial"/>
          <w:sz w:val="28"/>
        </w:rPr>
        <w:t xml:space="preserve"> era de </w:t>
      </w:r>
      <w:proofErr w:type="spellStart"/>
      <w:r w:rsidR="00625B35">
        <w:rPr>
          <w:rFonts w:ascii="Arial" w:hAnsi="Arial" w:cs="Arial"/>
          <w:sz w:val="28"/>
        </w:rPr>
        <w:t>Quraish</w:t>
      </w:r>
      <w:proofErr w:type="spellEnd"/>
      <w:r w:rsidR="00625B35">
        <w:rPr>
          <w:rFonts w:ascii="Arial" w:hAnsi="Arial" w:cs="Arial"/>
          <w:sz w:val="28"/>
        </w:rPr>
        <w:t xml:space="preserve">, </w:t>
      </w:r>
      <w:proofErr w:type="spellStart"/>
      <w:r w:rsidR="00625B35">
        <w:rPr>
          <w:rFonts w:ascii="Arial" w:hAnsi="Arial" w:cs="Arial"/>
          <w:sz w:val="28"/>
        </w:rPr>
        <w:t>Quraish</w:t>
      </w:r>
      <w:proofErr w:type="spellEnd"/>
      <w:r w:rsidR="00625B35">
        <w:rPr>
          <w:rFonts w:ascii="Arial" w:hAnsi="Arial" w:cs="Arial"/>
          <w:sz w:val="28"/>
        </w:rPr>
        <w:t xml:space="preserve"> era (una tribu) árabe, y los árabes descienden de Ismael hijo de</w:t>
      </w:r>
      <w:r w:rsidR="00D27700">
        <w:rPr>
          <w:rFonts w:ascii="Arial" w:hAnsi="Arial" w:cs="Arial"/>
          <w:sz w:val="28"/>
        </w:rPr>
        <w:t xml:space="preserve"> Abraham</w:t>
      </w:r>
      <w:r w:rsidR="00625B35">
        <w:rPr>
          <w:rFonts w:ascii="Arial" w:hAnsi="Arial" w:cs="Arial"/>
          <w:sz w:val="28"/>
        </w:rPr>
        <w:t>, la paz y las bendiciones sean con él y con nuestro Profeta. Vivió hasta la edad de sesenta y tres años</w:t>
      </w:r>
      <w:r w:rsidR="00955E4C">
        <w:rPr>
          <w:rFonts w:ascii="Arial" w:hAnsi="Arial" w:cs="Arial"/>
          <w:sz w:val="28"/>
        </w:rPr>
        <w:t>, los primeros cuarenta fueron previos a</w:t>
      </w:r>
      <w:r w:rsidR="006810A4">
        <w:rPr>
          <w:rFonts w:ascii="Arial" w:hAnsi="Arial" w:cs="Arial"/>
          <w:sz w:val="28"/>
        </w:rPr>
        <w:t xml:space="preserve"> la profecía y </w:t>
      </w:r>
      <w:r w:rsidR="00955E4C">
        <w:rPr>
          <w:rFonts w:ascii="Arial" w:hAnsi="Arial" w:cs="Arial"/>
          <w:sz w:val="28"/>
        </w:rPr>
        <w:t xml:space="preserve">los siguientes </w:t>
      </w:r>
      <w:r w:rsidR="006810A4">
        <w:rPr>
          <w:rFonts w:ascii="Arial" w:hAnsi="Arial" w:cs="Arial"/>
          <w:sz w:val="28"/>
        </w:rPr>
        <w:t xml:space="preserve">veintitrés como Profeta y Mensajero, fue </w:t>
      </w:r>
      <w:r w:rsidR="00DC5DF6">
        <w:rPr>
          <w:rFonts w:ascii="Arial" w:hAnsi="Arial" w:cs="Arial"/>
          <w:sz w:val="28"/>
        </w:rPr>
        <w:t>designado como Profeta al serle revelado</w:t>
      </w:r>
      <w:r w:rsidR="006810A4">
        <w:rPr>
          <w:rFonts w:ascii="Arial" w:hAnsi="Arial" w:cs="Arial"/>
          <w:sz w:val="28"/>
        </w:rPr>
        <w:t xml:space="preserve"> “Lee”</w:t>
      </w:r>
      <w:r w:rsidR="006810A4">
        <w:rPr>
          <w:rStyle w:val="Refdenotaalpie"/>
          <w:rFonts w:ascii="Arial" w:hAnsi="Arial" w:cs="Arial"/>
          <w:sz w:val="28"/>
        </w:rPr>
        <w:footnoteReference w:id="44"/>
      </w:r>
      <w:r w:rsidR="006810A4">
        <w:rPr>
          <w:rFonts w:ascii="Arial" w:hAnsi="Arial" w:cs="Arial"/>
          <w:sz w:val="28"/>
        </w:rPr>
        <w:t xml:space="preserve"> (capítulo 96), y fue enviado como Mensajero con </w:t>
      </w:r>
      <w:r w:rsidR="006810A4">
        <w:rPr>
          <w:rFonts w:ascii="Arial" w:hAnsi="Arial" w:cs="Arial"/>
          <w:sz w:val="28"/>
        </w:rPr>
        <w:lastRenderedPageBreak/>
        <w:t>“al-</w:t>
      </w:r>
      <w:proofErr w:type="spellStart"/>
      <w:r w:rsidR="006810A4">
        <w:rPr>
          <w:rFonts w:ascii="Arial" w:hAnsi="Arial" w:cs="Arial"/>
          <w:sz w:val="28"/>
        </w:rPr>
        <w:t>Muddazzir</w:t>
      </w:r>
      <w:proofErr w:type="spellEnd"/>
      <w:r w:rsidR="006810A4">
        <w:rPr>
          <w:rFonts w:ascii="Arial" w:hAnsi="Arial" w:cs="Arial"/>
          <w:sz w:val="28"/>
        </w:rPr>
        <w:t>”</w:t>
      </w:r>
      <w:r w:rsidR="006C2AB2">
        <w:rPr>
          <w:rStyle w:val="Refdenotaalpie"/>
          <w:rFonts w:ascii="Arial" w:hAnsi="Arial" w:cs="Arial"/>
          <w:sz w:val="28"/>
        </w:rPr>
        <w:footnoteReference w:id="45"/>
      </w:r>
      <w:r w:rsidR="006810A4">
        <w:rPr>
          <w:rFonts w:ascii="Arial" w:hAnsi="Arial" w:cs="Arial"/>
          <w:sz w:val="28"/>
        </w:rPr>
        <w:t xml:space="preserve"> (capítulo 74)</w:t>
      </w:r>
      <w:r w:rsidR="00DC5DF6">
        <w:rPr>
          <w:rFonts w:ascii="Arial" w:hAnsi="Arial" w:cs="Arial"/>
          <w:sz w:val="28"/>
        </w:rPr>
        <w:t>. S</w:t>
      </w:r>
      <w:r w:rsidR="003170A1">
        <w:rPr>
          <w:rFonts w:ascii="Arial" w:hAnsi="Arial" w:cs="Arial"/>
          <w:sz w:val="28"/>
        </w:rPr>
        <w:t>u ciudad natal es L</w:t>
      </w:r>
      <w:r w:rsidR="006C2AB2">
        <w:rPr>
          <w:rFonts w:ascii="Arial" w:hAnsi="Arial" w:cs="Arial"/>
          <w:sz w:val="28"/>
        </w:rPr>
        <w:t xml:space="preserve">a Meca, pero emigró a Medina, Dios lo envió con la advertencia de la idolatría e invitando a la gente al monoteísmo, la prueba es el dicho de Dios, Exaltado sea: </w:t>
      </w:r>
      <w:r w:rsidR="006C2AB2" w:rsidRPr="0046083A">
        <w:rPr>
          <w:rFonts w:ascii="Arial" w:hAnsi="Arial" w:cs="Arial"/>
          <w:b/>
          <w:i/>
          <w:sz w:val="28"/>
        </w:rPr>
        <w:t>“¡Oh, tú [Muha</w:t>
      </w:r>
      <w:r w:rsidR="006810A4" w:rsidRPr="0046083A">
        <w:rPr>
          <w:rFonts w:ascii="Arial" w:hAnsi="Arial" w:cs="Arial"/>
          <w:b/>
          <w:i/>
          <w:sz w:val="28"/>
        </w:rPr>
        <w:t xml:space="preserve">mmad] </w:t>
      </w:r>
      <w:r w:rsidR="006C2AB2" w:rsidRPr="0046083A">
        <w:rPr>
          <w:rFonts w:ascii="Arial" w:hAnsi="Arial" w:cs="Arial"/>
          <w:b/>
          <w:i/>
          <w:sz w:val="28"/>
        </w:rPr>
        <w:t>que te envuelves en un manto! Ponte de pie y advierte.</w:t>
      </w:r>
      <w:r w:rsidR="006810A4" w:rsidRPr="0046083A">
        <w:rPr>
          <w:rFonts w:ascii="Arial" w:hAnsi="Arial" w:cs="Arial"/>
          <w:b/>
          <w:i/>
          <w:sz w:val="28"/>
        </w:rPr>
        <w:t xml:space="preserve"> Proc</w:t>
      </w:r>
      <w:r w:rsidR="006C2AB2" w:rsidRPr="0046083A">
        <w:rPr>
          <w:rFonts w:ascii="Arial" w:hAnsi="Arial" w:cs="Arial"/>
          <w:b/>
          <w:i/>
          <w:sz w:val="28"/>
        </w:rPr>
        <w:t>lama la grandeza de tu Señor, purifica tus vestimentas, apártate de la idolatría,</w:t>
      </w:r>
      <w:r w:rsidR="006810A4" w:rsidRPr="0046083A">
        <w:rPr>
          <w:rFonts w:ascii="Arial" w:hAnsi="Arial" w:cs="Arial"/>
          <w:b/>
          <w:i/>
          <w:sz w:val="28"/>
        </w:rPr>
        <w:t xml:space="preserve"> y no des esp</w:t>
      </w:r>
      <w:r w:rsidR="006C2AB2" w:rsidRPr="0046083A">
        <w:rPr>
          <w:rFonts w:ascii="Arial" w:hAnsi="Arial" w:cs="Arial"/>
          <w:b/>
          <w:i/>
          <w:sz w:val="28"/>
        </w:rPr>
        <w:t xml:space="preserve">erando recibir más a cambio. </w:t>
      </w:r>
      <w:r w:rsidR="006810A4" w:rsidRPr="0046083A">
        <w:rPr>
          <w:rFonts w:ascii="Arial" w:hAnsi="Arial" w:cs="Arial"/>
          <w:b/>
          <w:i/>
          <w:sz w:val="28"/>
        </w:rPr>
        <w:t>Sé paciente [con las dificultades que enfrentarás al divulgar el Mensaje] de tu Señor</w:t>
      </w:r>
      <w:r w:rsidR="006C2AB2" w:rsidRPr="0046083A">
        <w:rPr>
          <w:rFonts w:ascii="Arial" w:hAnsi="Arial" w:cs="Arial"/>
          <w:b/>
          <w:i/>
          <w:sz w:val="28"/>
        </w:rPr>
        <w:t>”</w:t>
      </w:r>
      <w:r w:rsidR="006810A4" w:rsidRPr="006810A4">
        <w:rPr>
          <w:rFonts w:ascii="Arial" w:hAnsi="Arial" w:cs="Arial"/>
          <w:sz w:val="28"/>
        </w:rPr>
        <w:t>.</w:t>
      </w:r>
      <w:r w:rsidR="006C2AB2">
        <w:rPr>
          <w:rStyle w:val="Refdenotaalpie"/>
          <w:rFonts w:ascii="Arial" w:hAnsi="Arial" w:cs="Arial"/>
          <w:sz w:val="28"/>
        </w:rPr>
        <w:footnoteReference w:id="46"/>
      </w:r>
    </w:p>
    <w:p w:rsidR="00EE61C4" w:rsidRDefault="00EE61C4" w:rsidP="006810A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significado de “ponte de pie y advierte”: advertir de la idolatría e invitar al monoteísmo.</w:t>
      </w:r>
    </w:p>
    <w:p w:rsidR="00EE61C4" w:rsidRDefault="00EE61C4" w:rsidP="006810A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significado de “proclama la grandeza de tu Señor”: engrandécelo con el monoteísmo.</w:t>
      </w:r>
    </w:p>
    <w:p w:rsidR="00EE61C4" w:rsidRDefault="00EE61C4" w:rsidP="006810A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significado de “purifica tus vestimentas”: purifica tus acciones de la idolatría.</w:t>
      </w:r>
    </w:p>
    <w:p w:rsidR="00EE61C4" w:rsidRDefault="00EE61C4" w:rsidP="006810A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significado de “apártate de la idolatría”: </w:t>
      </w:r>
      <w:r w:rsidR="00357D3F">
        <w:rPr>
          <w:rFonts w:ascii="Arial" w:hAnsi="Arial" w:cs="Arial"/>
          <w:sz w:val="28"/>
        </w:rPr>
        <w:t xml:space="preserve">aléjate de los </w:t>
      </w:r>
      <w:r w:rsidR="00B41C1C">
        <w:rPr>
          <w:rFonts w:ascii="Arial" w:hAnsi="Arial" w:cs="Arial"/>
          <w:sz w:val="28"/>
        </w:rPr>
        <w:t>ídolos</w:t>
      </w:r>
      <w:r w:rsidR="00357D3F">
        <w:rPr>
          <w:rFonts w:ascii="Arial" w:hAnsi="Arial" w:cs="Arial"/>
          <w:sz w:val="28"/>
        </w:rPr>
        <w:t>, y apartarse de ellos es abandonarlos, negarlos a ello</w:t>
      </w:r>
      <w:r>
        <w:rPr>
          <w:rFonts w:ascii="Arial" w:hAnsi="Arial" w:cs="Arial"/>
          <w:sz w:val="28"/>
        </w:rPr>
        <w:t>s y a su gente.</w:t>
      </w:r>
    </w:p>
    <w:p w:rsidR="00EE61C4" w:rsidRDefault="00850336" w:rsidP="0011332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</w:t>
      </w:r>
      <w:r w:rsidR="00EE61C4">
        <w:rPr>
          <w:rFonts w:ascii="Arial" w:hAnsi="Arial" w:cs="Arial"/>
          <w:sz w:val="28"/>
        </w:rPr>
        <w:t>iez años</w:t>
      </w:r>
      <w:r>
        <w:rPr>
          <w:rFonts w:ascii="Arial" w:hAnsi="Arial" w:cs="Arial"/>
          <w:sz w:val="28"/>
        </w:rPr>
        <w:t xml:space="preserve"> permaneció</w:t>
      </w:r>
      <w:r w:rsidR="00EE61C4">
        <w:rPr>
          <w:rFonts w:ascii="Arial" w:hAnsi="Arial" w:cs="Arial"/>
          <w:sz w:val="28"/>
        </w:rPr>
        <w:t xml:space="preserve"> invitando </w:t>
      </w:r>
      <w:r>
        <w:rPr>
          <w:rFonts w:ascii="Arial" w:hAnsi="Arial" w:cs="Arial"/>
          <w:sz w:val="28"/>
        </w:rPr>
        <w:t>al monoteísmo, transcurridos est</w:t>
      </w:r>
      <w:r w:rsidR="00D676ED">
        <w:rPr>
          <w:rFonts w:ascii="Arial" w:hAnsi="Arial" w:cs="Arial"/>
          <w:sz w:val="28"/>
        </w:rPr>
        <w:t>os diez años, fue eleva</w:t>
      </w:r>
      <w:r w:rsidR="008D19DA">
        <w:rPr>
          <w:rFonts w:ascii="Arial" w:hAnsi="Arial" w:cs="Arial"/>
          <w:sz w:val="28"/>
        </w:rPr>
        <w:t>do al cielo y</w:t>
      </w:r>
      <w:r w:rsidR="00113326">
        <w:rPr>
          <w:rFonts w:ascii="Arial" w:hAnsi="Arial" w:cs="Arial"/>
          <w:sz w:val="28"/>
        </w:rPr>
        <w:t xml:space="preserve"> </w:t>
      </w:r>
      <w:r w:rsidR="00022FCD">
        <w:rPr>
          <w:rFonts w:ascii="Arial" w:hAnsi="Arial" w:cs="Arial"/>
          <w:sz w:val="28"/>
        </w:rPr>
        <w:t xml:space="preserve">le </w:t>
      </w:r>
      <w:r w:rsidR="00113326">
        <w:rPr>
          <w:rFonts w:ascii="Arial" w:hAnsi="Arial" w:cs="Arial"/>
          <w:sz w:val="28"/>
        </w:rPr>
        <w:t>fueron prescrita</w:t>
      </w:r>
      <w:r w:rsidR="00F45937">
        <w:rPr>
          <w:rFonts w:ascii="Arial" w:hAnsi="Arial" w:cs="Arial"/>
          <w:sz w:val="28"/>
        </w:rPr>
        <w:t>s las cinco oraciones; rezó en L</w:t>
      </w:r>
      <w:r w:rsidR="00113326">
        <w:rPr>
          <w:rFonts w:ascii="Arial" w:hAnsi="Arial" w:cs="Arial"/>
          <w:sz w:val="28"/>
        </w:rPr>
        <w:t>a Meca tres años</w:t>
      </w:r>
      <w:r w:rsidR="00C513C0">
        <w:rPr>
          <w:rFonts w:ascii="Arial" w:hAnsi="Arial" w:cs="Arial"/>
          <w:sz w:val="28"/>
        </w:rPr>
        <w:t xml:space="preserve"> más</w:t>
      </w:r>
      <w:r w:rsidR="00113326">
        <w:rPr>
          <w:rFonts w:ascii="Arial" w:hAnsi="Arial" w:cs="Arial"/>
          <w:sz w:val="28"/>
        </w:rPr>
        <w:t xml:space="preserve"> y después </w:t>
      </w:r>
      <w:r w:rsidR="00C513C0">
        <w:rPr>
          <w:rFonts w:ascii="Arial" w:hAnsi="Arial" w:cs="Arial"/>
          <w:sz w:val="28"/>
        </w:rPr>
        <w:t xml:space="preserve">le </w:t>
      </w:r>
      <w:r w:rsidR="00113326">
        <w:rPr>
          <w:rFonts w:ascii="Arial" w:hAnsi="Arial" w:cs="Arial"/>
          <w:sz w:val="28"/>
        </w:rPr>
        <w:t>fue ordenado emigrar a Medina; la emigración es trasladarse de la tierra de la idolatría a la tierra del Islam, [la emigración es un deber para esta comunidad</w:t>
      </w:r>
      <w:r w:rsidR="00ED2D72">
        <w:rPr>
          <w:rFonts w:ascii="Arial" w:hAnsi="Arial" w:cs="Arial"/>
          <w:sz w:val="28"/>
        </w:rPr>
        <w:t>,</w:t>
      </w:r>
      <w:r w:rsidR="00113326">
        <w:rPr>
          <w:rFonts w:ascii="Arial" w:hAnsi="Arial" w:cs="Arial"/>
          <w:sz w:val="28"/>
        </w:rPr>
        <w:t xml:space="preserve"> </w:t>
      </w:r>
      <w:r w:rsidR="00ED2D72">
        <w:rPr>
          <w:rFonts w:ascii="Arial" w:hAnsi="Arial" w:cs="Arial"/>
          <w:sz w:val="28"/>
        </w:rPr>
        <w:t xml:space="preserve">trasladarse </w:t>
      </w:r>
      <w:r w:rsidR="00113326">
        <w:rPr>
          <w:rFonts w:ascii="Arial" w:hAnsi="Arial" w:cs="Arial"/>
          <w:sz w:val="28"/>
        </w:rPr>
        <w:t>de la tierra del politeísmo a la tierra del Islam]</w:t>
      </w:r>
      <w:r w:rsidR="00113326">
        <w:rPr>
          <w:rStyle w:val="Refdenotaalpie"/>
          <w:rFonts w:ascii="Arial" w:hAnsi="Arial" w:cs="Arial"/>
          <w:sz w:val="28"/>
        </w:rPr>
        <w:footnoteReference w:id="47"/>
      </w:r>
      <w:r w:rsidR="00C513C0">
        <w:rPr>
          <w:rFonts w:ascii="Arial" w:hAnsi="Arial" w:cs="Arial"/>
          <w:sz w:val="28"/>
        </w:rPr>
        <w:t xml:space="preserve"> y seguirá</w:t>
      </w:r>
      <w:r w:rsidR="00113326">
        <w:rPr>
          <w:rFonts w:ascii="Arial" w:hAnsi="Arial" w:cs="Arial"/>
          <w:sz w:val="28"/>
        </w:rPr>
        <w:t xml:space="preserve"> vig</w:t>
      </w:r>
      <w:r w:rsidR="00C513C0">
        <w:rPr>
          <w:rFonts w:ascii="Arial" w:hAnsi="Arial" w:cs="Arial"/>
          <w:sz w:val="28"/>
        </w:rPr>
        <w:t xml:space="preserve">ente hasta </w:t>
      </w:r>
      <w:r w:rsidR="00C513C0">
        <w:rPr>
          <w:rFonts w:ascii="Arial" w:hAnsi="Arial" w:cs="Arial"/>
          <w:sz w:val="28"/>
        </w:rPr>
        <w:lastRenderedPageBreak/>
        <w:t>que llegue la Hora. L</w:t>
      </w:r>
      <w:r w:rsidR="00113326">
        <w:rPr>
          <w:rFonts w:ascii="Arial" w:hAnsi="Arial" w:cs="Arial"/>
          <w:sz w:val="28"/>
        </w:rPr>
        <w:t xml:space="preserve">a prueba es el dicho de Dios, Exaltado sea: </w:t>
      </w:r>
      <w:r w:rsidR="00113326" w:rsidRPr="006F7675">
        <w:rPr>
          <w:rFonts w:ascii="Arial" w:hAnsi="Arial" w:cs="Arial"/>
          <w:b/>
          <w:i/>
          <w:sz w:val="28"/>
        </w:rPr>
        <w:t>“Aquellos que mueran siendo injustos consigo mismos [cometiendo pecados influenciados por la sociedad pagana], los ángeles al tomar sus almas les preguntaran: “¿Qué les pasó?” Responderán: “Nos sentíamos débiles y oprimidos [por los incrédulos]”. Les dirán: “¿Acaso la tierra de Dios no era suficientemente vasta como para que emigraran [a otra sociedad]?” Su morada será el Infierno. ¡Qué mal fin! Excepto los hombres, mujeres y niños débiles que no eran capaces [de emigrar] ni les fue mostrado el camino recto. A ellos Dios los perdonará, porque Dios es Remisorio, Indulgente”</w:t>
      </w:r>
      <w:r w:rsidR="00113326">
        <w:rPr>
          <w:rFonts w:ascii="Arial" w:hAnsi="Arial" w:cs="Arial"/>
          <w:sz w:val="28"/>
        </w:rPr>
        <w:t>.</w:t>
      </w:r>
      <w:r w:rsidR="00113326">
        <w:rPr>
          <w:rStyle w:val="Refdenotaalpie"/>
          <w:rFonts w:ascii="Arial" w:hAnsi="Arial" w:cs="Arial"/>
          <w:sz w:val="28"/>
        </w:rPr>
        <w:footnoteReference w:id="48"/>
      </w:r>
    </w:p>
    <w:p w:rsidR="00113326" w:rsidRDefault="00113326" w:rsidP="00C54C8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 el dicho de Dios, Enaltecido sea: </w:t>
      </w:r>
      <w:r w:rsidRPr="006F7675">
        <w:rPr>
          <w:rFonts w:ascii="Arial" w:hAnsi="Arial" w:cs="Arial"/>
          <w:b/>
          <w:i/>
          <w:sz w:val="28"/>
        </w:rPr>
        <w:t>“</w:t>
      </w:r>
      <w:r w:rsidR="00C54C86" w:rsidRPr="006F7675">
        <w:rPr>
          <w:rFonts w:ascii="Arial" w:hAnsi="Arial" w:cs="Arial"/>
          <w:b/>
          <w:i/>
          <w:sz w:val="28"/>
        </w:rPr>
        <w:t>¡Oh, siervos Míos que han creído! Mi tierra es amplia, adórenme solo a Mí”</w:t>
      </w:r>
      <w:r w:rsidR="00C54C86">
        <w:rPr>
          <w:rFonts w:ascii="Arial" w:hAnsi="Arial" w:cs="Arial"/>
          <w:sz w:val="28"/>
        </w:rPr>
        <w:t>.</w:t>
      </w:r>
      <w:r w:rsidR="00C54C86">
        <w:rPr>
          <w:rStyle w:val="Refdenotaalpie"/>
          <w:rFonts w:ascii="Arial" w:hAnsi="Arial" w:cs="Arial"/>
          <w:sz w:val="28"/>
        </w:rPr>
        <w:footnoteReference w:id="49"/>
      </w:r>
    </w:p>
    <w:p w:rsidR="00C54C86" w:rsidRDefault="00C54C86" w:rsidP="00C54C8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Al-</w:t>
      </w:r>
      <w:proofErr w:type="spellStart"/>
      <w:r>
        <w:rPr>
          <w:rFonts w:ascii="Arial" w:hAnsi="Arial" w:cs="Arial"/>
          <w:sz w:val="28"/>
        </w:rPr>
        <w:t>Baghawi</w:t>
      </w:r>
      <w:proofErr w:type="spellEnd"/>
      <w:r>
        <w:rPr>
          <w:rFonts w:ascii="Arial" w:hAnsi="Arial" w:cs="Arial"/>
          <w:sz w:val="28"/>
        </w:rPr>
        <w:t xml:space="preserve">, que Dios el Altísimo tenga piedad de él, dijo: “La </w:t>
      </w:r>
      <w:r w:rsidR="00AF54C3">
        <w:rPr>
          <w:rFonts w:ascii="Arial" w:hAnsi="Arial" w:cs="Arial"/>
          <w:sz w:val="28"/>
        </w:rPr>
        <w:t>revelación de este versícu</w:t>
      </w:r>
      <w:r w:rsidR="00421F3C">
        <w:rPr>
          <w:rFonts w:ascii="Arial" w:hAnsi="Arial" w:cs="Arial"/>
          <w:sz w:val="28"/>
        </w:rPr>
        <w:t>lo refiere a los musulmanes de L</w:t>
      </w:r>
      <w:r w:rsidR="00AF54C3">
        <w:rPr>
          <w:rFonts w:ascii="Arial" w:hAnsi="Arial" w:cs="Arial"/>
          <w:sz w:val="28"/>
        </w:rPr>
        <w:t xml:space="preserve">a Meca que no emigraron, Dios </w:t>
      </w:r>
      <w:r w:rsidR="00ED2D72">
        <w:rPr>
          <w:rFonts w:ascii="Arial" w:hAnsi="Arial" w:cs="Arial"/>
          <w:sz w:val="28"/>
        </w:rPr>
        <w:t xml:space="preserve">los mencionó con el nombre de </w:t>
      </w:r>
      <w:r w:rsidR="00AF54C3">
        <w:rPr>
          <w:rFonts w:ascii="Arial" w:hAnsi="Arial" w:cs="Arial"/>
          <w:sz w:val="28"/>
        </w:rPr>
        <w:t>creyentes.</w:t>
      </w:r>
    </w:p>
    <w:p w:rsidR="00AF54C3" w:rsidRDefault="00AF54C3" w:rsidP="00C54C8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prueba de la emigración en la </w:t>
      </w:r>
      <w:r w:rsidRPr="00ED2D72">
        <w:rPr>
          <w:rFonts w:ascii="Arial" w:hAnsi="Arial" w:cs="Arial"/>
          <w:i/>
          <w:iCs/>
          <w:sz w:val="28"/>
        </w:rPr>
        <w:t>Sunna</w:t>
      </w:r>
      <w:r>
        <w:rPr>
          <w:rFonts w:ascii="Arial" w:hAnsi="Arial" w:cs="Arial"/>
          <w:sz w:val="28"/>
        </w:rPr>
        <w:t>,</w:t>
      </w:r>
      <w:r w:rsidR="00B41C1C">
        <w:rPr>
          <w:rFonts w:ascii="Arial" w:hAnsi="Arial" w:cs="Arial"/>
          <w:sz w:val="28"/>
        </w:rPr>
        <w:t xml:space="preserve"> es</w:t>
      </w:r>
      <w:r>
        <w:rPr>
          <w:rFonts w:ascii="Arial" w:hAnsi="Arial" w:cs="Arial"/>
          <w:sz w:val="28"/>
        </w:rPr>
        <w:t xml:space="preserve"> el </w:t>
      </w:r>
      <w:proofErr w:type="spellStart"/>
      <w:r>
        <w:rPr>
          <w:rFonts w:ascii="Arial" w:hAnsi="Arial" w:cs="Arial"/>
          <w:sz w:val="28"/>
        </w:rPr>
        <w:t>hadiz</w:t>
      </w:r>
      <w:proofErr w:type="spellEnd"/>
      <w:r>
        <w:rPr>
          <w:rFonts w:ascii="Arial" w:hAnsi="Arial" w:cs="Arial"/>
          <w:sz w:val="28"/>
        </w:rPr>
        <w:t xml:space="preserve"> del Profeta (la paz y las bendiciones de Dios sean co</w:t>
      </w:r>
      <w:r w:rsidR="009E3796">
        <w:rPr>
          <w:rFonts w:ascii="Arial" w:hAnsi="Arial" w:cs="Arial"/>
          <w:sz w:val="28"/>
        </w:rPr>
        <w:t xml:space="preserve">n él): “La </w:t>
      </w:r>
      <w:r w:rsidR="00ED2D72">
        <w:rPr>
          <w:rFonts w:ascii="Arial" w:hAnsi="Arial" w:cs="Arial"/>
          <w:sz w:val="28"/>
        </w:rPr>
        <w:t>e</w:t>
      </w:r>
      <w:r w:rsidR="002318BA">
        <w:rPr>
          <w:rFonts w:ascii="Arial" w:hAnsi="Arial" w:cs="Arial"/>
          <w:sz w:val="28"/>
        </w:rPr>
        <w:t>migración no termina hasta que termine</w:t>
      </w:r>
      <w:r>
        <w:rPr>
          <w:rFonts w:ascii="Arial" w:hAnsi="Arial" w:cs="Arial"/>
          <w:sz w:val="28"/>
        </w:rPr>
        <w:t xml:space="preserve"> el arrepentimiento,</w:t>
      </w:r>
      <w:r w:rsidR="002318BA">
        <w:rPr>
          <w:rFonts w:ascii="Arial" w:hAnsi="Arial" w:cs="Arial"/>
          <w:sz w:val="28"/>
        </w:rPr>
        <w:t xml:space="preserve"> y el arrepentimiento no termina</w:t>
      </w:r>
      <w:r>
        <w:rPr>
          <w:rFonts w:ascii="Arial" w:hAnsi="Arial" w:cs="Arial"/>
          <w:sz w:val="28"/>
        </w:rPr>
        <w:t xml:space="preserve"> hasta que el sol sal</w:t>
      </w:r>
      <w:r w:rsidR="002318BA">
        <w:rPr>
          <w:rFonts w:ascii="Arial" w:hAnsi="Arial" w:cs="Arial"/>
          <w:sz w:val="28"/>
        </w:rPr>
        <w:t>ga por el oeste</w:t>
      </w:r>
      <w:r>
        <w:rPr>
          <w:rFonts w:ascii="Arial" w:hAnsi="Arial" w:cs="Arial"/>
          <w:sz w:val="28"/>
        </w:rPr>
        <w:t>”.</w:t>
      </w:r>
      <w:r>
        <w:rPr>
          <w:rStyle w:val="Refdenotaalpie"/>
          <w:rFonts w:ascii="Arial" w:hAnsi="Arial" w:cs="Arial"/>
          <w:sz w:val="28"/>
        </w:rPr>
        <w:footnoteReference w:id="50"/>
      </w:r>
      <w:r w:rsidR="009E3796">
        <w:rPr>
          <w:rFonts w:ascii="Arial" w:hAnsi="Arial" w:cs="Arial"/>
          <w:sz w:val="28"/>
        </w:rPr>
        <w:t xml:space="preserve"> </w:t>
      </w:r>
    </w:p>
    <w:p w:rsidR="00AF54C3" w:rsidRDefault="00ED2D72" w:rsidP="00C54C8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Cuando se </w:t>
      </w:r>
      <w:r w:rsidR="00AF54C3">
        <w:rPr>
          <w:rFonts w:ascii="Arial" w:hAnsi="Arial" w:cs="Arial"/>
          <w:sz w:val="28"/>
        </w:rPr>
        <w:t xml:space="preserve">estableció en Medina, ordenó (practicar) el resto de las legislaciones del Islam, como el </w:t>
      </w:r>
      <w:proofErr w:type="spellStart"/>
      <w:r w:rsidR="00AF54C3" w:rsidRPr="00B54952">
        <w:rPr>
          <w:rFonts w:ascii="Arial" w:hAnsi="Arial" w:cs="Arial"/>
          <w:i/>
          <w:iCs/>
          <w:sz w:val="28"/>
        </w:rPr>
        <w:t>Zakat</w:t>
      </w:r>
      <w:proofErr w:type="spellEnd"/>
      <w:r w:rsidR="00AF54C3">
        <w:rPr>
          <w:rFonts w:ascii="Arial" w:hAnsi="Arial" w:cs="Arial"/>
          <w:sz w:val="28"/>
        </w:rPr>
        <w:t xml:space="preserve">, el ayuno, la peregrinación, luchar por la causa de Dios, llamar a la oración, ordenar el bien y prohibir el </w:t>
      </w:r>
      <w:r w:rsidR="00AF54C3">
        <w:rPr>
          <w:rFonts w:ascii="Arial" w:hAnsi="Arial" w:cs="Arial"/>
          <w:sz w:val="28"/>
        </w:rPr>
        <w:lastRenderedPageBreak/>
        <w:t xml:space="preserve">mal, y demás legislaciones del Islam. </w:t>
      </w:r>
      <w:r w:rsidR="00EE64E8">
        <w:rPr>
          <w:rFonts w:ascii="Arial" w:hAnsi="Arial" w:cs="Arial"/>
          <w:sz w:val="28"/>
        </w:rPr>
        <w:t>E</w:t>
      </w:r>
      <w:r w:rsidR="00AF54C3">
        <w:rPr>
          <w:rFonts w:ascii="Arial" w:hAnsi="Arial" w:cs="Arial"/>
          <w:sz w:val="28"/>
        </w:rPr>
        <w:t>s</w:t>
      </w:r>
      <w:r w:rsidR="00E10CD8">
        <w:rPr>
          <w:rFonts w:ascii="Arial" w:hAnsi="Arial" w:cs="Arial"/>
          <w:sz w:val="28"/>
        </w:rPr>
        <w:t>ta labor</w:t>
      </w:r>
      <w:r w:rsidR="00EE64E8">
        <w:rPr>
          <w:rFonts w:ascii="Arial" w:hAnsi="Arial" w:cs="Arial"/>
          <w:sz w:val="28"/>
        </w:rPr>
        <w:t xml:space="preserve"> duró diez años y después falleció (la paz y las bendiciones de Dios sean con él), su religión permanece, y ésta es su religión, </w:t>
      </w:r>
      <w:r w:rsidR="00450152">
        <w:rPr>
          <w:rFonts w:ascii="Arial" w:hAnsi="Arial" w:cs="Arial"/>
          <w:sz w:val="28"/>
        </w:rPr>
        <w:t xml:space="preserve">no </w:t>
      </w:r>
      <w:r w:rsidR="00E817BA">
        <w:rPr>
          <w:rFonts w:ascii="Arial" w:hAnsi="Arial" w:cs="Arial"/>
          <w:sz w:val="28"/>
        </w:rPr>
        <w:t>hay un bien en el que no exhortó</w:t>
      </w:r>
      <w:r w:rsidR="00EE64E8">
        <w:rPr>
          <w:rFonts w:ascii="Arial" w:hAnsi="Arial" w:cs="Arial"/>
          <w:sz w:val="28"/>
        </w:rPr>
        <w:t xml:space="preserve"> a su comunidad hacia él, y no </w:t>
      </w:r>
      <w:r w:rsidR="00E817BA">
        <w:rPr>
          <w:rFonts w:ascii="Arial" w:hAnsi="Arial" w:cs="Arial"/>
          <w:sz w:val="28"/>
        </w:rPr>
        <w:t>hay un mal en el que no advirtió</w:t>
      </w:r>
      <w:r w:rsidR="00EE64E8">
        <w:rPr>
          <w:rFonts w:ascii="Arial" w:hAnsi="Arial" w:cs="Arial"/>
          <w:sz w:val="28"/>
        </w:rPr>
        <w:t xml:space="preserve"> a su comunidad</w:t>
      </w:r>
      <w:r w:rsidR="00450152">
        <w:rPr>
          <w:rFonts w:ascii="Arial" w:hAnsi="Arial" w:cs="Arial"/>
          <w:sz w:val="28"/>
        </w:rPr>
        <w:t xml:space="preserve"> a</w:t>
      </w:r>
      <w:r w:rsidR="00EE64E8">
        <w:rPr>
          <w:rFonts w:ascii="Arial" w:hAnsi="Arial" w:cs="Arial"/>
          <w:sz w:val="28"/>
        </w:rPr>
        <w:t xml:space="preserve"> alejarse de él. El bien al que guio es el monoteísmo y </w:t>
      </w:r>
      <w:r w:rsidR="00450152">
        <w:rPr>
          <w:rFonts w:ascii="Arial" w:hAnsi="Arial" w:cs="Arial"/>
          <w:sz w:val="28"/>
        </w:rPr>
        <w:t xml:space="preserve">a </w:t>
      </w:r>
      <w:r w:rsidR="00EE64E8">
        <w:rPr>
          <w:rFonts w:ascii="Arial" w:hAnsi="Arial" w:cs="Arial"/>
          <w:sz w:val="28"/>
        </w:rPr>
        <w:t xml:space="preserve">todo </w:t>
      </w:r>
      <w:r w:rsidR="00450152">
        <w:rPr>
          <w:rFonts w:ascii="Arial" w:hAnsi="Arial" w:cs="Arial"/>
          <w:sz w:val="28"/>
        </w:rPr>
        <w:t>aquello que Dios ama y Le satisface. Y</w:t>
      </w:r>
      <w:r w:rsidR="00EE64E8">
        <w:rPr>
          <w:rFonts w:ascii="Arial" w:hAnsi="Arial" w:cs="Arial"/>
          <w:sz w:val="28"/>
        </w:rPr>
        <w:t xml:space="preserve"> el mal del que advirtió es asociar algo o alguien con Dios y todo </w:t>
      </w:r>
      <w:r w:rsidR="00450152">
        <w:rPr>
          <w:rFonts w:ascii="Arial" w:hAnsi="Arial" w:cs="Arial"/>
          <w:sz w:val="28"/>
        </w:rPr>
        <w:t>aquello</w:t>
      </w:r>
      <w:r w:rsidR="00EE64E8">
        <w:rPr>
          <w:rFonts w:ascii="Arial" w:hAnsi="Arial" w:cs="Arial"/>
          <w:sz w:val="28"/>
        </w:rPr>
        <w:t xml:space="preserve"> que Dios detesta y rechaza.</w:t>
      </w:r>
    </w:p>
    <w:p w:rsidR="00EE64E8" w:rsidRDefault="00EE64E8" w:rsidP="0045059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Dios lo en</w:t>
      </w:r>
      <w:r w:rsidR="00450152">
        <w:rPr>
          <w:rFonts w:ascii="Arial" w:hAnsi="Arial" w:cs="Arial"/>
          <w:sz w:val="28"/>
        </w:rPr>
        <w:t>vió a toda la humanidad y est</w:t>
      </w:r>
      <w:r w:rsidR="00530FAE">
        <w:rPr>
          <w:rFonts w:ascii="Arial" w:hAnsi="Arial" w:cs="Arial"/>
          <w:sz w:val="28"/>
        </w:rPr>
        <w:t>ableció como</w:t>
      </w:r>
      <w:r w:rsidR="00450152">
        <w:rPr>
          <w:rFonts w:ascii="Arial" w:hAnsi="Arial" w:cs="Arial"/>
          <w:sz w:val="28"/>
        </w:rPr>
        <w:t xml:space="preserve"> obligatorio</w:t>
      </w:r>
      <w:r w:rsidR="00530FAE">
        <w:rPr>
          <w:rFonts w:ascii="Arial" w:hAnsi="Arial" w:cs="Arial"/>
          <w:sz w:val="28"/>
        </w:rPr>
        <w:t xml:space="preserve"> que tanto los genios como</w:t>
      </w:r>
      <w:r>
        <w:rPr>
          <w:rFonts w:ascii="Arial" w:hAnsi="Arial" w:cs="Arial"/>
          <w:sz w:val="28"/>
        </w:rPr>
        <w:t xml:space="preserve"> los humanos</w:t>
      </w:r>
      <w:r w:rsidR="00530FAE">
        <w:rPr>
          <w:rFonts w:ascii="Arial" w:hAnsi="Arial" w:cs="Arial"/>
          <w:sz w:val="28"/>
        </w:rPr>
        <w:t xml:space="preserve"> lo obedecieran</w:t>
      </w:r>
      <w:r>
        <w:rPr>
          <w:rFonts w:ascii="Arial" w:hAnsi="Arial" w:cs="Arial"/>
          <w:sz w:val="28"/>
        </w:rPr>
        <w:t xml:space="preserve">, la prueba de ello es el dicho de Dios, Exaltado sea: </w:t>
      </w:r>
      <w:r w:rsidRPr="00947719">
        <w:rPr>
          <w:rFonts w:ascii="Arial" w:hAnsi="Arial" w:cs="Arial"/>
          <w:b/>
          <w:i/>
          <w:sz w:val="28"/>
        </w:rPr>
        <w:t>“</w:t>
      </w:r>
      <w:r w:rsidR="00450596" w:rsidRPr="00947719">
        <w:rPr>
          <w:rFonts w:ascii="Arial" w:hAnsi="Arial" w:cs="Arial"/>
          <w:b/>
          <w:i/>
          <w:sz w:val="28"/>
        </w:rPr>
        <w:t>Di [oh, Muhammad]: “¡Oh, gente! Soy el Mensajero de Dios para todos ustedes”</w:t>
      </w:r>
      <w:r w:rsidR="00450596">
        <w:rPr>
          <w:rFonts w:ascii="Arial" w:hAnsi="Arial" w:cs="Arial"/>
          <w:sz w:val="28"/>
        </w:rPr>
        <w:t>.</w:t>
      </w:r>
      <w:r w:rsidR="00450596">
        <w:rPr>
          <w:rStyle w:val="Refdenotaalpie"/>
          <w:rFonts w:ascii="Arial" w:hAnsi="Arial" w:cs="Arial"/>
          <w:sz w:val="28"/>
        </w:rPr>
        <w:footnoteReference w:id="51"/>
      </w:r>
      <w:r w:rsidR="00EB6C30">
        <w:rPr>
          <w:rFonts w:ascii="Arial" w:hAnsi="Arial" w:cs="Arial"/>
          <w:sz w:val="28"/>
        </w:rPr>
        <w:t xml:space="preserve"> A través de</w:t>
      </w:r>
      <w:r w:rsidR="00450596">
        <w:rPr>
          <w:rFonts w:ascii="Arial" w:hAnsi="Arial" w:cs="Arial"/>
          <w:sz w:val="28"/>
        </w:rPr>
        <w:t xml:space="preserve"> él Dios completó la religión, la prueba es el dicho de Dios, Exaltado sea: </w:t>
      </w:r>
      <w:r w:rsidR="00450596" w:rsidRPr="00947719">
        <w:rPr>
          <w:rFonts w:ascii="Arial" w:hAnsi="Arial" w:cs="Arial"/>
          <w:b/>
          <w:i/>
          <w:sz w:val="28"/>
        </w:rPr>
        <w:t>“Hoy les he perfeccionado su forma de adoración, he completado Mi gracia sobre ustedes y he dispuesto que el Islam sea su religión”</w:t>
      </w:r>
      <w:r w:rsidR="00450596">
        <w:rPr>
          <w:rFonts w:ascii="Arial" w:hAnsi="Arial" w:cs="Arial"/>
          <w:sz w:val="28"/>
        </w:rPr>
        <w:t>.</w:t>
      </w:r>
      <w:r w:rsidR="00D40C1D">
        <w:rPr>
          <w:rStyle w:val="Refdenotaalpie"/>
          <w:rFonts w:ascii="Arial" w:hAnsi="Arial" w:cs="Arial"/>
          <w:sz w:val="28"/>
        </w:rPr>
        <w:footnoteReference w:id="52"/>
      </w:r>
    </w:p>
    <w:p w:rsidR="00D40C1D" w:rsidRDefault="00D40C1D" w:rsidP="0045059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 prueba </w:t>
      </w:r>
      <w:r w:rsidR="00EB6C30">
        <w:rPr>
          <w:rFonts w:ascii="Arial" w:hAnsi="Arial" w:cs="Arial"/>
          <w:sz w:val="28"/>
        </w:rPr>
        <w:t xml:space="preserve">acerca </w:t>
      </w:r>
      <w:r>
        <w:rPr>
          <w:rFonts w:ascii="Arial" w:hAnsi="Arial" w:cs="Arial"/>
          <w:sz w:val="28"/>
        </w:rPr>
        <w:t xml:space="preserve">de la muerte del Profeta (la paz y las bendiciones de Dios sean con él) es el dicho de Dios, Exaltado sea: </w:t>
      </w:r>
      <w:r w:rsidRPr="00947719">
        <w:rPr>
          <w:rFonts w:ascii="Arial" w:hAnsi="Arial" w:cs="Arial"/>
          <w:b/>
          <w:i/>
          <w:sz w:val="28"/>
        </w:rPr>
        <w:t>“Tú [¡oh, Muhammad!] has de morir y ellos también han de morir [pues ningún ser creado es inmortal]. Luego, el Día de la Resurrecció</w:t>
      </w:r>
      <w:r w:rsidR="00947719">
        <w:rPr>
          <w:rFonts w:ascii="Arial" w:hAnsi="Arial" w:cs="Arial"/>
          <w:b/>
          <w:i/>
          <w:sz w:val="28"/>
        </w:rPr>
        <w:t>n ante su Señor discutirán [in</w:t>
      </w:r>
      <w:r w:rsidRPr="00947719">
        <w:rPr>
          <w:rFonts w:ascii="Arial" w:hAnsi="Arial" w:cs="Arial"/>
          <w:b/>
          <w:i/>
          <w:sz w:val="28"/>
        </w:rPr>
        <w:t>tentando excusarse]”</w:t>
      </w:r>
      <w:r w:rsidRPr="00D40C1D"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53"/>
      </w:r>
    </w:p>
    <w:p w:rsidR="00AF54C3" w:rsidRDefault="005973F8" w:rsidP="00C54C8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</w:t>
      </w:r>
      <w:r w:rsidR="00D40C1D">
        <w:rPr>
          <w:rFonts w:ascii="Arial" w:hAnsi="Arial" w:cs="Arial"/>
          <w:sz w:val="28"/>
        </w:rPr>
        <w:t>a gente resucitará después de su muerte, la prueba es el dicho de D</w:t>
      </w:r>
      <w:r w:rsidR="00947719">
        <w:rPr>
          <w:rFonts w:ascii="Arial" w:hAnsi="Arial" w:cs="Arial"/>
          <w:sz w:val="28"/>
        </w:rPr>
        <w:t>ios, E</w:t>
      </w:r>
      <w:r w:rsidR="00D40C1D">
        <w:rPr>
          <w:rFonts w:ascii="Arial" w:hAnsi="Arial" w:cs="Arial"/>
          <w:sz w:val="28"/>
        </w:rPr>
        <w:t xml:space="preserve">naltecido sea: </w:t>
      </w:r>
      <w:r w:rsidR="00D40C1D" w:rsidRPr="00947719">
        <w:rPr>
          <w:rFonts w:ascii="Arial" w:hAnsi="Arial" w:cs="Arial"/>
          <w:b/>
          <w:i/>
          <w:sz w:val="28"/>
        </w:rPr>
        <w:t xml:space="preserve">“De ella [la tierra] los he creado, a ella los haré </w:t>
      </w:r>
      <w:r w:rsidR="00D40C1D" w:rsidRPr="00947719">
        <w:rPr>
          <w:rFonts w:ascii="Arial" w:hAnsi="Arial" w:cs="Arial"/>
          <w:b/>
          <w:i/>
          <w:sz w:val="28"/>
        </w:rPr>
        <w:lastRenderedPageBreak/>
        <w:t>retornar [cuando mueran], y de ella los haré surgir nuevamente [el Día de la Resurrección]””</w:t>
      </w:r>
      <w:r w:rsidR="00D40C1D">
        <w:rPr>
          <w:rFonts w:ascii="Arial" w:hAnsi="Arial" w:cs="Arial"/>
          <w:sz w:val="28"/>
        </w:rPr>
        <w:t>.</w:t>
      </w:r>
      <w:r w:rsidR="00D40C1D">
        <w:rPr>
          <w:rStyle w:val="Refdenotaalpie"/>
          <w:rFonts w:ascii="Arial" w:hAnsi="Arial" w:cs="Arial"/>
          <w:sz w:val="28"/>
        </w:rPr>
        <w:footnoteReference w:id="54"/>
      </w:r>
    </w:p>
    <w:p w:rsidR="00D40C1D" w:rsidRDefault="00FA59DC" w:rsidP="00D40C1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También dice</w:t>
      </w:r>
      <w:r w:rsidR="00D40C1D">
        <w:rPr>
          <w:rFonts w:ascii="Arial" w:hAnsi="Arial" w:cs="Arial"/>
          <w:sz w:val="28"/>
        </w:rPr>
        <w:t xml:space="preserve"> Dios, Exaltado sea: </w:t>
      </w:r>
      <w:r w:rsidR="00D40C1D" w:rsidRPr="00947719">
        <w:rPr>
          <w:rFonts w:ascii="Arial" w:hAnsi="Arial" w:cs="Arial"/>
          <w:b/>
          <w:i/>
          <w:sz w:val="28"/>
        </w:rPr>
        <w:t>“Dios los ha creado de la misma tierra que a las plantas, y como a las plantas los ha hecho brotar de ella. Después los hará volver a ella [al morir], y de ella nuevamente los hará resurgir [el Día del Juicio Final]”</w:t>
      </w:r>
      <w:r w:rsidR="00D40C1D">
        <w:rPr>
          <w:rFonts w:ascii="Arial" w:hAnsi="Arial" w:cs="Arial"/>
          <w:sz w:val="28"/>
        </w:rPr>
        <w:t>.</w:t>
      </w:r>
      <w:r w:rsidR="00D40C1D">
        <w:rPr>
          <w:rStyle w:val="Refdenotaalpie"/>
          <w:rFonts w:ascii="Arial" w:hAnsi="Arial" w:cs="Arial"/>
          <w:sz w:val="28"/>
        </w:rPr>
        <w:footnoteReference w:id="55"/>
      </w:r>
    </w:p>
    <w:p w:rsidR="00D40C1D" w:rsidRDefault="00BB3CA8" w:rsidP="00D917B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 resucitar</w:t>
      </w:r>
      <w:r w:rsidR="00D917B8">
        <w:rPr>
          <w:rFonts w:ascii="Arial" w:hAnsi="Arial" w:cs="Arial"/>
          <w:sz w:val="28"/>
        </w:rPr>
        <w:t xml:space="preserve"> rendirán cuentas y serán recompensados </w:t>
      </w:r>
      <w:r>
        <w:rPr>
          <w:rFonts w:ascii="Arial" w:hAnsi="Arial" w:cs="Arial"/>
          <w:sz w:val="28"/>
        </w:rPr>
        <w:t xml:space="preserve">o castigados </w:t>
      </w:r>
      <w:r w:rsidR="00D917B8">
        <w:rPr>
          <w:rFonts w:ascii="Arial" w:hAnsi="Arial" w:cs="Arial"/>
          <w:sz w:val="28"/>
        </w:rPr>
        <w:t xml:space="preserve">por sus acciones, la prueba es el dicho de Dios, Exaltado sea: </w:t>
      </w:r>
      <w:r w:rsidR="00D917B8" w:rsidRPr="00947719">
        <w:rPr>
          <w:rFonts w:ascii="Arial" w:hAnsi="Arial" w:cs="Arial"/>
          <w:b/>
          <w:i/>
          <w:sz w:val="28"/>
        </w:rPr>
        <w:t>“y Él castigará a quienes obren el mal y retribuirá con una hermosa recompensa a los que hagan el bien”</w:t>
      </w:r>
      <w:r w:rsidR="00D917B8">
        <w:rPr>
          <w:rFonts w:ascii="Arial" w:hAnsi="Arial" w:cs="Arial"/>
          <w:sz w:val="28"/>
        </w:rPr>
        <w:t>.</w:t>
      </w:r>
      <w:r w:rsidR="00571CD2">
        <w:rPr>
          <w:rStyle w:val="Refdenotaalpie"/>
          <w:rFonts w:ascii="Arial" w:hAnsi="Arial" w:cs="Arial"/>
          <w:sz w:val="28"/>
        </w:rPr>
        <w:footnoteReference w:id="56"/>
      </w:r>
    </w:p>
    <w:p w:rsidR="00571CD2" w:rsidRDefault="00BD3791" w:rsidP="00571CD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Quien desmienta la resurrección </w:t>
      </w:r>
      <w:r w:rsidR="00571CD2">
        <w:rPr>
          <w:rFonts w:ascii="Arial" w:hAnsi="Arial" w:cs="Arial"/>
          <w:sz w:val="28"/>
        </w:rPr>
        <w:t>e</w:t>
      </w:r>
      <w:r>
        <w:rPr>
          <w:rFonts w:ascii="Arial" w:hAnsi="Arial" w:cs="Arial"/>
          <w:sz w:val="28"/>
        </w:rPr>
        <w:t>s</w:t>
      </w:r>
      <w:r w:rsidR="00571CD2">
        <w:rPr>
          <w:rFonts w:ascii="Arial" w:hAnsi="Arial" w:cs="Arial"/>
          <w:sz w:val="28"/>
        </w:rPr>
        <w:t xml:space="preserve"> considera</w:t>
      </w:r>
      <w:r>
        <w:rPr>
          <w:rFonts w:ascii="Arial" w:hAnsi="Arial" w:cs="Arial"/>
          <w:sz w:val="28"/>
        </w:rPr>
        <w:t>do un</w:t>
      </w:r>
      <w:r w:rsidR="00571CD2">
        <w:rPr>
          <w:rFonts w:ascii="Arial" w:hAnsi="Arial" w:cs="Arial"/>
          <w:sz w:val="28"/>
        </w:rPr>
        <w:t xml:space="preserve"> incrédulo, la prueba es el dicho de Dios, Exaltado sea: </w:t>
      </w:r>
      <w:r w:rsidR="00571CD2" w:rsidRPr="00947719">
        <w:rPr>
          <w:rFonts w:ascii="Arial" w:hAnsi="Arial" w:cs="Arial"/>
          <w:b/>
          <w:i/>
          <w:sz w:val="28"/>
        </w:rPr>
        <w:t>“Los que rechazan el Mensaje alegan que no serán resucitados. Diles: “¡[Juro] por mi Señor que sí! Serán resucitados, y luego se les informará de cuanto hicieron. Sepan que eso es fácil para Dios”</w:t>
      </w:r>
      <w:r w:rsidR="00571CD2" w:rsidRPr="00571CD2">
        <w:rPr>
          <w:rFonts w:ascii="Arial" w:hAnsi="Arial" w:cs="Arial"/>
          <w:sz w:val="28"/>
        </w:rPr>
        <w:t>.</w:t>
      </w:r>
      <w:r w:rsidR="00571CD2">
        <w:rPr>
          <w:rStyle w:val="Refdenotaalpie"/>
          <w:rFonts w:ascii="Arial" w:hAnsi="Arial" w:cs="Arial"/>
          <w:sz w:val="28"/>
        </w:rPr>
        <w:footnoteReference w:id="57"/>
      </w:r>
    </w:p>
    <w:p w:rsidR="00AB58BD" w:rsidRDefault="00AB58BD" w:rsidP="00AB58B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Dios envió a todos los Mensajeros como anunciadores de albricias y como advertidores, la prueba es el dicho de Dios, Exaltado sea: </w:t>
      </w:r>
      <w:r w:rsidRPr="00947719">
        <w:rPr>
          <w:rFonts w:ascii="Arial" w:hAnsi="Arial" w:cs="Arial"/>
          <w:b/>
          <w:i/>
          <w:sz w:val="28"/>
        </w:rPr>
        <w:t>“A los Mensajeros los envié como anunciadores de albricias y como amonestadores, para que [la humanidad] no tuviera argumento alguno ante Dios [por haber rechazado el mensaje]. Dios es Poderoso, Sabio”</w:t>
      </w:r>
      <w:r w:rsidRPr="00AB58BD">
        <w:rPr>
          <w:rFonts w:ascii="Arial" w:hAnsi="Arial" w:cs="Arial"/>
          <w:sz w:val="28"/>
        </w:rPr>
        <w:t>.</w:t>
      </w:r>
      <w:r>
        <w:rPr>
          <w:rStyle w:val="Refdenotaalpie"/>
          <w:rFonts w:ascii="Arial" w:hAnsi="Arial" w:cs="Arial"/>
          <w:sz w:val="28"/>
        </w:rPr>
        <w:footnoteReference w:id="58"/>
      </w:r>
    </w:p>
    <w:p w:rsidR="00AB58BD" w:rsidRDefault="005C7F07" w:rsidP="00AB58B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El primero de ellos fue</w:t>
      </w:r>
      <w:r w:rsidR="00BB737A">
        <w:rPr>
          <w:rFonts w:ascii="Arial" w:hAnsi="Arial" w:cs="Arial"/>
          <w:sz w:val="28"/>
        </w:rPr>
        <w:t xml:space="preserve"> Noé (</w:t>
      </w:r>
      <w:r w:rsidR="00AB58BD">
        <w:rPr>
          <w:rFonts w:ascii="Arial" w:hAnsi="Arial" w:cs="Arial"/>
          <w:sz w:val="28"/>
        </w:rPr>
        <w:t>l</w:t>
      </w:r>
      <w:r>
        <w:rPr>
          <w:rFonts w:ascii="Arial" w:hAnsi="Arial" w:cs="Arial"/>
          <w:sz w:val="28"/>
        </w:rPr>
        <w:t>a paz sea con él</w:t>
      </w:r>
      <w:r w:rsidR="00BB737A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>, y el último fue</w:t>
      </w:r>
      <w:r w:rsidR="00AB58BD">
        <w:rPr>
          <w:rFonts w:ascii="Arial" w:hAnsi="Arial" w:cs="Arial"/>
          <w:sz w:val="28"/>
        </w:rPr>
        <w:t xml:space="preserve"> Muhammad (la paz y las bendiciones de Dios sean con él), la prueba de que Noé fue el primero, es el dicho de Dios, Enaltecido sea: </w:t>
      </w:r>
      <w:r w:rsidR="00AB58BD" w:rsidRPr="00947719">
        <w:rPr>
          <w:rFonts w:ascii="Arial" w:hAnsi="Arial" w:cs="Arial"/>
          <w:b/>
          <w:i/>
          <w:sz w:val="28"/>
        </w:rPr>
        <w:t>“Te he descendido la revelación como lo hice con Noé y con los Profetas que le sucedieron”</w:t>
      </w:r>
      <w:r w:rsidR="00AB58BD">
        <w:rPr>
          <w:rFonts w:ascii="Arial" w:hAnsi="Arial" w:cs="Arial"/>
          <w:sz w:val="28"/>
        </w:rPr>
        <w:t>.</w:t>
      </w:r>
      <w:r w:rsidR="00AB58BD">
        <w:rPr>
          <w:rStyle w:val="Refdenotaalpie"/>
          <w:rFonts w:ascii="Arial" w:hAnsi="Arial" w:cs="Arial"/>
          <w:sz w:val="28"/>
        </w:rPr>
        <w:footnoteReference w:id="59"/>
      </w:r>
    </w:p>
    <w:p w:rsidR="00AB58BD" w:rsidRDefault="00AB58BD" w:rsidP="00AB58B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cada pueblo Dios envió un Mensajero, desde Noé hasta Muhammad, para ordenarles adorar únicamente a Dios, y prohibirles adorar a </w:t>
      </w:r>
      <w:r w:rsidR="00CE77C9">
        <w:rPr>
          <w:rFonts w:ascii="Arial" w:hAnsi="Arial" w:cs="Arial"/>
          <w:sz w:val="28"/>
        </w:rPr>
        <w:t>los “</w:t>
      </w:r>
      <w:proofErr w:type="spellStart"/>
      <w:r w:rsidR="00CE77C9" w:rsidRPr="00CA0B5D">
        <w:rPr>
          <w:rFonts w:ascii="Arial" w:hAnsi="Arial" w:cs="Arial"/>
          <w:i/>
          <w:iCs/>
          <w:sz w:val="28"/>
        </w:rPr>
        <w:t>taghut</w:t>
      </w:r>
      <w:proofErr w:type="spellEnd"/>
      <w:r w:rsidR="00CE77C9">
        <w:rPr>
          <w:rFonts w:ascii="Arial" w:hAnsi="Arial" w:cs="Arial"/>
          <w:sz w:val="28"/>
        </w:rPr>
        <w:t xml:space="preserve">” (ídolos), la prueba es el dicho de Dios, Exaltado sea: </w:t>
      </w:r>
      <w:r w:rsidR="00CE77C9" w:rsidRPr="00947719">
        <w:rPr>
          <w:rFonts w:ascii="Arial" w:hAnsi="Arial" w:cs="Arial"/>
          <w:b/>
          <w:i/>
          <w:sz w:val="28"/>
        </w:rPr>
        <w:t>“Envié a cada nación un Mensajero [para que los exhortara a] adorar a Dios y a rechazar la idolatría”</w:t>
      </w:r>
      <w:r w:rsidR="00CE77C9">
        <w:rPr>
          <w:rFonts w:ascii="Arial" w:hAnsi="Arial" w:cs="Arial"/>
          <w:sz w:val="28"/>
        </w:rPr>
        <w:t>.</w:t>
      </w:r>
      <w:r w:rsidR="00CE77C9">
        <w:rPr>
          <w:rStyle w:val="Refdenotaalpie"/>
          <w:rFonts w:ascii="Arial" w:hAnsi="Arial" w:cs="Arial"/>
          <w:sz w:val="28"/>
        </w:rPr>
        <w:footnoteReference w:id="60"/>
      </w:r>
    </w:p>
    <w:p w:rsidR="00CE77C9" w:rsidRDefault="00CE77C9" w:rsidP="00AB58B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Dios hizo obligatorio a todos los siervos rechazar a los ídolos y creer en Dios. </w:t>
      </w:r>
      <w:proofErr w:type="spellStart"/>
      <w:r>
        <w:rPr>
          <w:rFonts w:ascii="Arial" w:hAnsi="Arial" w:cs="Arial"/>
          <w:sz w:val="28"/>
        </w:rPr>
        <w:t>Ibn</w:t>
      </w:r>
      <w:proofErr w:type="spellEnd"/>
      <w:r>
        <w:rPr>
          <w:rFonts w:ascii="Arial" w:hAnsi="Arial" w:cs="Arial"/>
          <w:sz w:val="28"/>
        </w:rPr>
        <w:t xml:space="preserve"> al-</w:t>
      </w:r>
      <w:proofErr w:type="spellStart"/>
      <w:r>
        <w:rPr>
          <w:rFonts w:ascii="Arial" w:hAnsi="Arial" w:cs="Arial"/>
          <w:sz w:val="28"/>
        </w:rPr>
        <w:t>Qayyim</w:t>
      </w:r>
      <w:proofErr w:type="spellEnd"/>
      <w:r>
        <w:rPr>
          <w:rFonts w:ascii="Arial" w:hAnsi="Arial" w:cs="Arial"/>
          <w:sz w:val="28"/>
        </w:rPr>
        <w:t>, que Dios el Altísimo tenga piedad de él, dijo: “El significado de “</w:t>
      </w:r>
      <w:proofErr w:type="spellStart"/>
      <w:r w:rsidRPr="004A564C">
        <w:rPr>
          <w:rFonts w:ascii="Arial" w:hAnsi="Arial" w:cs="Arial"/>
          <w:i/>
          <w:iCs/>
          <w:sz w:val="28"/>
        </w:rPr>
        <w:t>taghut</w:t>
      </w:r>
      <w:proofErr w:type="spellEnd"/>
      <w:r>
        <w:rPr>
          <w:rFonts w:ascii="Arial" w:hAnsi="Arial" w:cs="Arial"/>
          <w:sz w:val="28"/>
        </w:rPr>
        <w:t>” es todo</w:t>
      </w:r>
      <w:r w:rsidR="005C7F07">
        <w:rPr>
          <w:rFonts w:ascii="Arial" w:hAnsi="Arial" w:cs="Arial"/>
          <w:sz w:val="28"/>
        </w:rPr>
        <w:t xml:space="preserve"> aquello que se toma como objeto de adoración, seguimiento u obediencia,</w:t>
      </w:r>
      <w:r>
        <w:rPr>
          <w:rFonts w:ascii="Arial" w:hAnsi="Arial" w:cs="Arial"/>
          <w:sz w:val="28"/>
        </w:rPr>
        <w:t xml:space="preserve"> con el que el siervo sobrepasa los límites”.</w:t>
      </w:r>
    </w:p>
    <w:p w:rsidR="00CE77C9" w:rsidRDefault="00CE77C9" w:rsidP="00AB58B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“</w:t>
      </w:r>
      <w:proofErr w:type="spellStart"/>
      <w:r w:rsidRPr="004A564C">
        <w:rPr>
          <w:rFonts w:ascii="Arial" w:hAnsi="Arial" w:cs="Arial"/>
          <w:i/>
          <w:iCs/>
          <w:sz w:val="28"/>
        </w:rPr>
        <w:t>taghut</w:t>
      </w:r>
      <w:proofErr w:type="spellEnd"/>
      <w:r>
        <w:rPr>
          <w:rFonts w:ascii="Arial" w:hAnsi="Arial" w:cs="Arial"/>
          <w:sz w:val="28"/>
        </w:rPr>
        <w:t>” son numeros</w:t>
      </w:r>
      <w:r w:rsidR="00947719">
        <w:rPr>
          <w:rFonts w:ascii="Arial" w:hAnsi="Arial" w:cs="Arial"/>
          <w:sz w:val="28"/>
        </w:rPr>
        <w:t xml:space="preserve">os, </w:t>
      </w:r>
      <w:r w:rsidR="005C7F07">
        <w:rPr>
          <w:rFonts w:ascii="Arial" w:hAnsi="Arial" w:cs="Arial"/>
          <w:sz w:val="28"/>
        </w:rPr>
        <w:t xml:space="preserve">los </w:t>
      </w:r>
      <w:r w:rsidR="00947719">
        <w:rPr>
          <w:rFonts w:ascii="Arial" w:hAnsi="Arial" w:cs="Arial"/>
          <w:sz w:val="28"/>
        </w:rPr>
        <w:t>cinco son principales</w:t>
      </w:r>
      <w:r>
        <w:rPr>
          <w:rFonts w:ascii="Arial" w:hAnsi="Arial" w:cs="Arial"/>
          <w:sz w:val="28"/>
        </w:rPr>
        <w:t xml:space="preserve">: </w:t>
      </w:r>
      <w:proofErr w:type="spellStart"/>
      <w:r w:rsidR="005C7F07">
        <w:rPr>
          <w:rFonts w:ascii="Arial" w:hAnsi="Arial" w:cs="Arial"/>
          <w:sz w:val="28"/>
        </w:rPr>
        <w:t>Iblis</w:t>
      </w:r>
      <w:proofErr w:type="spellEnd"/>
      <w:r w:rsidR="005C7F07">
        <w:rPr>
          <w:rFonts w:ascii="Arial" w:hAnsi="Arial" w:cs="Arial"/>
          <w:sz w:val="28"/>
        </w:rPr>
        <w:t xml:space="preserve"> (Dios lo maldiga), todo aquel que acepte ser adorado, </w:t>
      </w:r>
      <w:r w:rsidR="00357749">
        <w:rPr>
          <w:rFonts w:ascii="Arial" w:hAnsi="Arial" w:cs="Arial"/>
          <w:sz w:val="28"/>
        </w:rPr>
        <w:t>a</w:t>
      </w:r>
      <w:r w:rsidR="005C7F07">
        <w:rPr>
          <w:rFonts w:ascii="Arial" w:hAnsi="Arial" w:cs="Arial"/>
          <w:sz w:val="28"/>
        </w:rPr>
        <w:t>quel</w:t>
      </w:r>
      <w:r w:rsidR="00357749">
        <w:rPr>
          <w:rFonts w:ascii="Arial" w:hAnsi="Arial" w:cs="Arial"/>
          <w:sz w:val="28"/>
        </w:rPr>
        <w:t xml:space="preserve"> que</w:t>
      </w:r>
      <w:r w:rsidR="005C7F07">
        <w:rPr>
          <w:rFonts w:ascii="Arial" w:hAnsi="Arial" w:cs="Arial"/>
          <w:sz w:val="28"/>
        </w:rPr>
        <w:t xml:space="preserve"> invite</w:t>
      </w:r>
      <w:r w:rsidR="00357749">
        <w:rPr>
          <w:rFonts w:ascii="Arial" w:hAnsi="Arial" w:cs="Arial"/>
          <w:sz w:val="28"/>
        </w:rPr>
        <w:t xml:space="preserve"> a la gente a adorarlo, aquel que</w:t>
      </w:r>
      <w:r w:rsidR="00090C15">
        <w:rPr>
          <w:rFonts w:ascii="Arial" w:hAnsi="Arial" w:cs="Arial"/>
          <w:sz w:val="28"/>
        </w:rPr>
        <w:t xml:space="preserve"> pretende saber algo </w:t>
      </w:r>
      <w:r w:rsidR="00357749">
        <w:rPr>
          <w:rFonts w:ascii="Arial" w:hAnsi="Arial" w:cs="Arial"/>
          <w:sz w:val="28"/>
        </w:rPr>
        <w:t>del mundo de lo invisible, aquel que</w:t>
      </w:r>
      <w:r w:rsidR="00090C15">
        <w:rPr>
          <w:rFonts w:ascii="Arial" w:hAnsi="Arial" w:cs="Arial"/>
          <w:sz w:val="28"/>
        </w:rPr>
        <w:t xml:space="preserve"> gobierna con algo</w:t>
      </w:r>
      <w:r w:rsidR="009F1284">
        <w:rPr>
          <w:rFonts w:ascii="Arial" w:hAnsi="Arial" w:cs="Arial"/>
          <w:sz w:val="28"/>
        </w:rPr>
        <w:t xml:space="preserve"> diferente a lo que Dios reveló. L</w:t>
      </w:r>
      <w:r w:rsidR="00090C15">
        <w:rPr>
          <w:rFonts w:ascii="Arial" w:hAnsi="Arial" w:cs="Arial"/>
          <w:sz w:val="28"/>
        </w:rPr>
        <w:t xml:space="preserve">a prueba es el dicho de Dios, Exaltado sea: </w:t>
      </w:r>
      <w:r w:rsidR="00090C15" w:rsidRPr="00947719">
        <w:rPr>
          <w:rFonts w:ascii="Arial" w:hAnsi="Arial" w:cs="Arial"/>
          <w:b/>
          <w:i/>
          <w:sz w:val="28"/>
        </w:rPr>
        <w:t xml:space="preserve">“Una vez establecida la diferencia entre la guía correcta y el desvío no se puede forzar a nadie a creer. Quien descrea de las falsas divinidades y crea en Dios, se habrá </w:t>
      </w:r>
      <w:r w:rsidR="00090C15" w:rsidRPr="00947719">
        <w:rPr>
          <w:rFonts w:ascii="Arial" w:hAnsi="Arial" w:cs="Arial"/>
          <w:b/>
          <w:i/>
          <w:sz w:val="28"/>
        </w:rPr>
        <w:lastRenderedPageBreak/>
        <w:t>aferrado al asidero más firme [el Islam]”.</w:t>
      </w:r>
      <w:r w:rsidR="00090C15">
        <w:rPr>
          <w:rStyle w:val="Refdenotaalpie"/>
          <w:rFonts w:ascii="Arial" w:hAnsi="Arial" w:cs="Arial"/>
          <w:sz w:val="28"/>
        </w:rPr>
        <w:footnoteReference w:id="61"/>
      </w:r>
      <w:r w:rsidR="00090C15">
        <w:rPr>
          <w:rFonts w:ascii="Arial" w:hAnsi="Arial" w:cs="Arial"/>
          <w:sz w:val="28"/>
        </w:rPr>
        <w:t xml:space="preserve"> Este es el significado de “no hay dios excepto Al-</w:t>
      </w:r>
      <w:proofErr w:type="spellStart"/>
      <w:r w:rsidR="00090C15">
        <w:rPr>
          <w:rFonts w:ascii="Arial" w:hAnsi="Arial" w:cs="Arial"/>
          <w:sz w:val="28"/>
        </w:rPr>
        <w:t>lah</w:t>
      </w:r>
      <w:proofErr w:type="spellEnd"/>
      <w:r w:rsidR="00090C15">
        <w:rPr>
          <w:rFonts w:ascii="Arial" w:hAnsi="Arial" w:cs="Arial"/>
          <w:sz w:val="28"/>
        </w:rPr>
        <w:t>”.</w:t>
      </w:r>
    </w:p>
    <w:p w:rsidR="00090C15" w:rsidRDefault="00CA6A66" w:rsidP="00AB58BD">
      <w:pPr>
        <w:spacing w:line="360" w:lineRule="auto"/>
        <w:jc w:val="both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Otra</w:t>
      </w:r>
      <w:r w:rsidR="006A077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prueba </w:t>
      </w:r>
      <w:r w:rsidR="00FA34CB">
        <w:rPr>
          <w:rFonts w:ascii="Arial" w:hAnsi="Arial" w:cs="Arial"/>
          <w:sz w:val="28"/>
        </w:rPr>
        <w:t xml:space="preserve">se menciona </w:t>
      </w:r>
      <w:r w:rsidR="006A077C">
        <w:rPr>
          <w:rFonts w:ascii="Arial" w:hAnsi="Arial" w:cs="Arial"/>
          <w:sz w:val="28"/>
        </w:rPr>
        <w:t xml:space="preserve">en el </w:t>
      </w:r>
      <w:proofErr w:type="spellStart"/>
      <w:r w:rsidR="006A077C">
        <w:rPr>
          <w:rFonts w:ascii="Arial" w:hAnsi="Arial" w:cs="Arial"/>
          <w:sz w:val="28"/>
        </w:rPr>
        <w:t>hadiz</w:t>
      </w:r>
      <w:proofErr w:type="spellEnd"/>
      <w:r w:rsidR="006A077C">
        <w:rPr>
          <w:rFonts w:ascii="Arial" w:hAnsi="Arial" w:cs="Arial"/>
          <w:sz w:val="28"/>
        </w:rPr>
        <w:t>: “L</w:t>
      </w:r>
      <w:r w:rsidR="00090C15">
        <w:rPr>
          <w:rFonts w:ascii="Arial" w:hAnsi="Arial" w:cs="Arial"/>
          <w:sz w:val="28"/>
        </w:rPr>
        <w:t xml:space="preserve">o principal del asunto es el Islam, </w:t>
      </w:r>
      <w:r w:rsidR="00FA34CB">
        <w:rPr>
          <w:rFonts w:ascii="Arial" w:hAnsi="Arial" w:cs="Arial"/>
          <w:sz w:val="28"/>
        </w:rPr>
        <w:t>su pilar es la oración y su cúspide</w:t>
      </w:r>
      <w:r>
        <w:rPr>
          <w:rFonts w:ascii="Arial" w:hAnsi="Arial" w:cs="Arial"/>
          <w:sz w:val="28"/>
        </w:rPr>
        <w:t xml:space="preserve"> esforzarse</w:t>
      </w:r>
      <w:r w:rsidR="00090C15">
        <w:rPr>
          <w:rFonts w:ascii="Arial" w:hAnsi="Arial" w:cs="Arial"/>
          <w:sz w:val="28"/>
        </w:rPr>
        <w:t xml:space="preserve"> por la causa de Dios”.</w:t>
      </w:r>
      <w:r w:rsidR="00090C15">
        <w:rPr>
          <w:rStyle w:val="Refdenotaalpie"/>
          <w:rFonts w:ascii="Arial" w:hAnsi="Arial" w:cs="Arial"/>
          <w:sz w:val="28"/>
        </w:rPr>
        <w:footnoteReference w:id="62"/>
      </w:r>
    </w:p>
    <w:p w:rsidR="00090C15" w:rsidRDefault="00EA5EA6" w:rsidP="00AB58B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Dios sabe más</w:t>
      </w:r>
      <w:r w:rsidR="00090C15">
        <w:rPr>
          <w:rFonts w:ascii="Arial" w:hAnsi="Arial" w:cs="Arial"/>
          <w:sz w:val="28"/>
        </w:rPr>
        <w:t>, y que la paz y las bendiciones de Dios sean sobre Muhammad, su familia y compañeros.</w:t>
      </w:r>
      <w:r w:rsidR="00090C15">
        <w:rPr>
          <w:rStyle w:val="Refdenotaalpie"/>
          <w:rFonts w:ascii="Arial" w:hAnsi="Arial" w:cs="Arial"/>
          <w:sz w:val="28"/>
        </w:rPr>
        <w:footnoteReference w:id="63"/>
      </w:r>
    </w:p>
    <w:p w:rsidR="007A1211" w:rsidRDefault="007A1211" w:rsidP="00AB58BD">
      <w:pPr>
        <w:spacing w:line="360" w:lineRule="auto"/>
        <w:jc w:val="both"/>
        <w:rPr>
          <w:rFonts w:ascii="Arial" w:hAnsi="Arial" w:cs="Arial"/>
          <w:sz w:val="28"/>
        </w:rPr>
      </w:pPr>
    </w:p>
    <w:p w:rsidR="007A1211" w:rsidRDefault="007A1211" w:rsidP="00AB58BD">
      <w:pPr>
        <w:spacing w:line="360" w:lineRule="auto"/>
        <w:jc w:val="both"/>
        <w:rPr>
          <w:rFonts w:ascii="Arial" w:hAnsi="Arial" w:cs="Arial"/>
          <w:sz w:val="28"/>
        </w:rPr>
      </w:pPr>
    </w:p>
    <w:p w:rsidR="007A1211" w:rsidRDefault="007A1211" w:rsidP="007A1211">
      <w:pPr>
        <w:jc w:val="center"/>
        <w:rPr>
          <w:b/>
          <w:i/>
        </w:rPr>
      </w:pPr>
      <w:proofErr w:type="spellStart"/>
      <w:r>
        <w:rPr>
          <w:b/>
          <w:i/>
        </w:rPr>
        <w:t>Majed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bin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Sulaiman</w:t>
      </w:r>
      <w:proofErr w:type="spellEnd"/>
    </w:p>
    <w:p w:rsidR="007A1211" w:rsidRDefault="007A1211" w:rsidP="007A1211">
      <w:pPr>
        <w:jc w:val="center"/>
        <w:rPr>
          <w:b/>
          <w:i/>
        </w:rPr>
      </w:pPr>
      <w:r>
        <w:rPr>
          <w:b/>
          <w:i/>
        </w:rPr>
        <w:t>majed.alrassi@gmail.com</w:t>
      </w:r>
    </w:p>
    <w:p w:rsidR="007A1211" w:rsidRDefault="007A1211" w:rsidP="007A1211">
      <w:pPr>
        <w:jc w:val="center"/>
        <w:rPr>
          <w:b/>
          <w:i/>
        </w:rPr>
      </w:pPr>
      <w:r>
        <w:rPr>
          <w:b/>
          <w:i/>
        </w:rPr>
        <w:t xml:space="preserve">Página del autor en </w:t>
      </w:r>
      <w:proofErr w:type="spellStart"/>
      <w:r>
        <w:rPr>
          <w:b/>
          <w:i/>
        </w:rPr>
        <w:t>islamhouse</w:t>
      </w:r>
      <w:proofErr w:type="spellEnd"/>
      <w:r>
        <w:rPr>
          <w:b/>
          <w:i/>
        </w:rPr>
        <w:t>:</w:t>
      </w:r>
    </w:p>
    <w:p w:rsidR="007A1211" w:rsidRDefault="007A1211" w:rsidP="007A1211">
      <w:pPr>
        <w:jc w:val="center"/>
        <w:rPr>
          <w:b/>
          <w:i/>
        </w:rPr>
      </w:pPr>
      <w:r>
        <w:rPr>
          <w:b/>
          <w:i/>
        </w:rPr>
        <w:t>https://islamhouse.com/es/author/8624</w:t>
      </w:r>
    </w:p>
    <w:p w:rsidR="007A1211" w:rsidRDefault="007A1211" w:rsidP="007A1211">
      <w:pPr>
        <w:jc w:val="center"/>
        <w:rPr>
          <w:b/>
          <w:i/>
        </w:rPr>
      </w:pPr>
      <w:r>
        <w:rPr>
          <w:b/>
          <w:i/>
        </w:rPr>
        <w:t>WhatsApp: 00966505906761</w:t>
      </w:r>
    </w:p>
    <w:p w:rsidR="007A1211" w:rsidRDefault="007A1211" w:rsidP="007A1211"/>
    <w:p w:rsidR="007A1211" w:rsidRDefault="007A1211" w:rsidP="007A1211"/>
    <w:p w:rsidR="007A1211" w:rsidRPr="00AB58BD" w:rsidRDefault="007A1211" w:rsidP="007A1211">
      <w:pPr>
        <w:spacing w:line="360" w:lineRule="auto"/>
        <w:jc w:val="center"/>
        <w:rPr>
          <w:rFonts w:ascii="Arial" w:hAnsi="Arial" w:cs="Arial"/>
          <w:sz w:val="28"/>
        </w:rPr>
      </w:pPr>
    </w:p>
    <w:sectPr w:rsidR="007A1211" w:rsidRPr="00AB58BD" w:rsidSect="00C30173">
      <w:footerReference w:type="default" r:id="rId9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49" w:rsidRDefault="00357749" w:rsidP="00B61B73">
      <w:pPr>
        <w:spacing w:after="0" w:line="240" w:lineRule="auto"/>
      </w:pPr>
      <w:r>
        <w:separator/>
      </w:r>
    </w:p>
  </w:endnote>
  <w:endnote w:type="continuationSeparator" w:id="0">
    <w:p w:rsidR="00357749" w:rsidRDefault="00357749" w:rsidP="00B6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281138"/>
      <w:docPartObj>
        <w:docPartGallery w:val="Page Numbers (Bottom of Page)"/>
        <w:docPartUnique/>
      </w:docPartObj>
    </w:sdtPr>
    <w:sdtEndPr/>
    <w:sdtContent>
      <w:p w:rsidR="00C30173" w:rsidRDefault="00C3017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D6" w:rsidRPr="004E31D6">
          <w:rPr>
            <w:noProof/>
            <w:lang w:val="es-ES"/>
          </w:rPr>
          <w:t>20</w:t>
        </w:r>
        <w:r>
          <w:fldChar w:fldCharType="end"/>
        </w:r>
      </w:p>
    </w:sdtContent>
  </w:sdt>
  <w:p w:rsidR="00C30173" w:rsidRDefault="00C301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49" w:rsidRDefault="00357749" w:rsidP="00B61B73">
      <w:pPr>
        <w:spacing w:after="0" w:line="240" w:lineRule="auto"/>
      </w:pPr>
      <w:r>
        <w:separator/>
      </w:r>
    </w:p>
  </w:footnote>
  <w:footnote w:type="continuationSeparator" w:id="0">
    <w:p w:rsidR="00357749" w:rsidRDefault="00357749" w:rsidP="00B61B73">
      <w:pPr>
        <w:spacing w:after="0" w:line="240" w:lineRule="auto"/>
      </w:pPr>
      <w:r>
        <w:continuationSeparator/>
      </w:r>
    </w:p>
  </w:footnote>
  <w:footnote w:id="1">
    <w:p w:rsidR="00357749" w:rsidRDefault="00357749" w:rsidP="001C7EB2">
      <w:pPr>
        <w:pStyle w:val="Textonotapie"/>
        <w:jc w:val="both"/>
      </w:pPr>
      <w:r>
        <w:rPr>
          <w:rStyle w:val="Refdenotaalpie"/>
        </w:rPr>
        <w:footnoteRef/>
      </w:r>
      <w:r>
        <w:t xml:space="preserve"> Sheij Muhammad </w:t>
      </w:r>
      <w:proofErr w:type="spellStart"/>
      <w:r>
        <w:t>ibn</w:t>
      </w:r>
      <w:proofErr w:type="spellEnd"/>
      <w:r>
        <w:t xml:space="preserve"> ‘</w:t>
      </w:r>
      <w:proofErr w:type="spellStart"/>
      <w:r>
        <w:t>Abdelwahhab</w:t>
      </w:r>
      <w:proofErr w:type="spellEnd"/>
      <w:r>
        <w:t xml:space="preserve"> es uno de los eruditos que restablecieron los puntos de referencia de la religión del </w:t>
      </w:r>
      <w:proofErr w:type="gramStart"/>
      <w:r>
        <w:t>Islam</w:t>
      </w:r>
      <w:proofErr w:type="gramEnd"/>
      <w:r>
        <w:t xml:space="preserve"> que habían desaparecido en la península arábiga en el siglo doce </w:t>
      </w:r>
      <w:proofErr w:type="spellStart"/>
      <w:r>
        <w:t>d.H</w:t>
      </w:r>
      <w:proofErr w:type="spellEnd"/>
      <w:r>
        <w:t xml:space="preserve">., a través de él Dios revivió la religión hasta nuestros días, y benefició con él y con sus escritos. Sus ideas sobre la creencia están plasmadas en sus libros. Sheij Muhammad nació en el año 1115 </w:t>
      </w:r>
      <w:proofErr w:type="spellStart"/>
      <w:r>
        <w:t>d.H</w:t>
      </w:r>
      <w:proofErr w:type="spellEnd"/>
      <w:r>
        <w:t xml:space="preserve"> y murió en el año 1206 </w:t>
      </w:r>
      <w:proofErr w:type="spellStart"/>
      <w:r>
        <w:t>d.H</w:t>
      </w:r>
      <w:proofErr w:type="spellEnd"/>
      <w:r>
        <w:t>. y todos los eruditos de la península arábiga que vinieron después de él retornan a él hasta el día de hoy.</w:t>
      </w:r>
    </w:p>
    <w:p w:rsidR="00357749" w:rsidRDefault="00357749" w:rsidP="001C7EB2">
      <w:pPr>
        <w:pStyle w:val="Textonotapie"/>
        <w:jc w:val="both"/>
      </w:pPr>
      <w:r>
        <w:t>Ver su biografía en el libro “’</w:t>
      </w:r>
      <w:proofErr w:type="spellStart"/>
      <w:r>
        <w:t>Ulamá</w:t>
      </w:r>
      <w:proofErr w:type="spellEnd"/>
      <w:r>
        <w:t xml:space="preserve">’ </w:t>
      </w:r>
      <w:proofErr w:type="spellStart"/>
      <w:r>
        <w:t>Nayd</w:t>
      </w:r>
      <w:proofErr w:type="spellEnd"/>
      <w:r>
        <w:t xml:space="preserve"> </w:t>
      </w:r>
      <w:proofErr w:type="spellStart"/>
      <w:r>
        <w:t>jilála</w:t>
      </w:r>
      <w:proofErr w:type="spellEnd"/>
      <w:r>
        <w:t xml:space="preserve"> </w:t>
      </w:r>
      <w:proofErr w:type="spellStart"/>
      <w:r>
        <w:t>Zamániyat</w:t>
      </w:r>
      <w:proofErr w:type="spellEnd"/>
      <w:r>
        <w:t xml:space="preserve"> </w:t>
      </w:r>
      <w:proofErr w:type="spellStart"/>
      <w:r>
        <w:t>Quron</w:t>
      </w:r>
      <w:proofErr w:type="spellEnd"/>
      <w:r>
        <w:t xml:space="preserve">” del </w:t>
      </w:r>
      <w:proofErr w:type="spellStart"/>
      <w:r>
        <w:t>shaij</w:t>
      </w:r>
      <w:proofErr w:type="spellEnd"/>
      <w:r>
        <w:t xml:space="preserve"> ‘</w:t>
      </w:r>
      <w:proofErr w:type="spellStart"/>
      <w:r>
        <w:t>Abdulah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Abdurrahman</w:t>
      </w:r>
      <w:proofErr w:type="spellEnd"/>
      <w:r>
        <w:t xml:space="preserve"> al-</w:t>
      </w:r>
      <w:proofErr w:type="spellStart"/>
      <w:r>
        <w:t>Bassam</w:t>
      </w:r>
      <w:proofErr w:type="spellEnd"/>
      <w:r>
        <w:t>, y ver igualmente el libro “’</w:t>
      </w:r>
      <w:proofErr w:type="spellStart"/>
      <w:r>
        <w:t>Aquidat</w:t>
      </w:r>
      <w:proofErr w:type="spellEnd"/>
      <w:r>
        <w:t xml:space="preserve"> </w:t>
      </w:r>
      <w:proofErr w:type="spellStart"/>
      <w:r>
        <w:t>sheij</w:t>
      </w:r>
      <w:proofErr w:type="spellEnd"/>
      <w:r>
        <w:t xml:space="preserve"> Muhammad </w:t>
      </w:r>
      <w:proofErr w:type="spellStart"/>
      <w:r>
        <w:t>ibn</w:t>
      </w:r>
      <w:proofErr w:type="spellEnd"/>
      <w:r>
        <w:t xml:space="preserve"> ‘</w:t>
      </w:r>
      <w:proofErr w:type="spellStart"/>
      <w:r>
        <w:t>Abdelwahhab</w:t>
      </w:r>
      <w:proofErr w:type="spellEnd"/>
      <w:r>
        <w:t xml:space="preserve"> as-</w:t>
      </w:r>
      <w:proofErr w:type="spellStart"/>
      <w:r>
        <w:t>Salafiyyah</w:t>
      </w:r>
      <w:proofErr w:type="spellEnd"/>
      <w:r>
        <w:t xml:space="preserve">” del </w:t>
      </w:r>
      <w:proofErr w:type="spellStart"/>
      <w:r>
        <w:t>sheij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r>
        <w:t>Sáleh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‘</w:t>
      </w:r>
      <w:proofErr w:type="spellStart"/>
      <w:r>
        <w:t>Abdulah</w:t>
      </w:r>
      <w:proofErr w:type="spellEnd"/>
      <w:r>
        <w:t xml:space="preserve"> al</w:t>
      </w:r>
      <w:proofErr w:type="gramStart"/>
      <w:r>
        <w:t>-‘</w:t>
      </w:r>
      <w:proofErr w:type="spellStart"/>
      <w:proofErr w:type="gramEnd"/>
      <w:r>
        <w:t>Abbud</w:t>
      </w:r>
      <w:proofErr w:type="spellEnd"/>
      <w:r>
        <w:t>.</w:t>
      </w:r>
    </w:p>
    <w:p w:rsidR="00357749" w:rsidRDefault="00D135EE" w:rsidP="001C7EB2">
      <w:pPr>
        <w:pStyle w:val="Textonotapie"/>
        <w:jc w:val="both"/>
      </w:pPr>
      <w:r>
        <w:t>Hay una biografía com</w:t>
      </w:r>
      <w:r w:rsidR="00357749">
        <w:t xml:space="preserve">pleta escrita por su nieto el </w:t>
      </w:r>
      <w:proofErr w:type="spellStart"/>
      <w:r w:rsidR="00357749">
        <w:t>sheij</w:t>
      </w:r>
      <w:proofErr w:type="spellEnd"/>
      <w:r w:rsidR="00357749">
        <w:t xml:space="preserve"> ‘Abdul-</w:t>
      </w:r>
      <w:proofErr w:type="spellStart"/>
      <w:r w:rsidR="00357749">
        <w:t>latif</w:t>
      </w:r>
      <w:proofErr w:type="spellEnd"/>
      <w:r w:rsidR="00357749">
        <w:t xml:space="preserve"> </w:t>
      </w:r>
      <w:proofErr w:type="spellStart"/>
      <w:r w:rsidR="00357749">
        <w:t>bin</w:t>
      </w:r>
      <w:proofErr w:type="spellEnd"/>
      <w:r w:rsidR="00357749">
        <w:t xml:space="preserve"> </w:t>
      </w:r>
      <w:proofErr w:type="spellStart"/>
      <w:r w:rsidR="00357749">
        <w:t>Abdurrahman</w:t>
      </w:r>
      <w:proofErr w:type="spellEnd"/>
      <w:r w:rsidR="00357749">
        <w:t xml:space="preserve"> </w:t>
      </w:r>
      <w:proofErr w:type="spellStart"/>
      <w:r w:rsidR="00357749">
        <w:t>bin</w:t>
      </w:r>
      <w:proofErr w:type="spellEnd"/>
      <w:r w:rsidR="00357749">
        <w:t xml:space="preserve"> Hasan </w:t>
      </w:r>
      <w:proofErr w:type="spellStart"/>
      <w:r w:rsidR="00357749">
        <w:t>bin</w:t>
      </w:r>
      <w:proofErr w:type="spellEnd"/>
      <w:r w:rsidR="00357749">
        <w:t xml:space="preserve"> Muhammad </w:t>
      </w:r>
      <w:proofErr w:type="spellStart"/>
      <w:r w:rsidR="00357749">
        <w:t>bin</w:t>
      </w:r>
      <w:proofErr w:type="spellEnd"/>
      <w:r w:rsidR="00357749">
        <w:t xml:space="preserve"> ‘</w:t>
      </w:r>
      <w:proofErr w:type="spellStart"/>
      <w:r w:rsidR="00357749">
        <w:t>Abdelwahhab</w:t>
      </w:r>
      <w:proofErr w:type="spellEnd"/>
      <w:r w:rsidR="00357749">
        <w:t xml:space="preserve"> que Dios tenga misericordia de él, y está escrita en “</w:t>
      </w:r>
      <w:proofErr w:type="spellStart"/>
      <w:r w:rsidR="00357749">
        <w:t>Maymu’at</w:t>
      </w:r>
      <w:proofErr w:type="spellEnd"/>
      <w:r w:rsidR="00357749">
        <w:t xml:space="preserve"> </w:t>
      </w:r>
      <w:proofErr w:type="spellStart"/>
      <w:r w:rsidR="00357749">
        <w:t>ar-Rasáil</w:t>
      </w:r>
      <w:proofErr w:type="spellEnd"/>
      <w:r w:rsidR="00357749">
        <w:t xml:space="preserve"> </w:t>
      </w:r>
      <w:proofErr w:type="spellStart"/>
      <w:r w:rsidR="00357749">
        <w:t>wal</w:t>
      </w:r>
      <w:proofErr w:type="spellEnd"/>
      <w:r w:rsidR="00357749">
        <w:t xml:space="preserve"> </w:t>
      </w:r>
      <w:proofErr w:type="spellStart"/>
      <w:r w:rsidR="00357749">
        <w:t>Masail</w:t>
      </w:r>
      <w:proofErr w:type="spellEnd"/>
      <w:r w:rsidR="00357749">
        <w:t xml:space="preserve"> </w:t>
      </w:r>
      <w:proofErr w:type="spellStart"/>
      <w:r w:rsidR="00357749">
        <w:t>an-Naydiyyah</w:t>
      </w:r>
      <w:proofErr w:type="spellEnd"/>
      <w:r w:rsidR="00357749">
        <w:t>” (3/378-429), también en “ad-Durar as-</w:t>
      </w:r>
      <w:proofErr w:type="spellStart"/>
      <w:r w:rsidR="00357749">
        <w:t>Saniyyah</w:t>
      </w:r>
      <w:proofErr w:type="spellEnd"/>
      <w:r w:rsidR="00357749">
        <w:t xml:space="preserve"> fi al-</w:t>
      </w:r>
      <w:proofErr w:type="spellStart"/>
      <w:r w:rsidR="00357749">
        <w:t>Aywibah</w:t>
      </w:r>
      <w:proofErr w:type="spellEnd"/>
      <w:r w:rsidR="00357749">
        <w:t xml:space="preserve"> </w:t>
      </w:r>
      <w:proofErr w:type="spellStart"/>
      <w:r w:rsidR="00357749">
        <w:t>an-Naydiyyah</w:t>
      </w:r>
      <w:proofErr w:type="spellEnd"/>
      <w:r w:rsidR="00357749">
        <w:t>” (1/372-439).</w:t>
      </w:r>
    </w:p>
  </w:footnote>
  <w:footnote w:id="2">
    <w:p w:rsidR="00647C65" w:rsidRDefault="00647C65" w:rsidP="00647C65">
      <w:pPr>
        <w:pStyle w:val="Textonotapie"/>
      </w:pPr>
      <w:r>
        <w:rPr>
          <w:rStyle w:val="Refdenotaalpie"/>
        </w:rPr>
        <w:footnoteRef/>
      </w:r>
      <w:r>
        <w:t xml:space="preserve"> Nota del traductor: Para las citas coránicas en español, utilizamos “El Corán, traducción comentada” traducido por el licenciado M. Isa García, primera edición, abril 2013.</w:t>
      </w:r>
    </w:p>
  </w:footnote>
  <w:footnote w:id="3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“Libro del conocimiento” de “</w:t>
      </w:r>
      <w:proofErr w:type="spellStart"/>
      <w:r>
        <w:t>Sahih</w:t>
      </w:r>
      <w:proofErr w:type="spellEnd"/>
      <w:r>
        <w:t xml:space="preserve"> al-</w:t>
      </w:r>
      <w:proofErr w:type="spellStart"/>
      <w:r>
        <w:t>Bujari</w:t>
      </w:r>
      <w:proofErr w:type="spellEnd"/>
      <w:r>
        <w:t>”.</w:t>
      </w:r>
    </w:p>
  </w:footnote>
  <w:footnote w:id="4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47:19).</w:t>
      </w:r>
    </w:p>
  </w:footnote>
  <w:footnote w:id="5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73:15-16).</w:t>
      </w:r>
    </w:p>
  </w:footnote>
  <w:footnote w:id="6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72:18).</w:t>
      </w:r>
    </w:p>
  </w:footnote>
  <w:footnote w:id="7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58:22).</w:t>
      </w:r>
    </w:p>
  </w:footnote>
  <w:footnote w:id="8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51:56).</w:t>
      </w:r>
    </w:p>
  </w:footnote>
  <w:footnote w:id="9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4:36).</w:t>
      </w:r>
    </w:p>
  </w:footnote>
  <w:footnote w:id="10">
    <w:p w:rsidR="00357749" w:rsidRDefault="00357749">
      <w:pPr>
        <w:pStyle w:val="Textonotapie"/>
      </w:pPr>
      <w:r>
        <w:rPr>
          <w:rStyle w:val="Refdenotaalpie"/>
        </w:rPr>
        <w:footnoteRef/>
      </w:r>
      <w:r w:rsidR="001B3B00">
        <w:t xml:space="preserve"> Esto es el comienzo para</w:t>
      </w:r>
      <w:r>
        <w:t xml:space="preserve"> aclarar el primer fundamento.</w:t>
      </w:r>
    </w:p>
  </w:footnote>
  <w:footnote w:id="11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41:37).</w:t>
      </w:r>
    </w:p>
  </w:footnote>
  <w:footnote w:id="12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7:54).</w:t>
      </w:r>
    </w:p>
  </w:footnote>
  <w:footnote w:id="13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2:21-22).</w:t>
      </w:r>
    </w:p>
  </w:footnote>
  <w:footnote w:id="14">
    <w:p w:rsidR="00357749" w:rsidRDefault="00357749" w:rsidP="00250E3D">
      <w:pPr>
        <w:pStyle w:val="Textonotapie"/>
        <w:jc w:val="both"/>
      </w:pPr>
      <w:r>
        <w:rPr>
          <w:rStyle w:val="Refdenotaalpie"/>
        </w:rPr>
        <w:footnoteRef/>
      </w:r>
      <w:r>
        <w:t xml:space="preserve"> Las palabras del imam </w:t>
      </w:r>
      <w:proofErr w:type="spellStart"/>
      <w:r>
        <w:t>ibn</w:t>
      </w:r>
      <w:proofErr w:type="spellEnd"/>
      <w:r>
        <w:t xml:space="preserve"> </w:t>
      </w:r>
      <w:proofErr w:type="spellStart"/>
      <w:r>
        <w:t>Kazir</w:t>
      </w:r>
      <w:proofErr w:type="spellEnd"/>
      <w:r>
        <w:t>,</w:t>
      </w:r>
      <w:r w:rsidR="000A316B">
        <w:t xml:space="preserve"> que Dios tenga piedad de él, las</w:t>
      </w:r>
      <w:r>
        <w:t xml:space="preserve"> mencionó el </w:t>
      </w:r>
      <w:proofErr w:type="spellStart"/>
      <w:proofErr w:type="gramStart"/>
      <w:r>
        <w:t>sheij</w:t>
      </w:r>
      <w:proofErr w:type="spellEnd"/>
      <w:proofErr w:type="gramEnd"/>
      <w:r>
        <w:t xml:space="preserve"> en resumen. La continuación de sus </w:t>
      </w:r>
      <w:r w:rsidR="00A751D4">
        <w:t>palabras al interpretar el versículo es la</w:t>
      </w:r>
      <w:r>
        <w:t xml:space="preserve"> siguiente: </w:t>
      </w:r>
    </w:p>
    <w:p w:rsidR="00357749" w:rsidRDefault="000A316B" w:rsidP="00250E3D">
      <w:pPr>
        <w:pStyle w:val="Textonotapie"/>
        <w:jc w:val="both"/>
      </w:pPr>
      <w:r>
        <w:t>Y su contenido</w:t>
      </w:r>
      <w:r w:rsidR="00A751D4">
        <w:t xml:space="preserve"> es:</w:t>
      </w:r>
      <w:r w:rsidR="00357749">
        <w:t xml:space="preserve"> </w:t>
      </w:r>
      <w:r w:rsidR="001F56F4">
        <w:t>“</w:t>
      </w:r>
      <w:r w:rsidR="00357749">
        <w:t xml:space="preserve">Él es el Creador, el Sustentador, el Soberano de la morada y quien habita en </w:t>
      </w:r>
      <w:r>
        <w:t>ella, y su Sustentador</w:t>
      </w:r>
      <w:r w:rsidR="00357749">
        <w:t xml:space="preserve">, con </w:t>
      </w:r>
      <w:r w:rsidR="001F56F4">
        <w:t xml:space="preserve">eso Él </w:t>
      </w:r>
      <w:r w:rsidR="00357749">
        <w:t>únicamente</w:t>
      </w:r>
      <w:r w:rsidR="001F56F4">
        <w:t xml:space="preserve"> merece ser </w:t>
      </w:r>
      <w:r w:rsidR="0084317C">
        <w:t>adorado</w:t>
      </w:r>
      <w:r w:rsidR="00357749">
        <w:t xml:space="preserve"> y que no se asocie nada ni nadie con Él...</w:t>
      </w:r>
      <w:r w:rsidR="001F56F4">
        <w:t>”</w:t>
      </w:r>
      <w:r w:rsidR="00357749">
        <w:t xml:space="preserve"> </w:t>
      </w:r>
    </w:p>
  </w:footnote>
  <w:footnote w:id="15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23:117).</w:t>
      </w:r>
    </w:p>
  </w:footnote>
  <w:footnote w:id="16">
    <w:p w:rsidR="00357749" w:rsidRDefault="00357749" w:rsidP="00250E3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Hadiz</w:t>
      </w:r>
      <w:proofErr w:type="spellEnd"/>
      <w:r>
        <w:t xml:space="preserve"> débil, narrado por at-</w:t>
      </w:r>
      <w:proofErr w:type="spellStart"/>
      <w:r>
        <w:t>Tirmidhi</w:t>
      </w:r>
      <w:proofErr w:type="spellEnd"/>
      <w:r>
        <w:t xml:space="preserve"> (3371), ver (</w:t>
      </w:r>
      <w:proofErr w:type="spellStart"/>
      <w:r>
        <w:t>Da’if</w:t>
      </w:r>
      <w:proofErr w:type="spellEnd"/>
      <w:r>
        <w:t xml:space="preserve"> at-</w:t>
      </w:r>
      <w:proofErr w:type="spellStart"/>
      <w:r>
        <w:t>Tirmidhi</w:t>
      </w:r>
      <w:proofErr w:type="spellEnd"/>
      <w:r>
        <w:t xml:space="preserve">”, lo sustituye el </w:t>
      </w:r>
      <w:proofErr w:type="spellStart"/>
      <w:r>
        <w:t>hadiz</w:t>
      </w:r>
      <w:proofErr w:type="spellEnd"/>
      <w:r>
        <w:t xml:space="preserve"> (del Profeta),</w:t>
      </w:r>
      <w:r w:rsidR="000A770E">
        <w:t xml:space="preserve"> que</w:t>
      </w:r>
      <w:r>
        <w:t xml:space="preserve"> la paz y las bendiciones de Dios sean con él: “La súplica es la ador</w:t>
      </w:r>
      <w:r w:rsidR="000A770E">
        <w:t>ación”, narrado por at-</w:t>
      </w:r>
      <w:proofErr w:type="spellStart"/>
      <w:r w:rsidR="000A770E">
        <w:t>Tirmidhi</w:t>
      </w:r>
      <w:proofErr w:type="spellEnd"/>
      <w:r>
        <w:t xml:space="preserve"> (2669), Abu </w:t>
      </w:r>
      <w:proofErr w:type="spellStart"/>
      <w:r>
        <w:t>Dawud</w:t>
      </w:r>
      <w:proofErr w:type="spellEnd"/>
      <w:r>
        <w:t xml:space="preserve"> (1479), </w:t>
      </w:r>
      <w:proofErr w:type="spellStart"/>
      <w:r>
        <w:t>ibn</w:t>
      </w:r>
      <w:proofErr w:type="spellEnd"/>
      <w:r>
        <w:t xml:space="preserve"> </w:t>
      </w:r>
      <w:proofErr w:type="spellStart"/>
      <w:r>
        <w:t>Máyah</w:t>
      </w:r>
      <w:proofErr w:type="spellEnd"/>
      <w:r>
        <w:t xml:space="preserve"> (3828), </w:t>
      </w:r>
      <w:proofErr w:type="spellStart"/>
      <w:r>
        <w:t>an-Nasái</w:t>
      </w:r>
      <w:proofErr w:type="spellEnd"/>
      <w:r>
        <w:t xml:space="preserve"> en “al-</w:t>
      </w:r>
      <w:proofErr w:type="spellStart"/>
      <w:r>
        <w:t>Kubrá</w:t>
      </w:r>
      <w:proofErr w:type="spellEnd"/>
      <w:r>
        <w:t xml:space="preserve">” (11464) y otros de </w:t>
      </w:r>
      <w:proofErr w:type="spellStart"/>
      <w:r>
        <w:t>an-Nu’mán</w:t>
      </w:r>
      <w:proofErr w:type="spellEnd"/>
      <w:r>
        <w:t xml:space="preserve"> </w:t>
      </w:r>
      <w:proofErr w:type="spellStart"/>
      <w:r>
        <w:t>ibn</w:t>
      </w:r>
      <w:proofErr w:type="spellEnd"/>
      <w:r>
        <w:t xml:space="preserve"> </w:t>
      </w:r>
      <w:proofErr w:type="spellStart"/>
      <w:r>
        <w:t>Bashir</w:t>
      </w:r>
      <w:proofErr w:type="spellEnd"/>
      <w:r>
        <w:t xml:space="preserve">, que Dios esté complacido con él, y autentificado por </w:t>
      </w:r>
      <w:proofErr w:type="spellStart"/>
      <w:r>
        <w:t>shei</w:t>
      </w:r>
      <w:r w:rsidR="0058022B">
        <w:t>j</w:t>
      </w:r>
      <w:proofErr w:type="spellEnd"/>
      <w:r w:rsidR="0058022B">
        <w:t xml:space="preserve"> al-</w:t>
      </w:r>
      <w:proofErr w:type="spellStart"/>
      <w:r w:rsidR="0058022B">
        <w:t>Albáni</w:t>
      </w:r>
      <w:proofErr w:type="spellEnd"/>
      <w:r w:rsidR="0058022B">
        <w:t xml:space="preserve"> en “</w:t>
      </w:r>
      <w:proofErr w:type="spellStart"/>
      <w:r w:rsidR="0058022B">
        <w:t>Sahih</w:t>
      </w:r>
      <w:proofErr w:type="spellEnd"/>
      <w:r w:rsidR="0058022B">
        <w:t xml:space="preserve"> Abu </w:t>
      </w:r>
      <w:proofErr w:type="spellStart"/>
      <w:r w:rsidR="0058022B">
        <w:t>Dáwud</w:t>
      </w:r>
      <w:proofErr w:type="spellEnd"/>
      <w:r w:rsidR="0058022B">
        <w:t>”</w:t>
      </w:r>
      <w:r>
        <w:t>.</w:t>
      </w:r>
    </w:p>
  </w:footnote>
  <w:footnote w:id="17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40:60).</w:t>
      </w:r>
    </w:p>
  </w:footnote>
  <w:footnote w:id="18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3:175).</w:t>
      </w:r>
    </w:p>
  </w:footnote>
  <w:footnote w:id="19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18:110).</w:t>
      </w:r>
    </w:p>
  </w:footnote>
  <w:footnote w:id="20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5:23).</w:t>
      </w:r>
    </w:p>
  </w:footnote>
  <w:footnote w:id="21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65:3).</w:t>
      </w:r>
    </w:p>
  </w:footnote>
  <w:footnote w:id="22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21:90).</w:t>
      </w:r>
    </w:p>
  </w:footnote>
  <w:footnote w:id="23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2:150).</w:t>
      </w:r>
    </w:p>
  </w:footnote>
  <w:footnote w:id="24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39:54).</w:t>
      </w:r>
    </w:p>
  </w:footnote>
  <w:footnote w:id="25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Narrado por at-</w:t>
      </w:r>
      <w:proofErr w:type="spellStart"/>
      <w:r>
        <w:t>Tirmidhi</w:t>
      </w:r>
      <w:proofErr w:type="spellEnd"/>
      <w:r>
        <w:t xml:space="preserve"> (2516), Ahmad (1/303) y está en “</w:t>
      </w:r>
      <w:proofErr w:type="spellStart"/>
      <w:r>
        <w:t>Sahih</w:t>
      </w:r>
      <w:proofErr w:type="spellEnd"/>
      <w:r>
        <w:t xml:space="preserve"> at-</w:t>
      </w:r>
      <w:proofErr w:type="spellStart"/>
      <w:r>
        <w:t>Tirmidhi</w:t>
      </w:r>
      <w:proofErr w:type="spellEnd"/>
      <w:r>
        <w:t>” de al-</w:t>
      </w:r>
      <w:proofErr w:type="spellStart"/>
      <w:r>
        <w:t>Albáni</w:t>
      </w:r>
      <w:proofErr w:type="spellEnd"/>
      <w:r>
        <w:t>.</w:t>
      </w:r>
    </w:p>
  </w:footnote>
  <w:footnote w:id="26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8:9).</w:t>
      </w:r>
    </w:p>
  </w:footnote>
  <w:footnote w:id="27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6:162-163).</w:t>
      </w:r>
    </w:p>
  </w:footnote>
  <w:footnote w:id="28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Narrado por </w:t>
      </w:r>
      <w:proofErr w:type="spellStart"/>
      <w:r>
        <w:t>Muslim</w:t>
      </w:r>
      <w:proofErr w:type="spellEnd"/>
      <w:r>
        <w:t xml:space="preserve"> (1978) de Ali </w:t>
      </w:r>
      <w:proofErr w:type="spellStart"/>
      <w:r>
        <w:t>ibn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Tálib</w:t>
      </w:r>
      <w:proofErr w:type="spellEnd"/>
      <w:r>
        <w:t>, que Dios esté complacido con él.</w:t>
      </w:r>
    </w:p>
  </w:footnote>
  <w:footnote w:id="29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76:7).</w:t>
      </w:r>
    </w:p>
  </w:footnote>
  <w:footnote w:id="30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3:18).</w:t>
      </w:r>
    </w:p>
  </w:footnote>
  <w:footnote w:id="31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43:26-28).</w:t>
      </w:r>
    </w:p>
  </w:footnote>
  <w:footnote w:id="32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3:64).</w:t>
      </w:r>
    </w:p>
  </w:footnote>
  <w:footnote w:id="33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9:128).</w:t>
      </w:r>
    </w:p>
  </w:footnote>
  <w:footnote w:id="34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98:5).</w:t>
      </w:r>
    </w:p>
  </w:footnote>
  <w:footnote w:id="35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2:183).</w:t>
      </w:r>
    </w:p>
  </w:footnote>
  <w:footnote w:id="36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3:97).</w:t>
      </w:r>
    </w:p>
  </w:footnote>
  <w:footnote w:id="37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Bujari</w:t>
      </w:r>
      <w:proofErr w:type="spellEnd"/>
      <w:r>
        <w:t xml:space="preserve"> (9), </w:t>
      </w:r>
      <w:proofErr w:type="spellStart"/>
      <w:r>
        <w:t>Muslim</w:t>
      </w:r>
      <w:proofErr w:type="spellEnd"/>
      <w:r>
        <w:t xml:space="preserve"> (35) de Abu </w:t>
      </w:r>
      <w:proofErr w:type="spellStart"/>
      <w:r>
        <w:t>Hurairah</w:t>
      </w:r>
      <w:proofErr w:type="spellEnd"/>
      <w:r>
        <w:t>, que Dios esté complacido con él; la expresión de al-</w:t>
      </w:r>
      <w:proofErr w:type="spellStart"/>
      <w:r>
        <w:t>Bujari</w:t>
      </w:r>
      <w:proofErr w:type="spellEnd"/>
      <w:r>
        <w:t xml:space="preserve">: “La fe contiene </w:t>
      </w:r>
      <w:r w:rsidR="00393E4C">
        <w:t xml:space="preserve">más de sesenta </w:t>
      </w:r>
      <w:r>
        <w:t>ramas, y</w:t>
      </w:r>
      <w:r w:rsidR="00393E4C">
        <w:t xml:space="preserve"> la modestia</w:t>
      </w:r>
      <w:r>
        <w:t xml:space="preserve"> es una rama de la fe”.</w:t>
      </w:r>
    </w:p>
    <w:p w:rsidR="00357749" w:rsidRDefault="00357749">
      <w:pPr>
        <w:pStyle w:val="Textonotapie"/>
      </w:pPr>
      <w:r>
        <w:t xml:space="preserve">Mientras que la expresión de </w:t>
      </w:r>
      <w:proofErr w:type="spellStart"/>
      <w:r>
        <w:t>Muslim</w:t>
      </w:r>
      <w:proofErr w:type="spellEnd"/>
      <w:r>
        <w:t xml:space="preserve"> es:</w:t>
      </w:r>
      <w:r w:rsidR="00393E4C">
        <w:t xml:space="preserve"> “La fe contiene más de setenta</w:t>
      </w:r>
      <w:r>
        <w:t xml:space="preserve"> o </w:t>
      </w:r>
      <w:r w:rsidR="00393E4C">
        <w:t>más de sesenta</w:t>
      </w:r>
      <w:r>
        <w:t xml:space="preserve"> ramas, la mejor de las </w:t>
      </w:r>
      <w:proofErr w:type="gramStart"/>
      <w:r>
        <w:t>cuales</w:t>
      </w:r>
      <w:proofErr w:type="gramEnd"/>
      <w:r>
        <w:t xml:space="preserve"> es decir: “no hay más dios que Dios” y la menor de ellas es quitar un </w:t>
      </w:r>
      <w:r w:rsidR="00393E4C">
        <w:t>obstáculo del camino, y la modestia</w:t>
      </w:r>
      <w:r>
        <w:t xml:space="preserve"> es una rama de la fe”.</w:t>
      </w:r>
    </w:p>
  </w:footnote>
  <w:footnote w:id="38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2:177).</w:t>
      </w:r>
    </w:p>
  </w:footnote>
  <w:footnote w:id="39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54:49).</w:t>
      </w:r>
    </w:p>
  </w:footnote>
  <w:footnote w:id="40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16:128).</w:t>
      </w:r>
    </w:p>
  </w:footnote>
  <w:footnote w:id="41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26:217-220).</w:t>
      </w:r>
    </w:p>
  </w:footnote>
  <w:footnote w:id="42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10:61).</w:t>
      </w:r>
    </w:p>
  </w:footnote>
  <w:footnote w:id="43">
    <w:p w:rsidR="004F6F72" w:rsidRDefault="004F6F72" w:rsidP="004F6F72">
      <w:pPr>
        <w:pStyle w:val="Textonotapie"/>
      </w:pPr>
      <w:r>
        <w:rPr>
          <w:rStyle w:val="Refdenotaalpie"/>
        </w:rPr>
        <w:footnoteRef/>
      </w:r>
      <w:r>
        <w:t xml:space="preserve"> Narrado por </w:t>
      </w:r>
      <w:proofErr w:type="spellStart"/>
      <w:r>
        <w:t>Muslim</w:t>
      </w:r>
      <w:proofErr w:type="spellEnd"/>
      <w:r>
        <w:t xml:space="preserve"> (8).</w:t>
      </w:r>
    </w:p>
  </w:footnote>
  <w:footnote w:id="44">
    <w:p w:rsidR="00357749" w:rsidRDefault="00357749" w:rsidP="006F7675">
      <w:pPr>
        <w:pStyle w:val="Textonotapie"/>
        <w:jc w:val="both"/>
      </w:pPr>
      <w:r>
        <w:rPr>
          <w:rStyle w:val="Refdenotaalpie"/>
        </w:rPr>
        <w:footnoteRef/>
      </w:r>
      <w:r>
        <w:t xml:space="preserve"> Es decir que Dios le informó que sería Profeta cuando le fue revelado el capítulo</w:t>
      </w:r>
      <w:r w:rsidRPr="006F7675">
        <w:rPr>
          <w:b/>
          <w:i/>
        </w:rPr>
        <w:t>: “¡Lee”! [¡oh, Muhammad!] En el nombre de tu Señor, Quien creó todas las cosas”</w:t>
      </w:r>
      <w:r>
        <w:t xml:space="preserve"> conocido como el capítulo de “</w:t>
      </w:r>
      <w:r w:rsidRPr="006C2AB2">
        <w:t>LA CÉLULA EMBRIONARIA</w:t>
      </w:r>
      <w:r>
        <w:t>”.</w:t>
      </w:r>
    </w:p>
  </w:footnote>
  <w:footnote w:id="45">
    <w:p w:rsidR="00357749" w:rsidRDefault="00357749" w:rsidP="006F7675">
      <w:pPr>
        <w:pStyle w:val="Textonotapie"/>
        <w:jc w:val="both"/>
      </w:pPr>
      <w:r>
        <w:rPr>
          <w:rStyle w:val="Refdenotaalpie"/>
        </w:rPr>
        <w:footnoteRef/>
      </w:r>
      <w:r>
        <w:t xml:space="preserve"> Es decir que Dios le prescribió ser Mensajero </w:t>
      </w:r>
      <w:r w:rsidR="00DE41A0">
        <w:t>p</w:t>
      </w:r>
      <w:r>
        <w:t>a</w:t>
      </w:r>
      <w:r w:rsidR="00DE41A0">
        <w:t>ra</w:t>
      </w:r>
      <w:r>
        <w:t xml:space="preserve"> su pueblo con el Mensaje del Islam cuando le fue revelado el capítulo de “al-</w:t>
      </w:r>
      <w:proofErr w:type="spellStart"/>
      <w:r>
        <w:t>Muddazzir</w:t>
      </w:r>
      <w:proofErr w:type="spellEnd"/>
      <w:r>
        <w:t>” (</w:t>
      </w:r>
      <w:r w:rsidRPr="006C2AB2">
        <w:t>EL ENVUELTO EN UN MANTO</w:t>
      </w:r>
      <w:r>
        <w:t>).</w:t>
      </w:r>
    </w:p>
  </w:footnote>
  <w:footnote w:id="46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74: 1-7).</w:t>
      </w:r>
    </w:p>
  </w:footnote>
  <w:footnote w:id="47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Lo que está entre corchetes es una agregación de “ad-Durar”.</w:t>
      </w:r>
    </w:p>
  </w:footnote>
  <w:footnote w:id="48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4:97-99).</w:t>
      </w:r>
    </w:p>
  </w:footnote>
  <w:footnote w:id="49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29:56).</w:t>
      </w:r>
    </w:p>
  </w:footnote>
  <w:footnote w:id="50">
    <w:p w:rsidR="00357749" w:rsidRDefault="00357749" w:rsidP="009E3796">
      <w:pPr>
        <w:pStyle w:val="Textonotapie"/>
        <w:jc w:val="both"/>
      </w:pPr>
      <w:r>
        <w:rPr>
          <w:rStyle w:val="Refdenotaalpie"/>
        </w:rPr>
        <w:footnoteRef/>
      </w:r>
      <w:r>
        <w:t xml:space="preserve"> Narrado por Abu </w:t>
      </w:r>
      <w:proofErr w:type="spellStart"/>
      <w:r>
        <w:t>Dawud</w:t>
      </w:r>
      <w:proofErr w:type="spellEnd"/>
      <w:r>
        <w:t xml:space="preserve"> (2479), Ahmad (4/99) de </w:t>
      </w:r>
      <w:proofErr w:type="spellStart"/>
      <w:r>
        <w:t>Mu’awiyah</w:t>
      </w:r>
      <w:proofErr w:type="spellEnd"/>
      <w:r>
        <w:t>, que Dios esté complacido con él, autentificado por al-</w:t>
      </w:r>
      <w:proofErr w:type="spellStart"/>
      <w:r>
        <w:t>Albani</w:t>
      </w:r>
      <w:proofErr w:type="spellEnd"/>
      <w:r>
        <w:t xml:space="preserve"> como viene en “</w:t>
      </w:r>
      <w:proofErr w:type="spellStart"/>
      <w:r>
        <w:t>Sahih</w:t>
      </w:r>
      <w:proofErr w:type="spellEnd"/>
      <w:r>
        <w:t xml:space="preserve"> Abu </w:t>
      </w:r>
      <w:proofErr w:type="spellStart"/>
      <w:r>
        <w:t>Dawud</w:t>
      </w:r>
      <w:proofErr w:type="spellEnd"/>
      <w:r>
        <w:t>”.</w:t>
      </w:r>
    </w:p>
  </w:footnote>
  <w:footnote w:id="51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7:158).</w:t>
      </w:r>
    </w:p>
  </w:footnote>
  <w:footnote w:id="52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5:3).</w:t>
      </w:r>
    </w:p>
  </w:footnote>
  <w:footnote w:id="53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39:30-31).</w:t>
      </w:r>
    </w:p>
  </w:footnote>
  <w:footnote w:id="54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20:55).</w:t>
      </w:r>
    </w:p>
  </w:footnote>
  <w:footnote w:id="55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71:17-18).</w:t>
      </w:r>
    </w:p>
  </w:footnote>
  <w:footnote w:id="56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53:31).</w:t>
      </w:r>
    </w:p>
  </w:footnote>
  <w:footnote w:id="57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64:7).</w:t>
      </w:r>
    </w:p>
  </w:footnote>
  <w:footnote w:id="58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4: 165).</w:t>
      </w:r>
    </w:p>
  </w:footnote>
  <w:footnote w:id="59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4:163).</w:t>
      </w:r>
    </w:p>
  </w:footnote>
  <w:footnote w:id="60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16:36).</w:t>
      </w:r>
    </w:p>
  </w:footnote>
  <w:footnote w:id="61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(Corán, 2: 256).</w:t>
      </w:r>
    </w:p>
  </w:footnote>
  <w:footnote w:id="62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Narrado por at-</w:t>
      </w:r>
      <w:proofErr w:type="spellStart"/>
      <w:r>
        <w:t>Tirmidhi</w:t>
      </w:r>
      <w:proofErr w:type="spellEnd"/>
      <w:r>
        <w:t xml:space="preserve"> (2616), </w:t>
      </w:r>
      <w:proofErr w:type="spellStart"/>
      <w:r>
        <w:t>ibn</w:t>
      </w:r>
      <w:proofErr w:type="spellEnd"/>
      <w:r>
        <w:t xml:space="preserve"> </w:t>
      </w:r>
      <w:proofErr w:type="spellStart"/>
      <w:r>
        <w:t>Máyah</w:t>
      </w:r>
      <w:proofErr w:type="spellEnd"/>
      <w:r>
        <w:t xml:space="preserve"> (3973) y otros, de </w:t>
      </w:r>
      <w:proofErr w:type="spellStart"/>
      <w:r>
        <w:t>Mu’adh</w:t>
      </w:r>
      <w:proofErr w:type="spellEnd"/>
      <w:r>
        <w:t xml:space="preserve"> </w:t>
      </w:r>
      <w:proofErr w:type="spellStart"/>
      <w:r>
        <w:t>ibn</w:t>
      </w:r>
      <w:proofErr w:type="spellEnd"/>
      <w:r>
        <w:t xml:space="preserve"> </w:t>
      </w:r>
      <w:proofErr w:type="spellStart"/>
      <w:r>
        <w:t>Yabal</w:t>
      </w:r>
      <w:proofErr w:type="spellEnd"/>
      <w:r>
        <w:t>, que Dios esté complacido con él, y autentificado por al-</w:t>
      </w:r>
      <w:proofErr w:type="spellStart"/>
      <w:r>
        <w:t>Albani</w:t>
      </w:r>
      <w:proofErr w:type="spellEnd"/>
      <w:r>
        <w:t>.</w:t>
      </w:r>
    </w:p>
  </w:footnote>
  <w:footnote w:id="63">
    <w:p w:rsidR="00357749" w:rsidRDefault="00357749">
      <w:pPr>
        <w:pStyle w:val="Textonotapie"/>
      </w:pPr>
      <w:r>
        <w:rPr>
          <w:rStyle w:val="Refdenotaalpie"/>
        </w:rPr>
        <w:footnoteRef/>
      </w:r>
      <w:r>
        <w:t xml:space="preserve"> Terminaron sus palabras, que Dios tenga piedad de él, y están registradas en “ad-Durar as-</w:t>
      </w:r>
      <w:proofErr w:type="spellStart"/>
      <w:r>
        <w:t>Saniyyah</w:t>
      </w:r>
      <w:proofErr w:type="spellEnd"/>
      <w:r>
        <w:t xml:space="preserve"> fi al-</w:t>
      </w:r>
      <w:proofErr w:type="spellStart"/>
      <w:r>
        <w:t>Aywibah</w:t>
      </w:r>
      <w:proofErr w:type="spellEnd"/>
      <w:r>
        <w:t xml:space="preserve"> </w:t>
      </w:r>
      <w:proofErr w:type="spellStart"/>
      <w:r>
        <w:t>an-Naydiyyah</w:t>
      </w:r>
      <w:proofErr w:type="spellEnd"/>
      <w:r>
        <w:t>” (1/125-136), y “</w:t>
      </w:r>
      <w:proofErr w:type="spellStart"/>
      <w:r>
        <w:t>Mual-lfat</w:t>
      </w:r>
      <w:proofErr w:type="spellEnd"/>
      <w:r>
        <w:t xml:space="preserve"> </w:t>
      </w:r>
      <w:proofErr w:type="spellStart"/>
      <w:r>
        <w:t>ash</w:t>
      </w:r>
      <w:proofErr w:type="spellEnd"/>
      <w:r>
        <w:t xml:space="preserve">-Sheij al-Imam Muhammad </w:t>
      </w:r>
      <w:proofErr w:type="spellStart"/>
      <w:r>
        <w:t>ibn</w:t>
      </w:r>
      <w:proofErr w:type="spellEnd"/>
      <w:r>
        <w:t xml:space="preserve"> ‘</w:t>
      </w:r>
      <w:proofErr w:type="spellStart"/>
      <w:r>
        <w:t>Abdelwahhab</w:t>
      </w:r>
      <w:proofErr w:type="spellEnd"/>
      <w:r>
        <w:t>” (1/185-196); me basé en este úl</w:t>
      </w:r>
      <w:r w:rsidR="00DC70E2">
        <w:t xml:space="preserve">timo como fuente para </w:t>
      </w:r>
      <w:r w:rsidR="00E05429">
        <w:t>corrobora</w:t>
      </w:r>
      <w:r w:rsidR="007428CD">
        <w:t>r</w:t>
      </w:r>
      <w:r>
        <w:t xml:space="preserve"> el texto del ensayo.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3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A3"/>
    <w:rsid w:val="0000063A"/>
    <w:rsid w:val="00022FCD"/>
    <w:rsid w:val="00071B67"/>
    <w:rsid w:val="0008295E"/>
    <w:rsid w:val="0008647F"/>
    <w:rsid w:val="00090C15"/>
    <w:rsid w:val="000A2993"/>
    <w:rsid w:val="000A316B"/>
    <w:rsid w:val="000A770E"/>
    <w:rsid w:val="000B0310"/>
    <w:rsid w:val="000C2363"/>
    <w:rsid w:val="000D7578"/>
    <w:rsid w:val="000E1414"/>
    <w:rsid w:val="000F3DFA"/>
    <w:rsid w:val="000F4A55"/>
    <w:rsid w:val="00113326"/>
    <w:rsid w:val="00126E42"/>
    <w:rsid w:val="00137C90"/>
    <w:rsid w:val="001512C5"/>
    <w:rsid w:val="0016376D"/>
    <w:rsid w:val="00170495"/>
    <w:rsid w:val="00193139"/>
    <w:rsid w:val="001A278F"/>
    <w:rsid w:val="001B3B00"/>
    <w:rsid w:val="001B6341"/>
    <w:rsid w:val="001C7EB2"/>
    <w:rsid w:val="001E6C83"/>
    <w:rsid w:val="001F56F4"/>
    <w:rsid w:val="00223139"/>
    <w:rsid w:val="00225294"/>
    <w:rsid w:val="002300FB"/>
    <w:rsid w:val="00231347"/>
    <w:rsid w:val="002318BA"/>
    <w:rsid w:val="00250E3D"/>
    <w:rsid w:val="00267AA4"/>
    <w:rsid w:val="002944EC"/>
    <w:rsid w:val="002A7350"/>
    <w:rsid w:val="003170A1"/>
    <w:rsid w:val="00345A6D"/>
    <w:rsid w:val="00357749"/>
    <w:rsid w:val="00357D3F"/>
    <w:rsid w:val="00393E4C"/>
    <w:rsid w:val="003962DE"/>
    <w:rsid w:val="003B3D57"/>
    <w:rsid w:val="003B5385"/>
    <w:rsid w:val="004043B7"/>
    <w:rsid w:val="00421F3C"/>
    <w:rsid w:val="00425DAE"/>
    <w:rsid w:val="00441322"/>
    <w:rsid w:val="0044573A"/>
    <w:rsid w:val="00447772"/>
    <w:rsid w:val="00450152"/>
    <w:rsid w:val="00450596"/>
    <w:rsid w:val="0046083A"/>
    <w:rsid w:val="00466959"/>
    <w:rsid w:val="00470F95"/>
    <w:rsid w:val="004776D6"/>
    <w:rsid w:val="004A564C"/>
    <w:rsid w:val="004B50DD"/>
    <w:rsid w:val="004D57AF"/>
    <w:rsid w:val="004D651D"/>
    <w:rsid w:val="004E31D6"/>
    <w:rsid w:val="004E356C"/>
    <w:rsid w:val="004F6F72"/>
    <w:rsid w:val="004F7073"/>
    <w:rsid w:val="00506490"/>
    <w:rsid w:val="0051573F"/>
    <w:rsid w:val="00525939"/>
    <w:rsid w:val="00530FAE"/>
    <w:rsid w:val="0054487C"/>
    <w:rsid w:val="00544925"/>
    <w:rsid w:val="00547BAA"/>
    <w:rsid w:val="00567DFC"/>
    <w:rsid w:val="00571CD2"/>
    <w:rsid w:val="0058022B"/>
    <w:rsid w:val="0058375B"/>
    <w:rsid w:val="0059412A"/>
    <w:rsid w:val="005973F8"/>
    <w:rsid w:val="005C5339"/>
    <w:rsid w:val="005C7F07"/>
    <w:rsid w:val="005D0092"/>
    <w:rsid w:val="005F2DC9"/>
    <w:rsid w:val="006161DB"/>
    <w:rsid w:val="00624A22"/>
    <w:rsid w:val="00625B35"/>
    <w:rsid w:val="00633462"/>
    <w:rsid w:val="006367F3"/>
    <w:rsid w:val="00647C65"/>
    <w:rsid w:val="0066502F"/>
    <w:rsid w:val="006718E7"/>
    <w:rsid w:val="006810A4"/>
    <w:rsid w:val="00681FC3"/>
    <w:rsid w:val="00683651"/>
    <w:rsid w:val="0069620E"/>
    <w:rsid w:val="006A077C"/>
    <w:rsid w:val="006B220E"/>
    <w:rsid w:val="006C2AB2"/>
    <w:rsid w:val="006D7A3D"/>
    <w:rsid w:val="006F7675"/>
    <w:rsid w:val="00713395"/>
    <w:rsid w:val="007233BE"/>
    <w:rsid w:val="00726A5C"/>
    <w:rsid w:val="007428CD"/>
    <w:rsid w:val="007467DA"/>
    <w:rsid w:val="007566ED"/>
    <w:rsid w:val="00757DEA"/>
    <w:rsid w:val="00761740"/>
    <w:rsid w:val="00764CF0"/>
    <w:rsid w:val="00785CE7"/>
    <w:rsid w:val="007A1211"/>
    <w:rsid w:val="007D0B9D"/>
    <w:rsid w:val="0081612D"/>
    <w:rsid w:val="00835248"/>
    <w:rsid w:val="0084317C"/>
    <w:rsid w:val="00850336"/>
    <w:rsid w:val="00850928"/>
    <w:rsid w:val="008641B0"/>
    <w:rsid w:val="00870FB9"/>
    <w:rsid w:val="008928AD"/>
    <w:rsid w:val="008C7780"/>
    <w:rsid w:val="008D19DA"/>
    <w:rsid w:val="008E4A1C"/>
    <w:rsid w:val="008E538B"/>
    <w:rsid w:val="00911B21"/>
    <w:rsid w:val="009317E5"/>
    <w:rsid w:val="00942281"/>
    <w:rsid w:val="00947719"/>
    <w:rsid w:val="00955E4C"/>
    <w:rsid w:val="00963AF1"/>
    <w:rsid w:val="00977D96"/>
    <w:rsid w:val="009D3730"/>
    <w:rsid w:val="009E3796"/>
    <w:rsid w:val="009F1284"/>
    <w:rsid w:val="00A015A9"/>
    <w:rsid w:val="00A14683"/>
    <w:rsid w:val="00A224F0"/>
    <w:rsid w:val="00A34E48"/>
    <w:rsid w:val="00A40212"/>
    <w:rsid w:val="00A52AE3"/>
    <w:rsid w:val="00A70BC0"/>
    <w:rsid w:val="00A737EA"/>
    <w:rsid w:val="00A751D4"/>
    <w:rsid w:val="00A947ED"/>
    <w:rsid w:val="00AB58BD"/>
    <w:rsid w:val="00AC0443"/>
    <w:rsid w:val="00AD1575"/>
    <w:rsid w:val="00AF54C3"/>
    <w:rsid w:val="00B21E93"/>
    <w:rsid w:val="00B22C62"/>
    <w:rsid w:val="00B337A1"/>
    <w:rsid w:val="00B41C1C"/>
    <w:rsid w:val="00B46136"/>
    <w:rsid w:val="00B54952"/>
    <w:rsid w:val="00B61B73"/>
    <w:rsid w:val="00B831C4"/>
    <w:rsid w:val="00B927B1"/>
    <w:rsid w:val="00BA6BF3"/>
    <w:rsid w:val="00BB3CA8"/>
    <w:rsid w:val="00BB737A"/>
    <w:rsid w:val="00BB7D64"/>
    <w:rsid w:val="00BC4584"/>
    <w:rsid w:val="00BD3791"/>
    <w:rsid w:val="00BE3AA0"/>
    <w:rsid w:val="00BF1797"/>
    <w:rsid w:val="00BF3A3E"/>
    <w:rsid w:val="00C21076"/>
    <w:rsid w:val="00C30173"/>
    <w:rsid w:val="00C43FED"/>
    <w:rsid w:val="00C513C0"/>
    <w:rsid w:val="00C53B56"/>
    <w:rsid w:val="00C54C86"/>
    <w:rsid w:val="00C63BA1"/>
    <w:rsid w:val="00C73AAD"/>
    <w:rsid w:val="00C87194"/>
    <w:rsid w:val="00C97D9D"/>
    <w:rsid w:val="00CA0B5D"/>
    <w:rsid w:val="00CA186C"/>
    <w:rsid w:val="00CA6A66"/>
    <w:rsid w:val="00CC02C6"/>
    <w:rsid w:val="00CC6D16"/>
    <w:rsid w:val="00CE77C9"/>
    <w:rsid w:val="00D0694C"/>
    <w:rsid w:val="00D135EE"/>
    <w:rsid w:val="00D16C43"/>
    <w:rsid w:val="00D25C26"/>
    <w:rsid w:val="00D27700"/>
    <w:rsid w:val="00D3791E"/>
    <w:rsid w:val="00D40C1D"/>
    <w:rsid w:val="00D5386E"/>
    <w:rsid w:val="00D54D5D"/>
    <w:rsid w:val="00D66E42"/>
    <w:rsid w:val="00D676ED"/>
    <w:rsid w:val="00D90B84"/>
    <w:rsid w:val="00D917B8"/>
    <w:rsid w:val="00D95DD0"/>
    <w:rsid w:val="00DC5DF6"/>
    <w:rsid w:val="00DC70E2"/>
    <w:rsid w:val="00DE41A0"/>
    <w:rsid w:val="00DE588D"/>
    <w:rsid w:val="00DE7267"/>
    <w:rsid w:val="00DF4264"/>
    <w:rsid w:val="00E05429"/>
    <w:rsid w:val="00E10A15"/>
    <w:rsid w:val="00E10CD8"/>
    <w:rsid w:val="00E30D81"/>
    <w:rsid w:val="00E3181C"/>
    <w:rsid w:val="00E36D37"/>
    <w:rsid w:val="00E65226"/>
    <w:rsid w:val="00E675A3"/>
    <w:rsid w:val="00E817BA"/>
    <w:rsid w:val="00EA1A70"/>
    <w:rsid w:val="00EA5EA6"/>
    <w:rsid w:val="00EB6C30"/>
    <w:rsid w:val="00ED2D72"/>
    <w:rsid w:val="00EE54B4"/>
    <w:rsid w:val="00EE61C4"/>
    <w:rsid w:val="00EE64E8"/>
    <w:rsid w:val="00F1736C"/>
    <w:rsid w:val="00F326B6"/>
    <w:rsid w:val="00F45937"/>
    <w:rsid w:val="00F4596A"/>
    <w:rsid w:val="00F61CA4"/>
    <w:rsid w:val="00F8475A"/>
    <w:rsid w:val="00F87C4E"/>
    <w:rsid w:val="00FA34CB"/>
    <w:rsid w:val="00FA51CD"/>
    <w:rsid w:val="00FA59DC"/>
    <w:rsid w:val="00FA5F26"/>
    <w:rsid w:val="00FF6E0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EEC1C-7418-42BF-844F-84F820C3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61B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1B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1B7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30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173"/>
  </w:style>
  <w:style w:type="paragraph" w:styleId="Piedepgina">
    <w:name w:val="footer"/>
    <w:basedOn w:val="Normal"/>
    <w:link w:val="PiedepginaCar"/>
    <w:uiPriority w:val="99"/>
    <w:unhideWhenUsed/>
    <w:rsid w:val="00C30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173"/>
  </w:style>
  <w:style w:type="character" w:styleId="Hipervnculo">
    <w:name w:val="Hyperlink"/>
    <w:basedOn w:val="Fuentedeprrafopredeter"/>
    <w:uiPriority w:val="99"/>
    <w:unhideWhenUsed/>
    <w:rsid w:val="000F4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id.net/Kuto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76BF-7297-4979-8643-BE58290E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21</Pages>
  <Words>3621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dcterms:created xsi:type="dcterms:W3CDTF">2023-05-29T21:52:00Z</dcterms:created>
  <dcterms:modified xsi:type="dcterms:W3CDTF">2023-08-01T05:14:00Z</dcterms:modified>
</cp:coreProperties>
</file>