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94C93"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p>
    <w:p w14:paraId="73EB77D8"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p>
    <w:p w14:paraId="2B618E82"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p>
    <w:p w14:paraId="58A4E093"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p>
    <w:p w14:paraId="48484EF4"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p>
    <w:p w14:paraId="1909C188"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p>
    <w:p w14:paraId="26523E8C" w14:textId="77777777" w:rsidR="00665F34" w:rsidRPr="00FD79D1" w:rsidRDefault="00665F34" w:rsidP="00665F34">
      <w:pPr>
        <w:spacing w:before="120" w:after="120"/>
        <w:ind w:firstLine="44"/>
        <w:jc w:val="center"/>
        <w:rPr>
          <w:rFonts w:ascii="Traditional Arabic" w:hAnsi="Traditional Arabic" w:cs="Traditional Arabic"/>
          <w:b/>
          <w:bCs/>
          <w:color w:val="333333"/>
          <w:sz w:val="60"/>
          <w:szCs w:val="60"/>
          <w:rtl/>
        </w:rPr>
      </w:pPr>
      <w:r w:rsidRPr="00FD79D1">
        <w:rPr>
          <w:rFonts w:ascii="Traditional Arabic" w:hAnsi="Traditional Arabic" w:cs="Traditional Arabic"/>
          <w:b/>
          <w:bCs/>
          <w:color w:val="333333"/>
          <w:sz w:val="60"/>
          <w:szCs w:val="60"/>
          <w:rtl/>
        </w:rPr>
        <w:t>المــتـــشــــابـــــه</w:t>
      </w:r>
    </w:p>
    <w:p w14:paraId="3C3646EB" w14:textId="77777777" w:rsidR="00665F34" w:rsidRPr="00FD79D1" w:rsidRDefault="00665F34" w:rsidP="00665F34">
      <w:pPr>
        <w:spacing w:before="120" w:after="120"/>
        <w:ind w:firstLine="44"/>
        <w:jc w:val="center"/>
        <w:rPr>
          <w:rFonts w:ascii="Traditional Arabic" w:hAnsi="Traditional Arabic" w:cs="Traditional Arabic"/>
          <w:b/>
          <w:bCs/>
          <w:sz w:val="60"/>
          <w:szCs w:val="60"/>
          <w:rtl/>
        </w:rPr>
      </w:pPr>
    </w:p>
    <w:p w14:paraId="094B78D8" w14:textId="77777777" w:rsidR="00665F34" w:rsidRPr="00FD79D1" w:rsidRDefault="00665F34" w:rsidP="00665F34">
      <w:pPr>
        <w:spacing w:before="120" w:after="120"/>
        <w:ind w:firstLine="44"/>
        <w:jc w:val="center"/>
        <w:rPr>
          <w:rFonts w:ascii="Traditional Arabic" w:hAnsi="Traditional Arabic" w:cs="Traditional Arabic"/>
          <w:sz w:val="32"/>
          <w:szCs w:val="32"/>
          <w:rtl/>
        </w:rPr>
      </w:pPr>
      <w:bookmarkStart w:id="0" w:name="_GoBack"/>
      <w:r w:rsidRPr="00FD79D1">
        <w:rPr>
          <w:rFonts w:ascii="Traditional Arabic" w:hAnsi="Traditional Arabic" w:cs="Traditional Arabic"/>
          <w:b/>
          <w:bCs/>
          <w:sz w:val="60"/>
          <w:szCs w:val="60"/>
          <w:rtl/>
        </w:rPr>
        <w:t>د. عبد المجيد بن محمد الوعلان</w:t>
      </w:r>
    </w:p>
    <w:bookmarkEnd w:id="0"/>
    <w:p w14:paraId="2F67B748" w14:textId="77777777" w:rsidR="00665F34" w:rsidRDefault="00665F34" w:rsidP="00665F34">
      <w:pPr>
        <w:tabs>
          <w:tab w:val="left" w:pos="7113"/>
        </w:tabs>
        <w:spacing w:before="120" w:after="120"/>
        <w:ind w:firstLine="44"/>
        <w:rPr>
          <w:rFonts w:ascii="Traditional Arabic" w:hAnsi="Traditional Arabic" w:cs="Traditional Arabic"/>
          <w:sz w:val="32"/>
          <w:szCs w:val="32"/>
          <w:rtl/>
        </w:rPr>
      </w:pPr>
      <w:r>
        <w:rPr>
          <w:rFonts w:ascii="Traditional Arabic" w:hAnsi="Traditional Arabic" w:cs="Traditional Arabic"/>
          <w:sz w:val="32"/>
          <w:szCs w:val="32"/>
          <w:rtl/>
        </w:rPr>
        <w:tab/>
      </w:r>
    </w:p>
    <w:p w14:paraId="38EF2391" w14:textId="77777777" w:rsidR="00665F34" w:rsidRPr="00FD79D1" w:rsidRDefault="00665F34" w:rsidP="00665F34">
      <w:pPr>
        <w:spacing w:before="120" w:after="120"/>
        <w:ind w:firstLine="44"/>
        <w:jc w:val="center"/>
        <w:rPr>
          <w:rFonts w:ascii="Traditional Arabic" w:hAnsi="Traditional Arabic" w:cs="Traditional Arabic"/>
          <w:b/>
          <w:bCs/>
          <w:sz w:val="32"/>
          <w:szCs w:val="32"/>
          <w:rtl/>
        </w:rPr>
      </w:pPr>
      <w:r w:rsidRPr="00613C8B">
        <w:rPr>
          <w:rFonts w:ascii="Traditional Arabic" w:hAnsi="Traditional Arabic" w:cs="Traditional Arabic"/>
          <w:sz w:val="32"/>
          <w:szCs w:val="32"/>
          <w:rtl/>
        </w:rPr>
        <w:br w:type="page"/>
      </w:r>
      <w:r w:rsidRPr="00FD79D1">
        <w:rPr>
          <w:rFonts w:ascii="Traditional Arabic" w:hAnsi="Traditional Arabic" w:cs="Traditional Arabic"/>
          <w:b/>
          <w:bCs/>
          <w:sz w:val="32"/>
          <w:szCs w:val="32"/>
          <w:rtl/>
        </w:rPr>
        <w:lastRenderedPageBreak/>
        <w:t>المقدمة</w:t>
      </w:r>
    </w:p>
    <w:p w14:paraId="4934466B"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آله وصحبه وسلم تسليماً كثيراً أما بعد:</w:t>
      </w:r>
    </w:p>
    <w:p w14:paraId="757E616B"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فإن العلم بالتفسير أمر مهم، والعلم بالتأويل أهم، وتصفية القلوب من شوائب الأوهام أسنى وأتم، ومن السلامة للمرء في دينه اقتفاء طريقة السلف الذين أمر أن يقتدى بهم من جاء بعدهم من الخلف.</w:t>
      </w:r>
    </w:p>
    <w:p w14:paraId="0C6C2AF4"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 xml:space="preserve">فمذهب السلف أسلم، ودع ما قيل من أن مذهب الخلف أعلم، فإنه من زخرف الأقاويل، وتحسين الأباطيل، فإن أولئك قد شاهدوا الرسول والتنزيل، وهم أدرى بما نزل به الأمين جبريل، ومع ذلك فلم يكونوا يخوضون في حقيقة الذات، ولا في </w:t>
      </w:r>
      <w:r>
        <w:rPr>
          <w:rFonts w:ascii="Traditional Arabic" w:hAnsi="Traditional Arabic" w:cs="Traditional Arabic" w:hint="cs"/>
          <w:sz w:val="32"/>
          <w:szCs w:val="32"/>
          <w:rtl/>
        </w:rPr>
        <w:t>كيفيات</w:t>
      </w:r>
      <w:r w:rsidRPr="00FD79D1">
        <w:rPr>
          <w:rFonts w:ascii="Traditional Arabic" w:hAnsi="Traditional Arabic" w:cs="Traditional Arabic"/>
          <w:sz w:val="32"/>
          <w:szCs w:val="32"/>
          <w:rtl/>
        </w:rPr>
        <w:t xml:space="preserve"> الأسماء والصفات، ويؤمنون بمتشابه القرآن، وينكرون على من يبحث عن ذلك من فلانة وفلان</w:t>
      </w:r>
      <w:r w:rsidRPr="00FD79D1">
        <w:rPr>
          <w:rStyle w:val="FootnoteReference"/>
          <w:rFonts w:ascii="Traditional Arabic" w:hAnsi="Traditional Arabic" w:cs="Traditional Arabic"/>
          <w:sz w:val="32"/>
          <w:szCs w:val="32"/>
          <w:rtl/>
        </w:rPr>
        <w:footnoteReference w:id="1"/>
      </w:r>
      <w:r w:rsidRPr="00FD79D1">
        <w:rPr>
          <w:rFonts w:ascii="Traditional Arabic" w:hAnsi="Traditional Arabic" w:cs="Traditional Arabic"/>
          <w:sz w:val="32"/>
          <w:szCs w:val="32"/>
          <w:rtl/>
        </w:rPr>
        <w:t>.</w:t>
      </w:r>
    </w:p>
    <w:p w14:paraId="2CB88777" w14:textId="77777777" w:rsidR="00665F34" w:rsidRDefault="00665F34" w:rsidP="00665F34">
      <w:pPr>
        <w:spacing w:before="120" w:after="120"/>
        <w:ind w:firstLine="454"/>
        <w:jc w:val="both"/>
        <w:rPr>
          <w:rFonts w:ascii="Traditional Arabic" w:hAnsi="Traditional Arabic" w:cs="Traditional Arabic"/>
          <w:sz w:val="32"/>
          <w:szCs w:val="32"/>
          <w:rtl/>
        </w:rPr>
      </w:pPr>
      <w:r>
        <w:rPr>
          <w:rFonts w:ascii="Traditional Arabic" w:hAnsi="Traditional Arabic" w:cs="Traditional Arabic" w:hint="cs"/>
          <w:sz w:val="32"/>
          <w:szCs w:val="32"/>
          <w:rtl/>
        </w:rPr>
        <w:t>وهذا بحث مختصر عن مصطلح من مصطلحات التي ترد في كتب العقيدة، وهو: المتشابه، فإن من المهم معرفة المصطلحات الواردة في كتب العقيدة؛ لأن ذلك يعين على فهم المسألة الوارد فيها، ويزيل الإشكال واللبس الذي قد يحصل عند القارئ</w:t>
      </w:r>
      <w:r w:rsidRPr="00FD79D1">
        <w:rPr>
          <w:rStyle w:val="FootnoteReference"/>
          <w:rFonts w:ascii="Traditional Arabic" w:hAnsi="Traditional Arabic" w:cs="Traditional Arabic"/>
          <w:sz w:val="32"/>
          <w:szCs w:val="32"/>
          <w:rtl/>
        </w:rPr>
        <w:footnoteReference w:id="2"/>
      </w:r>
      <w:r>
        <w:rPr>
          <w:rFonts w:ascii="Traditional Arabic" w:hAnsi="Traditional Arabic" w:cs="Traditional Arabic" w:hint="cs"/>
          <w:sz w:val="32"/>
          <w:szCs w:val="32"/>
          <w:rtl/>
        </w:rPr>
        <w:t xml:space="preserve">. </w:t>
      </w:r>
    </w:p>
    <w:p w14:paraId="3E31BC3E"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وقد اشتمل هذا البحث على مقدمة وتمهيد وستة مباحث وخاتمة.</w:t>
      </w:r>
    </w:p>
    <w:p w14:paraId="150F7277"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أما المقدمة فتشمل على:</w:t>
      </w:r>
    </w:p>
    <w:p w14:paraId="0CA6EDD7" w14:textId="77777777" w:rsidR="00665F34" w:rsidRPr="00FD79D1" w:rsidRDefault="00665F34" w:rsidP="00665F34">
      <w:pPr>
        <w:numPr>
          <w:ilvl w:val="0"/>
          <w:numId w:val="1"/>
        </w:numPr>
        <w:spacing w:before="120" w:after="120"/>
        <w:ind w:left="0" w:firstLine="454"/>
        <w:jc w:val="both"/>
        <w:rPr>
          <w:rFonts w:ascii="Traditional Arabic" w:hAnsi="Traditional Arabic" w:cs="Traditional Arabic"/>
          <w:sz w:val="32"/>
          <w:szCs w:val="32"/>
        </w:rPr>
      </w:pPr>
      <w:r w:rsidRPr="00FD79D1">
        <w:rPr>
          <w:rFonts w:ascii="Traditional Arabic" w:hAnsi="Traditional Arabic" w:cs="Traditional Arabic"/>
          <w:sz w:val="32"/>
          <w:szCs w:val="32"/>
          <w:rtl/>
        </w:rPr>
        <w:t>أهمية البحث.</w:t>
      </w:r>
    </w:p>
    <w:p w14:paraId="7AFF03D4" w14:textId="77777777" w:rsidR="00665F34" w:rsidRPr="00FD79D1" w:rsidRDefault="00665F34" w:rsidP="00665F34">
      <w:pPr>
        <w:numPr>
          <w:ilvl w:val="0"/>
          <w:numId w:val="1"/>
        </w:numPr>
        <w:spacing w:before="120" w:after="120"/>
        <w:ind w:left="0" w:firstLine="454"/>
        <w:jc w:val="both"/>
        <w:rPr>
          <w:rFonts w:ascii="Traditional Arabic" w:hAnsi="Traditional Arabic" w:cs="Traditional Arabic"/>
          <w:sz w:val="32"/>
          <w:szCs w:val="32"/>
        </w:rPr>
      </w:pPr>
      <w:r w:rsidRPr="00FD79D1">
        <w:rPr>
          <w:rFonts w:ascii="Traditional Arabic" w:hAnsi="Traditional Arabic" w:cs="Traditional Arabic"/>
          <w:sz w:val="32"/>
          <w:szCs w:val="32"/>
          <w:rtl/>
        </w:rPr>
        <w:t>خطة البحث.</w:t>
      </w:r>
    </w:p>
    <w:p w14:paraId="2442DB19" w14:textId="77777777" w:rsidR="00665F34" w:rsidRPr="00FD79D1" w:rsidRDefault="00665F34" w:rsidP="00665F34">
      <w:pPr>
        <w:numPr>
          <w:ilvl w:val="0"/>
          <w:numId w:val="1"/>
        </w:numPr>
        <w:spacing w:before="120" w:after="120"/>
        <w:ind w:left="0" w:firstLine="454"/>
        <w:jc w:val="both"/>
        <w:rPr>
          <w:rFonts w:ascii="Traditional Arabic" w:hAnsi="Traditional Arabic" w:cs="Traditional Arabic"/>
          <w:sz w:val="32"/>
          <w:szCs w:val="32"/>
        </w:rPr>
      </w:pPr>
      <w:r w:rsidRPr="00FD79D1">
        <w:rPr>
          <w:rFonts w:ascii="Traditional Arabic" w:hAnsi="Traditional Arabic" w:cs="Traditional Arabic"/>
          <w:sz w:val="32"/>
          <w:szCs w:val="32"/>
          <w:rtl/>
        </w:rPr>
        <w:t>منهج البحث.</w:t>
      </w:r>
    </w:p>
    <w:p w14:paraId="33DC03F5"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أما التمهيد فيشمل: تعريف المحكم والمتشابه</w:t>
      </w:r>
      <w:r>
        <w:rPr>
          <w:rFonts w:ascii="Traditional Arabic" w:hAnsi="Traditional Arabic" w:cs="Traditional Arabic"/>
          <w:sz w:val="32"/>
          <w:szCs w:val="32"/>
          <w:rtl/>
        </w:rPr>
        <w:t xml:space="preserve"> </w:t>
      </w:r>
      <w:r w:rsidRPr="00FD79D1">
        <w:rPr>
          <w:rFonts w:ascii="Traditional Arabic" w:hAnsi="Traditional Arabic" w:cs="Traditional Arabic"/>
          <w:sz w:val="32"/>
          <w:szCs w:val="32"/>
          <w:rtl/>
        </w:rPr>
        <w:t>في اللغة والاصطلاح.</w:t>
      </w:r>
    </w:p>
    <w:p w14:paraId="1A90987C" w14:textId="77777777" w:rsidR="00665F34" w:rsidRPr="00FD79D1" w:rsidRDefault="00665F34" w:rsidP="00665F34">
      <w:pPr>
        <w:numPr>
          <w:ilvl w:val="0"/>
          <w:numId w:val="1"/>
        </w:numPr>
        <w:spacing w:before="120" w:after="120"/>
        <w:ind w:left="0" w:firstLine="454"/>
        <w:jc w:val="both"/>
        <w:rPr>
          <w:rFonts w:ascii="Traditional Arabic" w:hAnsi="Traditional Arabic" w:cs="Traditional Arabic"/>
          <w:sz w:val="32"/>
          <w:szCs w:val="32"/>
        </w:rPr>
      </w:pPr>
      <w:r w:rsidRPr="00FD79D1">
        <w:rPr>
          <w:rFonts w:ascii="Traditional Arabic" w:hAnsi="Traditional Arabic" w:cs="Traditional Arabic"/>
          <w:sz w:val="32"/>
          <w:szCs w:val="32"/>
          <w:rtl/>
        </w:rPr>
        <w:t>المبحث الأول: الإحكام والتشابه في القرآن الكريم.</w:t>
      </w:r>
    </w:p>
    <w:p w14:paraId="383695A7" w14:textId="77777777" w:rsidR="00665F34" w:rsidRPr="00FD79D1" w:rsidRDefault="00665F34" w:rsidP="00665F34">
      <w:pPr>
        <w:numPr>
          <w:ilvl w:val="0"/>
          <w:numId w:val="1"/>
        </w:numPr>
        <w:spacing w:before="120" w:after="120"/>
        <w:ind w:left="0" w:firstLine="454"/>
        <w:jc w:val="both"/>
        <w:rPr>
          <w:rFonts w:ascii="Traditional Arabic" w:hAnsi="Traditional Arabic" w:cs="Traditional Arabic"/>
          <w:sz w:val="32"/>
          <w:szCs w:val="32"/>
        </w:rPr>
      </w:pPr>
      <w:r w:rsidRPr="00FD79D1">
        <w:rPr>
          <w:rFonts w:ascii="Traditional Arabic" w:hAnsi="Traditional Arabic" w:cs="Traditional Arabic"/>
          <w:sz w:val="32"/>
          <w:szCs w:val="32"/>
          <w:rtl/>
        </w:rPr>
        <w:lastRenderedPageBreak/>
        <w:t>المبحث الثاني: الحكمة من وجود المتشابه في القرآن والسنة.</w:t>
      </w:r>
    </w:p>
    <w:p w14:paraId="211801E2" w14:textId="77777777" w:rsidR="00665F34" w:rsidRPr="00FD79D1" w:rsidRDefault="00665F34" w:rsidP="00665F34">
      <w:pPr>
        <w:numPr>
          <w:ilvl w:val="0"/>
          <w:numId w:val="1"/>
        </w:numPr>
        <w:spacing w:before="120" w:after="120"/>
        <w:ind w:left="0" w:firstLine="454"/>
        <w:jc w:val="both"/>
        <w:rPr>
          <w:rFonts w:ascii="Traditional Arabic" w:hAnsi="Traditional Arabic" w:cs="Traditional Arabic"/>
          <w:sz w:val="32"/>
          <w:szCs w:val="32"/>
        </w:rPr>
      </w:pPr>
      <w:r w:rsidRPr="00FD79D1">
        <w:rPr>
          <w:rFonts w:ascii="Traditional Arabic" w:hAnsi="Traditional Arabic" w:cs="Traditional Arabic"/>
          <w:sz w:val="32"/>
          <w:szCs w:val="32"/>
          <w:rtl/>
        </w:rPr>
        <w:t>المبحث الثالث: أنواع المتشابه.</w:t>
      </w:r>
    </w:p>
    <w:p w14:paraId="310D0941" w14:textId="77777777" w:rsidR="00665F34" w:rsidRPr="00FD79D1" w:rsidRDefault="00665F34" w:rsidP="00665F34">
      <w:pPr>
        <w:numPr>
          <w:ilvl w:val="0"/>
          <w:numId w:val="1"/>
        </w:numPr>
        <w:spacing w:before="120" w:after="120"/>
        <w:ind w:left="0" w:firstLine="454"/>
        <w:jc w:val="both"/>
        <w:rPr>
          <w:rFonts w:ascii="Traditional Arabic" w:hAnsi="Traditional Arabic" w:cs="Traditional Arabic"/>
          <w:sz w:val="32"/>
          <w:szCs w:val="32"/>
        </w:rPr>
      </w:pPr>
      <w:r w:rsidRPr="00FD79D1">
        <w:rPr>
          <w:rFonts w:ascii="Traditional Arabic" w:hAnsi="Traditional Arabic" w:cs="Traditional Arabic"/>
          <w:sz w:val="32"/>
          <w:szCs w:val="32"/>
          <w:rtl/>
        </w:rPr>
        <w:t>المبحث الرابع: موقف المسلم من المتشابه.</w:t>
      </w:r>
    </w:p>
    <w:p w14:paraId="5C28C765" w14:textId="77777777" w:rsidR="00665F34" w:rsidRPr="00FD79D1" w:rsidRDefault="00665F34" w:rsidP="00665F34">
      <w:pPr>
        <w:numPr>
          <w:ilvl w:val="0"/>
          <w:numId w:val="1"/>
        </w:numPr>
        <w:spacing w:before="120" w:after="120"/>
        <w:ind w:left="0" w:firstLine="454"/>
        <w:jc w:val="both"/>
        <w:rPr>
          <w:rFonts w:ascii="Traditional Arabic" w:hAnsi="Traditional Arabic" w:cs="Traditional Arabic"/>
          <w:sz w:val="32"/>
          <w:szCs w:val="32"/>
        </w:rPr>
      </w:pPr>
      <w:r w:rsidRPr="00FD79D1">
        <w:rPr>
          <w:rFonts w:ascii="Traditional Arabic" w:hAnsi="Traditional Arabic" w:cs="Traditional Arabic"/>
          <w:sz w:val="32"/>
          <w:szCs w:val="32"/>
          <w:rtl/>
        </w:rPr>
        <w:t>المبحث الخامس: حكم تأويل المتشابه.</w:t>
      </w:r>
    </w:p>
    <w:p w14:paraId="23766428" w14:textId="77777777" w:rsidR="00665F34" w:rsidRPr="00FD79D1" w:rsidRDefault="00665F34" w:rsidP="00665F34">
      <w:pPr>
        <w:numPr>
          <w:ilvl w:val="0"/>
          <w:numId w:val="1"/>
        </w:numPr>
        <w:spacing w:before="120" w:after="120"/>
        <w:ind w:left="0" w:firstLine="454"/>
        <w:jc w:val="both"/>
        <w:rPr>
          <w:rFonts w:ascii="Traditional Arabic" w:hAnsi="Traditional Arabic" w:cs="Traditional Arabic"/>
          <w:sz w:val="32"/>
          <w:szCs w:val="32"/>
        </w:rPr>
      </w:pPr>
      <w:r w:rsidRPr="00FD79D1">
        <w:rPr>
          <w:rFonts w:ascii="Traditional Arabic" w:hAnsi="Traditional Arabic" w:cs="Traditional Arabic"/>
          <w:sz w:val="32"/>
          <w:szCs w:val="32"/>
          <w:rtl/>
        </w:rPr>
        <w:t>المبحث السادس: رد دعوى أن صفات الله من المتشابه.</w:t>
      </w:r>
    </w:p>
    <w:p w14:paraId="0FED0CAE"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أما الخاتمة فقد ذكرت فيها أهم النتائج التي توصلت إليها.</w:t>
      </w:r>
    </w:p>
    <w:p w14:paraId="140C20E4"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أما منهجي في البحث فهو كالتالي:</w:t>
      </w:r>
    </w:p>
    <w:p w14:paraId="30568EB7"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 xml:space="preserve">1- عزو الآيات إلى أماكنها في القرآن، وذلك ببيان اسم السورة ورقم الآية ووضعها بين قوسين </w:t>
      </w:r>
      <w:r w:rsidRPr="000A063F">
        <w:rPr>
          <w:rFonts w:ascii="Traditional Arabic" w:hAnsi="Traditional Arabic" w:cs="ATraditional Arabic"/>
          <w:sz w:val="32"/>
          <w:szCs w:val="32"/>
          <w:rtl/>
        </w:rPr>
        <w:t>{</w:t>
      </w:r>
      <w:r w:rsidRPr="000A063F">
        <w:rPr>
          <w:rFonts w:ascii="ATraditional Arabic" w:hAnsi="ATraditional Arabic" w:cs="ATraditional Arabic"/>
          <w:sz w:val="32"/>
          <w:szCs w:val="32"/>
          <w:rtl/>
        </w:rPr>
        <w:t>}</w:t>
      </w:r>
      <w:r w:rsidRPr="00FD79D1">
        <w:rPr>
          <w:rFonts w:ascii="Traditional Arabic" w:hAnsi="Traditional Arabic" w:cs="Traditional Arabic"/>
          <w:sz w:val="32"/>
          <w:szCs w:val="32"/>
          <w:rtl/>
        </w:rPr>
        <w:t>.</w:t>
      </w:r>
    </w:p>
    <w:p w14:paraId="03ADCBB0"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2- تخريج الأحاديث والآثار، وذلك بذكر المصدر ورقم الحديث إن وجد ورقم الجزء والصفحة.</w:t>
      </w:r>
    </w:p>
    <w:p w14:paraId="3D6BE42C"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3- عمل فهرس للمراجع.</w:t>
      </w:r>
    </w:p>
    <w:p w14:paraId="6F1D3F87"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4- عمل فهرس للموضوعات.</w:t>
      </w:r>
    </w:p>
    <w:p w14:paraId="501B0C30"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Pr="00FD79D1">
        <w:rPr>
          <w:rFonts w:ascii="Traditional Arabic" w:hAnsi="Traditional Arabic" w:cs="Traditional Arabic"/>
          <w:sz w:val="32"/>
          <w:szCs w:val="32"/>
          <w:rtl/>
        </w:rPr>
        <w:t>أسأل الله سبحانه وتعالى أن يجع</w:t>
      </w:r>
      <w:r>
        <w:rPr>
          <w:rFonts w:ascii="Traditional Arabic" w:hAnsi="Traditional Arabic" w:cs="Traditional Arabic"/>
          <w:sz w:val="32"/>
          <w:szCs w:val="32"/>
          <w:rtl/>
        </w:rPr>
        <w:t>ل هذا العمل خالصاً لوجهه الكريم</w:t>
      </w:r>
      <w:r w:rsidRPr="00FD79D1">
        <w:rPr>
          <w:rFonts w:ascii="Traditional Arabic" w:hAnsi="Traditional Arabic" w:cs="Traditional Arabic"/>
          <w:sz w:val="32"/>
          <w:szCs w:val="32"/>
          <w:rtl/>
        </w:rPr>
        <w:t>.</w:t>
      </w:r>
    </w:p>
    <w:p w14:paraId="38AF67E0" w14:textId="77777777" w:rsidR="00665F34" w:rsidRDefault="00665F34" w:rsidP="00665F34">
      <w:pPr>
        <w:spacing w:before="120" w:after="120"/>
        <w:ind w:left="720" w:firstLine="720"/>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والله أعلم وصلى الله وسلم على نبينا محمد وعلى آله وصحبه وسلم.</w:t>
      </w:r>
    </w:p>
    <w:p w14:paraId="3C30DF6E" w14:textId="77777777" w:rsidR="00665F34" w:rsidRDefault="00665F34" w:rsidP="00665F34">
      <w:pPr>
        <w:ind w:firstLine="368"/>
        <w:jc w:val="right"/>
        <w:outlineLvl w:val="0"/>
        <w:rPr>
          <w:rFonts w:ascii="Traditional Arabic" w:hAnsi="Traditional Arabic" w:cs="Traditional Arabic"/>
          <w:sz w:val="32"/>
          <w:szCs w:val="32"/>
        </w:rPr>
      </w:pPr>
      <w:r>
        <w:rPr>
          <w:rFonts w:ascii="Traditional Arabic" w:hAnsi="Traditional Arabic" w:cs="Traditional Arabic"/>
          <w:sz w:val="32"/>
          <w:szCs w:val="32"/>
          <w:rtl/>
        </w:rPr>
        <w:t>د: عبد المجيد بن محمد الوعلان</w:t>
      </w:r>
    </w:p>
    <w:p w14:paraId="39F85DBF" w14:textId="77777777" w:rsidR="00665F34" w:rsidRDefault="00665F34" w:rsidP="00665F34">
      <w:pPr>
        <w:ind w:firstLine="368"/>
        <w:jc w:val="right"/>
        <w:outlineLvl w:val="0"/>
        <w:rPr>
          <w:rFonts w:ascii="Traditional Arabic" w:hAnsi="Traditional Arabic" w:cs="Traditional Arabic"/>
          <w:sz w:val="32"/>
          <w:szCs w:val="32"/>
          <w:rtl/>
        </w:rPr>
      </w:pPr>
      <w:r>
        <w:rPr>
          <w:rFonts w:ascii="Traditional Arabic" w:hAnsi="Traditional Arabic" w:cs="Traditional Arabic"/>
          <w:sz w:val="32"/>
          <w:szCs w:val="32"/>
        </w:rPr>
        <w:t>awalaan@gmail.com</w:t>
      </w:r>
    </w:p>
    <w:p w14:paraId="0831399D" w14:textId="77777777" w:rsidR="00665F34" w:rsidRPr="00FD79D1" w:rsidRDefault="00665F34" w:rsidP="00665F34">
      <w:pPr>
        <w:spacing w:before="120" w:after="120"/>
        <w:ind w:left="720" w:firstLine="720"/>
        <w:jc w:val="both"/>
        <w:rPr>
          <w:rFonts w:ascii="Traditional Arabic" w:hAnsi="Traditional Arabic" w:cs="Traditional Arabic"/>
          <w:sz w:val="32"/>
          <w:szCs w:val="32"/>
          <w:rtl/>
        </w:rPr>
      </w:pPr>
    </w:p>
    <w:p w14:paraId="637BEB9D" w14:textId="77777777" w:rsidR="00665F34" w:rsidRPr="003B5098" w:rsidRDefault="00665F34" w:rsidP="00665F34">
      <w:pPr>
        <w:spacing w:before="120" w:after="120"/>
        <w:ind w:firstLine="454"/>
        <w:jc w:val="center"/>
        <w:rPr>
          <w:rFonts w:ascii="Traditional Arabic" w:hAnsi="Traditional Arabic" w:cs="Traditional Arabic"/>
          <w:b/>
          <w:bCs/>
          <w:sz w:val="32"/>
          <w:szCs w:val="32"/>
          <w:rtl/>
        </w:rPr>
      </w:pPr>
      <w:r w:rsidRPr="00FD79D1">
        <w:rPr>
          <w:rFonts w:ascii="Traditional Arabic" w:hAnsi="Traditional Arabic" w:cs="Traditional Arabic"/>
          <w:sz w:val="32"/>
          <w:szCs w:val="32"/>
          <w:rtl/>
        </w:rPr>
        <w:br w:type="page"/>
      </w:r>
      <w:r w:rsidRPr="003B5098">
        <w:rPr>
          <w:rFonts w:ascii="Traditional Arabic" w:hAnsi="Traditional Arabic" w:cs="Traditional Arabic"/>
          <w:b/>
          <w:bCs/>
          <w:sz w:val="32"/>
          <w:szCs w:val="32"/>
          <w:rtl/>
        </w:rPr>
        <w:lastRenderedPageBreak/>
        <w:t>التمهيد</w:t>
      </w:r>
    </w:p>
    <w:p w14:paraId="240ACCFD" w14:textId="77777777" w:rsidR="00665F34" w:rsidRPr="003B5098" w:rsidRDefault="00665F34" w:rsidP="00665F34">
      <w:pPr>
        <w:spacing w:before="120" w:after="120"/>
        <w:ind w:firstLine="454"/>
        <w:jc w:val="both"/>
        <w:rPr>
          <w:rFonts w:ascii="Traditional Arabic" w:hAnsi="Traditional Arabic" w:cs="Traditional Arabic"/>
          <w:b/>
          <w:bCs/>
          <w:sz w:val="32"/>
          <w:szCs w:val="32"/>
          <w:rtl/>
        </w:rPr>
      </w:pPr>
      <w:r w:rsidRPr="003B5098">
        <w:rPr>
          <w:rFonts w:ascii="Traditional Arabic" w:hAnsi="Traditional Arabic" w:cs="Traditional Arabic"/>
          <w:b/>
          <w:bCs/>
          <w:sz w:val="32"/>
          <w:szCs w:val="32"/>
          <w:rtl/>
        </w:rPr>
        <w:t>تعريف المحكم والمتشابه في اللغة والاصطلاح</w:t>
      </w:r>
      <w:r w:rsidRPr="003B5098">
        <w:rPr>
          <w:rStyle w:val="FootnoteReference"/>
          <w:rFonts w:ascii="Traditional Arabic" w:hAnsi="Traditional Arabic" w:cs="Traditional Arabic"/>
          <w:b/>
          <w:bCs/>
          <w:sz w:val="32"/>
          <w:szCs w:val="32"/>
          <w:rtl/>
        </w:rPr>
        <w:footnoteReference w:id="3"/>
      </w:r>
      <w:r w:rsidRPr="003B5098">
        <w:rPr>
          <w:rFonts w:ascii="Traditional Arabic" w:hAnsi="Traditional Arabic" w:cs="Traditional Arabic"/>
          <w:b/>
          <w:bCs/>
          <w:sz w:val="32"/>
          <w:szCs w:val="32"/>
          <w:rtl/>
        </w:rPr>
        <w:t>.</w:t>
      </w:r>
    </w:p>
    <w:p w14:paraId="4D66CF6A" w14:textId="77777777" w:rsidR="00665F34" w:rsidRPr="00FD79D1" w:rsidRDefault="00665F34" w:rsidP="00665F34">
      <w:pPr>
        <w:spacing w:before="120" w:after="120"/>
        <w:ind w:firstLine="454"/>
        <w:jc w:val="both"/>
        <w:rPr>
          <w:rFonts w:ascii="Traditional Arabic" w:hAnsi="Traditional Arabic" w:cs="Traditional Arabic"/>
          <w:b/>
          <w:bCs/>
          <w:sz w:val="32"/>
          <w:szCs w:val="32"/>
          <w:rtl/>
        </w:rPr>
      </w:pPr>
      <w:r w:rsidRPr="00FD79D1">
        <w:rPr>
          <w:rFonts w:ascii="Traditional Arabic" w:hAnsi="Traditional Arabic" w:cs="Traditional Arabic"/>
          <w:b/>
          <w:bCs/>
          <w:sz w:val="32"/>
          <w:szCs w:val="32"/>
          <w:rtl/>
        </w:rPr>
        <w:t>أولاً: المحكم والمتشابه في اللغة:</w:t>
      </w:r>
    </w:p>
    <w:p w14:paraId="7C2FF69D" w14:textId="77777777" w:rsidR="00665F34" w:rsidRPr="00FD79D1" w:rsidRDefault="00665F34" w:rsidP="00665F34">
      <w:pPr>
        <w:spacing w:before="120" w:after="120"/>
        <w:ind w:firstLine="454"/>
        <w:jc w:val="both"/>
        <w:rPr>
          <w:rFonts w:ascii="Traditional Arabic" w:hAnsi="Traditional Arabic" w:cs="Traditional Arabic"/>
          <w:b/>
          <w:bCs/>
          <w:sz w:val="32"/>
          <w:szCs w:val="32"/>
          <w:rtl/>
        </w:rPr>
      </w:pPr>
      <w:r w:rsidRPr="00FD79D1">
        <w:rPr>
          <w:rFonts w:ascii="Traditional Arabic" w:hAnsi="Traditional Arabic" w:cs="Traditional Arabic"/>
          <w:b/>
          <w:bCs/>
          <w:sz w:val="32"/>
          <w:szCs w:val="32"/>
          <w:rtl/>
        </w:rPr>
        <w:t>المحكم في اللغة</w:t>
      </w:r>
      <w:r w:rsidRPr="00FD79D1">
        <w:rPr>
          <w:rStyle w:val="FootnoteReference"/>
          <w:rFonts w:ascii="Traditional Arabic" w:hAnsi="Traditional Arabic" w:cs="Traditional Arabic"/>
          <w:sz w:val="32"/>
          <w:szCs w:val="32"/>
          <w:rtl/>
        </w:rPr>
        <w:footnoteReference w:id="4"/>
      </w:r>
      <w:r w:rsidRPr="00FD79D1">
        <w:rPr>
          <w:rFonts w:ascii="Traditional Arabic" w:hAnsi="Traditional Arabic" w:cs="Traditional Arabic"/>
          <w:b/>
          <w:bCs/>
          <w:sz w:val="32"/>
          <w:szCs w:val="32"/>
          <w:rtl/>
        </w:rPr>
        <w:t>:</w:t>
      </w:r>
    </w:p>
    <w:p w14:paraId="5714CE75"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المحكم: مأخوذ من ح</w:t>
      </w:r>
      <w:r>
        <w:rPr>
          <w:rFonts w:ascii="Traditional Arabic" w:hAnsi="Traditional Arabic" w:cs="Traditional Arabic" w:hint="cs"/>
          <w:sz w:val="32"/>
          <w:szCs w:val="32"/>
          <w:rtl/>
        </w:rPr>
        <w:t>َ</w:t>
      </w:r>
      <w:r w:rsidRPr="00FD79D1">
        <w:rPr>
          <w:rFonts w:ascii="Traditional Arabic" w:hAnsi="Traditional Arabic" w:cs="Traditional Arabic"/>
          <w:sz w:val="32"/>
          <w:szCs w:val="32"/>
          <w:rtl/>
        </w:rPr>
        <w:t>ك</w:t>
      </w:r>
      <w:r>
        <w:rPr>
          <w:rFonts w:ascii="Traditional Arabic" w:hAnsi="Traditional Arabic" w:cs="Traditional Arabic" w:hint="cs"/>
          <w:sz w:val="32"/>
          <w:szCs w:val="32"/>
          <w:rtl/>
        </w:rPr>
        <w:t>َ</w:t>
      </w:r>
      <w:r w:rsidRPr="00FD79D1">
        <w:rPr>
          <w:rFonts w:ascii="Traditional Arabic" w:hAnsi="Traditional Arabic" w:cs="Traditional Arabic"/>
          <w:sz w:val="32"/>
          <w:szCs w:val="32"/>
          <w:rtl/>
        </w:rPr>
        <w:t>م الذي أصله: منع منعاً لإصلاح، ومنه سميت اللجام حَكَمة الدابة، لأنها تمنعها عن ركوب رأسها، وسمي الحاكم حاكماً لمنعه الظالم من الظلم، ويقال: ح</w:t>
      </w:r>
      <w:r>
        <w:rPr>
          <w:rFonts w:ascii="Traditional Arabic" w:hAnsi="Traditional Arabic" w:cs="Traditional Arabic" w:hint="cs"/>
          <w:sz w:val="32"/>
          <w:szCs w:val="32"/>
          <w:rtl/>
        </w:rPr>
        <w:t>َ</w:t>
      </w:r>
      <w:r w:rsidRPr="00FD79D1">
        <w:rPr>
          <w:rFonts w:ascii="Traditional Arabic" w:hAnsi="Traditional Arabic" w:cs="Traditional Arabic"/>
          <w:sz w:val="32"/>
          <w:szCs w:val="32"/>
          <w:rtl/>
        </w:rPr>
        <w:t>ك</w:t>
      </w:r>
      <w:r>
        <w:rPr>
          <w:rFonts w:ascii="Traditional Arabic" w:hAnsi="Traditional Arabic" w:cs="Traditional Arabic" w:hint="cs"/>
          <w:sz w:val="32"/>
          <w:szCs w:val="32"/>
          <w:rtl/>
        </w:rPr>
        <w:t>َ</w:t>
      </w:r>
      <w:r w:rsidRPr="00FD79D1">
        <w:rPr>
          <w:rFonts w:ascii="Traditional Arabic" w:hAnsi="Traditional Arabic" w:cs="Traditional Arabic"/>
          <w:sz w:val="32"/>
          <w:szCs w:val="32"/>
          <w:rtl/>
        </w:rPr>
        <w:t>مت الرجل وح</w:t>
      </w:r>
      <w:r>
        <w:rPr>
          <w:rFonts w:ascii="Traditional Arabic" w:hAnsi="Traditional Arabic" w:cs="Traditional Arabic" w:hint="cs"/>
          <w:sz w:val="32"/>
          <w:szCs w:val="32"/>
          <w:rtl/>
        </w:rPr>
        <w:t>َ</w:t>
      </w:r>
      <w:r w:rsidRPr="00FD79D1">
        <w:rPr>
          <w:rFonts w:ascii="Traditional Arabic" w:hAnsi="Traditional Arabic" w:cs="Traditional Arabic"/>
          <w:sz w:val="32"/>
          <w:szCs w:val="32"/>
          <w:rtl/>
        </w:rPr>
        <w:t>ك</w:t>
      </w:r>
      <w:r>
        <w:rPr>
          <w:rFonts w:ascii="Traditional Arabic" w:hAnsi="Traditional Arabic" w:cs="Traditional Arabic" w:hint="cs"/>
          <w:sz w:val="32"/>
          <w:szCs w:val="32"/>
          <w:rtl/>
        </w:rPr>
        <w:t>َّ</w:t>
      </w:r>
      <w:r w:rsidRPr="00FD79D1">
        <w:rPr>
          <w:rFonts w:ascii="Traditional Arabic" w:hAnsi="Traditional Arabic" w:cs="Traditional Arabic"/>
          <w:sz w:val="32"/>
          <w:szCs w:val="32"/>
          <w:rtl/>
        </w:rPr>
        <w:t>مته وأح</w:t>
      </w:r>
      <w:r>
        <w:rPr>
          <w:rFonts w:ascii="Traditional Arabic" w:hAnsi="Traditional Arabic" w:cs="Traditional Arabic" w:hint="cs"/>
          <w:sz w:val="32"/>
          <w:szCs w:val="32"/>
          <w:rtl/>
        </w:rPr>
        <w:t>َ</w:t>
      </w:r>
      <w:r w:rsidRPr="00FD79D1">
        <w:rPr>
          <w:rFonts w:ascii="Traditional Arabic" w:hAnsi="Traditional Arabic" w:cs="Traditional Arabic"/>
          <w:sz w:val="32"/>
          <w:szCs w:val="32"/>
          <w:rtl/>
        </w:rPr>
        <w:t>ك</w:t>
      </w:r>
      <w:r>
        <w:rPr>
          <w:rFonts w:ascii="Traditional Arabic" w:hAnsi="Traditional Arabic" w:cs="Traditional Arabic" w:hint="cs"/>
          <w:sz w:val="32"/>
          <w:szCs w:val="32"/>
          <w:rtl/>
        </w:rPr>
        <w:t>ْ</w:t>
      </w:r>
      <w:r w:rsidRPr="00FD79D1">
        <w:rPr>
          <w:rFonts w:ascii="Traditional Arabic" w:hAnsi="Traditional Arabic" w:cs="Traditional Arabic"/>
          <w:sz w:val="32"/>
          <w:szCs w:val="32"/>
          <w:rtl/>
        </w:rPr>
        <w:t>مته إذا منعته، ومنه قول جرير:</w:t>
      </w:r>
    </w:p>
    <w:p w14:paraId="54414E39" w14:textId="77777777" w:rsidR="00665F34" w:rsidRPr="00FD79D1" w:rsidRDefault="00665F34" w:rsidP="00665F34">
      <w:pPr>
        <w:spacing w:before="120" w:after="120"/>
        <w:ind w:firstLine="454"/>
        <w:jc w:val="center"/>
        <w:rPr>
          <w:rFonts w:ascii="Traditional Arabic" w:hAnsi="Traditional Arabic" w:cs="Traditional Arabic"/>
          <w:sz w:val="32"/>
          <w:szCs w:val="32"/>
          <w:rtl/>
        </w:rPr>
      </w:pPr>
      <w:r w:rsidRPr="00FD79D1">
        <w:rPr>
          <w:rFonts w:ascii="Traditional Arabic" w:hAnsi="Traditional Arabic" w:cs="Traditional Arabic"/>
          <w:sz w:val="32"/>
          <w:szCs w:val="32"/>
          <w:rtl/>
        </w:rPr>
        <w:t xml:space="preserve">أبني حنيفة أحكموا سفهاءكم </w:t>
      </w:r>
      <w:r w:rsidRPr="00FD79D1">
        <w:rPr>
          <w:rFonts w:ascii="Traditional Arabic" w:hAnsi="Traditional Arabic" w:cs="Traditional Arabic"/>
          <w:sz w:val="32"/>
          <w:szCs w:val="32"/>
          <w:rtl/>
        </w:rPr>
        <w:tab/>
        <w:t xml:space="preserve"> إني أخاف عليكم أن أغضبا</w:t>
      </w:r>
      <w:r w:rsidRPr="00FD79D1">
        <w:rPr>
          <w:rStyle w:val="FootnoteReference"/>
          <w:rFonts w:ascii="Traditional Arabic" w:hAnsi="Traditional Arabic" w:cs="Traditional Arabic"/>
          <w:sz w:val="32"/>
          <w:szCs w:val="32"/>
          <w:rtl/>
        </w:rPr>
        <w:footnoteReference w:id="5"/>
      </w:r>
    </w:p>
    <w:p w14:paraId="6862B3E0"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FD79D1">
        <w:rPr>
          <w:rFonts w:ascii="Traditional Arabic" w:hAnsi="Traditional Arabic" w:cs="Traditional Arabic"/>
          <w:sz w:val="32"/>
          <w:szCs w:val="32"/>
          <w:rtl/>
        </w:rPr>
        <w:t>امنعوهم من السفه.</w:t>
      </w:r>
    </w:p>
    <w:p w14:paraId="2D9B8A0B"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والحكمة: سميت حكمة، لمنعها النفس عن هواها، والحكيم المتقن للأمور</w:t>
      </w:r>
      <w:r w:rsidRPr="00FD79D1">
        <w:rPr>
          <w:rStyle w:val="FootnoteReference"/>
          <w:rFonts w:ascii="Traditional Arabic" w:hAnsi="Traditional Arabic" w:cs="Traditional Arabic"/>
          <w:sz w:val="32"/>
          <w:szCs w:val="32"/>
          <w:rtl/>
        </w:rPr>
        <w:footnoteReference w:id="6"/>
      </w:r>
      <w:r w:rsidRPr="00FD79D1">
        <w:rPr>
          <w:rFonts w:ascii="Traditional Arabic" w:hAnsi="Traditional Arabic" w:cs="Traditional Arabic"/>
          <w:sz w:val="32"/>
          <w:szCs w:val="32"/>
          <w:rtl/>
        </w:rPr>
        <w:t>.</w:t>
      </w:r>
    </w:p>
    <w:p w14:paraId="430B9087"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وبهذا يظهر أن معنى المحكم في اللغة يرجع إلى معنيين، وهما: المنع والإتقان.</w:t>
      </w:r>
    </w:p>
    <w:p w14:paraId="2DB45E4A"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b/>
          <w:bCs/>
          <w:sz w:val="32"/>
          <w:szCs w:val="32"/>
          <w:rtl/>
        </w:rPr>
        <w:t>المتشابه في اللغة</w:t>
      </w:r>
      <w:r w:rsidRPr="00FD79D1">
        <w:rPr>
          <w:rStyle w:val="FootnoteReference"/>
          <w:rFonts w:ascii="Traditional Arabic" w:hAnsi="Traditional Arabic" w:cs="Traditional Arabic"/>
          <w:sz w:val="32"/>
          <w:szCs w:val="32"/>
          <w:rtl/>
        </w:rPr>
        <w:footnoteReference w:id="7"/>
      </w:r>
      <w:r w:rsidRPr="00FD79D1">
        <w:rPr>
          <w:rFonts w:ascii="Traditional Arabic" w:hAnsi="Traditional Arabic" w:cs="Traditional Arabic"/>
          <w:b/>
          <w:bCs/>
          <w:sz w:val="32"/>
          <w:szCs w:val="32"/>
          <w:rtl/>
        </w:rPr>
        <w:t>:</w:t>
      </w:r>
    </w:p>
    <w:p w14:paraId="7B920F27"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أصل المتشابه: من الشِّبه والشَّبَه، وهو أن يشبه أحد الأمرين الآخر حتى يلتبسا، والشبهة الالتباس، والمتشابهات من الأمور المشكلات</w:t>
      </w:r>
      <w:r w:rsidRPr="00FD79D1">
        <w:rPr>
          <w:rStyle w:val="FootnoteReference"/>
          <w:rFonts w:ascii="Traditional Arabic" w:hAnsi="Traditional Arabic" w:cs="Traditional Arabic"/>
          <w:sz w:val="32"/>
          <w:szCs w:val="32"/>
          <w:rtl/>
        </w:rPr>
        <w:footnoteReference w:id="8"/>
      </w:r>
      <w:r w:rsidRPr="00FD79D1">
        <w:rPr>
          <w:rFonts w:ascii="Traditional Arabic" w:hAnsi="Traditional Arabic" w:cs="Traditional Arabic"/>
          <w:sz w:val="32"/>
          <w:szCs w:val="32"/>
          <w:rtl/>
        </w:rPr>
        <w:t>.</w:t>
      </w:r>
    </w:p>
    <w:p w14:paraId="2D5C35F1"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lastRenderedPageBreak/>
        <w:t xml:space="preserve">يقول ابن قتيبة رحمه الله:" وأصل التشابه أن يشبه اللفظ اللفظ في الظاهر، والمعنيان مختلفان، قال الله </w:t>
      </w:r>
      <w:r>
        <w:rPr>
          <w:rFonts w:ascii="Traditional Arabic" w:hAnsi="Traditional Arabic" w:cs="Traditional Arabic" w:hint="cs"/>
          <w:sz w:val="32"/>
          <w:szCs w:val="32"/>
          <w:rtl/>
        </w:rPr>
        <w:t>-</w:t>
      </w:r>
      <w:r w:rsidRPr="00FD79D1">
        <w:rPr>
          <w:rFonts w:ascii="Traditional Arabic" w:hAnsi="Traditional Arabic" w:cs="Traditional Arabic"/>
          <w:sz w:val="32"/>
          <w:szCs w:val="32"/>
          <w:rtl/>
        </w:rPr>
        <w:t>عز وجل</w:t>
      </w:r>
      <w:r>
        <w:rPr>
          <w:rFonts w:ascii="Traditional Arabic" w:hAnsi="Traditional Arabic" w:cs="Traditional Arabic" w:hint="cs"/>
          <w:sz w:val="32"/>
          <w:szCs w:val="32"/>
          <w:rtl/>
        </w:rPr>
        <w:t>-</w:t>
      </w:r>
      <w:r w:rsidRPr="00FD79D1">
        <w:rPr>
          <w:rFonts w:ascii="Traditional Arabic" w:hAnsi="Traditional Arabic" w:cs="Traditional Arabic"/>
          <w:sz w:val="32"/>
          <w:szCs w:val="32"/>
          <w:rtl/>
        </w:rPr>
        <w:t xml:space="preserve"> في وصف ثمر الجنة</w:t>
      </w:r>
      <w:r>
        <w:rPr>
          <w:rFonts w:ascii="Traditional Arabic" w:hAnsi="Traditional Arabic" w:cs="Traditional Arabic"/>
          <w:sz w:val="32"/>
          <w:szCs w:val="32"/>
          <w:rtl/>
        </w:rPr>
        <w:t xml:space="preserve">: </w:t>
      </w:r>
      <w:r w:rsidRPr="000A063F">
        <w:rPr>
          <w:rFonts w:ascii="Traditional Arabic" w:hAnsi="Traditional Arabic" w:cs="ATraditional Arabic"/>
          <w:sz w:val="32"/>
          <w:szCs w:val="32"/>
          <w:rtl/>
        </w:rPr>
        <w:t>{</w:t>
      </w:r>
      <w:r w:rsidRPr="000A063F">
        <w:rPr>
          <w:rFonts w:ascii="Traditional Arabic" w:hAnsi="Traditional Arabic" w:cs="QCF2005" w:hint="cs"/>
          <w:sz w:val="32"/>
          <w:szCs w:val="32"/>
          <w:rtl/>
        </w:rPr>
        <w:t>ﱛ</w:t>
      </w:r>
      <w:r w:rsidRPr="000A063F">
        <w:rPr>
          <w:rFonts w:ascii="Traditional Arabic" w:hAnsi="Traditional Arabic" w:cs="QCF2005"/>
          <w:sz w:val="32"/>
          <w:szCs w:val="32"/>
          <w:rtl/>
        </w:rPr>
        <w:t xml:space="preserve"> </w:t>
      </w:r>
      <w:r w:rsidRPr="000A063F">
        <w:rPr>
          <w:rFonts w:ascii="Traditional Arabic" w:hAnsi="Traditional Arabic" w:cs="QCF2005" w:hint="cs"/>
          <w:sz w:val="32"/>
          <w:szCs w:val="32"/>
          <w:rtl/>
        </w:rPr>
        <w:t>ﱜ</w:t>
      </w:r>
      <w:r w:rsidRPr="000A063F">
        <w:rPr>
          <w:rFonts w:ascii="Traditional Arabic" w:hAnsi="Traditional Arabic" w:cs="QCF2005"/>
          <w:sz w:val="32"/>
          <w:szCs w:val="32"/>
          <w:rtl/>
        </w:rPr>
        <w:t xml:space="preserve"> </w:t>
      </w:r>
      <w:r w:rsidRPr="000A063F">
        <w:rPr>
          <w:rFonts w:ascii="Traditional Arabic" w:hAnsi="Traditional Arabic" w:cs="QCF2005" w:hint="cs"/>
          <w:sz w:val="32"/>
          <w:szCs w:val="32"/>
          <w:rtl/>
        </w:rPr>
        <w:t>ﱝﱞ</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البقرة:25]</w:t>
      </w:r>
      <w:r w:rsidRPr="00FD79D1">
        <w:rPr>
          <w:rStyle w:val="FootnoteReference"/>
          <w:rFonts w:ascii="Traditional Arabic" w:hAnsi="Traditional Arabic" w:cs="Traditional Arabic"/>
          <w:sz w:val="32"/>
          <w:szCs w:val="32"/>
          <w:rtl/>
        </w:rPr>
        <w:footnoteReference w:id="9"/>
      </w:r>
      <w:r w:rsidRPr="00FD79D1">
        <w:rPr>
          <w:rFonts w:ascii="Traditional Arabic" w:hAnsi="Traditional Arabic" w:cs="Traditional Arabic"/>
          <w:sz w:val="32"/>
          <w:szCs w:val="32"/>
          <w:rtl/>
        </w:rPr>
        <w:t>، أي: متفق المناظر مختلف الطعوم، وقال</w:t>
      </w:r>
      <w:r>
        <w:rPr>
          <w:rFonts w:ascii="Traditional Arabic" w:hAnsi="Traditional Arabic" w:cs="Traditional Arabic"/>
          <w:sz w:val="32"/>
          <w:szCs w:val="32"/>
          <w:rtl/>
        </w:rPr>
        <w:t xml:space="preserve">: </w:t>
      </w:r>
      <w:r w:rsidRPr="000A063F">
        <w:rPr>
          <w:rFonts w:ascii="Traditional Arabic" w:hAnsi="Traditional Arabic" w:cs="ATraditional Arabic"/>
          <w:sz w:val="32"/>
          <w:szCs w:val="32"/>
          <w:rtl/>
        </w:rPr>
        <w:t>{</w:t>
      </w:r>
      <w:r w:rsidRPr="000A063F">
        <w:rPr>
          <w:rFonts w:ascii="Traditional Arabic" w:hAnsi="Traditional Arabic" w:cs="QCF2018" w:hint="cs"/>
          <w:sz w:val="32"/>
          <w:szCs w:val="32"/>
          <w:rtl/>
        </w:rPr>
        <w:t>ﳅ</w:t>
      </w:r>
      <w:r w:rsidRPr="000A063F">
        <w:rPr>
          <w:rFonts w:ascii="Traditional Arabic" w:hAnsi="Traditional Arabic" w:cs="QCF2018"/>
          <w:sz w:val="32"/>
          <w:szCs w:val="32"/>
          <w:rtl/>
        </w:rPr>
        <w:t xml:space="preserve"> </w:t>
      </w:r>
      <w:r w:rsidRPr="000A063F">
        <w:rPr>
          <w:rFonts w:ascii="Traditional Arabic" w:hAnsi="Traditional Arabic" w:cs="QCF2018" w:hint="cs"/>
          <w:sz w:val="32"/>
          <w:szCs w:val="32"/>
          <w:rtl/>
        </w:rPr>
        <w:t>ﳆﳇ</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البقرة:118]</w:t>
      </w:r>
      <w:r w:rsidRPr="00FD79D1">
        <w:rPr>
          <w:rStyle w:val="FootnoteReference"/>
          <w:rFonts w:ascii="Traditional Arabic" w:hAnsi="Traditional Arabic" w:cs="Traditional Arabic"/>
          <w:sz w:val="32"/>
          <w:szCs w:val="32"/>
          <w:rtl/>
        </w:rPr>
        <w:footnoteReference w:id="10"/>
      </w:r>
      <w:r w:rsidRPr="00FD79D1">
        <w:rPr>
          <w:rFonts w:ascii="Traditional Arabic" w:hAnsi="Traditional Arabic" w:cs="Traditional Arabic"/>
          <w:sz w:val="32"/>
          <w:szCs w:val="32"/>
          <w:rtl/>
        </w:rPr>
        <w:t>، أي يشبه بعضها بعضاً في الكفر والقسوة.</w:t>
      </w:r>
    </w:p>
    <w:p w14:paraId="458E323F"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ومنه يقال: اشتبه عليّ الأمر، إذا أشبه غيره فلم تكد تفرق بينهما، وشبّهت عليّ، إذا لبست الحق بالباطل، ومنه قيل لأصحاب المخاريق: أصحاب الشبه، لأنهم يشبهون الحق بالباطل، ثم قد يقال لكل ما غمض ودق متشابه، وإن لم تقع الحيرة فيه من جهة الشبه بغيره"</w:t>
      </w:r>
      <w:r w:rsidRPr="00FD79D1">
        <w:rPr>
          <w:rStyle w:val="FootnoteReference"/>
          <w:rFonts w:ascii="Traditional Arabic" w:hAnsi="Traditional Arabic" w:cs="Traditional Arabic"/>
          <w:sz w:val="32"/>
          <w:szCs w:val="32"/>
          <w:rtl/>
        </w:rPr>
        <w:footnoteReference w:id="11"/>
      </w:r>
      <w:r w:rsidRPr="00FD79D1">
        <w:rPr>
          <w:rFonts w:ascii="Traditional Arabic" w:hAnsi="Traditional Arabic" w:cs="Traditional Arabic"/>
          <w:sz w:val="32"/>
          <w:szCs w:val="32"/>
          <w:rtl/>
        </w:rPr>
        <w:t>.</w:t>
      </w:r>
    </w:p>
    <w:p w14:paraId="7B2A709A" w14:textId="77777777" w:rsidR="00665F34" w:rsidRPr="00FD79D1" w:rsidRDefault="00665F34" w:rsidP="00665F34">
      <w:pPr>
        <w:spacing w:before="120" w:after="120"/>
        <w:ind w:firstLine="454"/>
        <w:jc w:val="both"/>
        <w:rPr>
          <w:rFonts w:ascii="Traditional Arabic" w:hAnsi="Traditional Arabic" w:cs="Traditional Arabic"/>
          <w:b/>
          <w:bCs/>
          <w:sz w:val="32"/>
          <w:szCs w:val="32"/>
          <w:rtl/>
        </w:rPr>
      </w:pPr>
      <w:r w:rsidRPr="00FD79D1">
        <w:rPr>
          <w:rFonts w:ascii="Traditional Arabic" w:hAnsi="Traditional Arabic" w:cs="Traditional Arabic"/>
          <w:sz w:val="32"/>
          <w:szCs w:val="32"/>
          <w:rtl/>
        </w:rPr>
        <w:br w:type="page"/>
      </w:r>
      <w:r w:rsidRPr="00FD79D1">
        <w:rPr>
          <w:rFonts w:ascii="Traditional Arabic" w:hAnsi="Traditional Arabic" w:cs="Traditional Arabic"/>
          <w:b/>
          <w:bCs/>
          <w:sz w:val="32"/>
          <w:szCs w:val="32"/>
          <w:rtl/>
        </w:rPr>
        <w:lastRenderedPageBreak/>
        <w:t>ثانياً</w:t>
      </w:r>
      <w:r>
        <w:rPr>
          <w:rFonts w:ascii="Traditional Arabic" w:hAnsi="Traditional Arabic" w:cs="Traditional Arabic"/>
          <w:b/>
          <w:bCs/>
          <w:sz w:val="32"/>
          <w:szCs w:val="32"/>
          <w:rtl/>
        </w:rPr>
        <w:t xml:space="preserve">: </w:t>
      </w:r>
      <w:r w:rsidRPr="00FD79D1">
        <w:rPr>
          <w:rFonts w:ascii="Traditional Arabic" w:hAnsi="Traditional Arabic" w:cs="Traditional Arabic"/>
          <w:b/>
          <w:bCs/>
          <w:sz w:val="32"/>
          <w:szCs w:val="32"/>
          <w:rtl/>
        </w:rPr>
        <w:t>المحكم والمتشابه في الاصطلاح</w:t>
      </w:r>
      <w:r w:rsidRPr="00FD79D1">
        <w:rPr>
          <w:rStyle w:val="FootnoteReference"/>
          <w:rFonts w:ascii="Traditional Arabic" w:hAnsi="Traditional Arabic" w:cs="Traditional Arabic"/>
          <w:sz w:val="32"/>
          <w:szCs w:val="32"/>
          <w:rtl/>
        </w:rPr>
        <w:footnoteReference w:id="12"/>
      </w:r>
      <w:r w:rsidRPr="00FD79D1">
        <w:rPr>
          <w:rFonts w:ascii="Traditional Arabic" w:hAnsi="Traditional Arabic" w:cs="Traditional Arabic"/>
          <w:b/>
          <w:bCs/>
          <w:sz w:val="32"/>
          <w:szCs w:val="32"/>
          <w:rtl/>
        </w:rPr>
        <w:t>:</w:t>
      </w:r>
    </w:p>
    <w:p w14:paraId="262EBC5B"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للمحكم والمتشابه إطلاقان: عام وخاص:</w:t>
      </w:r>
    </w:p>
    <w:p w14:paraId="69FCC500" w14:textId="77777777" w:rsidR="00665F34" w:rsidRPr="00FD79D1" w:rsidRDefault="00665F34" w:rsidP="00665F34">
      <w:pPr>
        <w:spacing w:before="120" w:after="120"/>
        <w:ind w:firstLine="454"/>
        <w:jc w:val="both"/>
        <w:rPr>
          <w:rFonts w:ascii="Traditional Arabic" w:hAnsi="Traditional Arabic" w:cs="Traditional Arabic"/>
          <w:b/>
          <w:bCs/>
          <w:sz w:val="32"/>
          <w:szCs w:val="32"/>
          <w:rtl/>
        </w:rPr>
      </w:pPr>
      <w:r w:rsidRPr="00FD79D1">
        <w:rPr>
          <w:rFonts w:ascii="Traditional Arabic" w:hAnsi="Traditional Arabic" w:cs="Traditional Arabic"/>
          <w:b/>
          <w:bCs/>
          <w:sz w:val="32"/>
          <w:szCs w:val="32"/>
          <w:rtl/>
        </w:rPr>
        <w:t>أولاً: الإطلاق العام للمحكم والمتشابه:</w:t>
      </w:r>
    </w:p>
    <w:p w14:paraId="211E77F4"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أ- معنى المحكم: هو البين الواضح الذي لا يفتقر في بيان معناه إلى غيره، وذلك لوضوح مفرداته وإتقان تركيبها</w:t>
      </w:r>
      <w:r w:rsidRPr="00FD79D1">
        <w:rPr>
          <w:rStyle w:val="FootnoteReference"/>
          <w:rFonts w:ascii="Traditional Arabic" w:hAnsi="Traditional Arabic" w:cs="Traditional Arabic"/>
          <w:sz w:val="32"/>
          <w:szCs w:val="32"/>
          <w:rtl/>
        </w:rPr>
        <w:footnoteReference w:id="13"/>
      </w:r>
      <w:r w:rsidRPr="00FD79D1">
        <w:rPr>
          <w:rFonts w:ascii="Traditional Arabic" w:hAnsi="Traditional Arabic" w:cs="Traditional Arabic"/>
          <w:sz w:val="32"/>
          <w:szCs w:val="32"/>
          <w:rtl/>
        </w:rPr>
        <w:t>. فهو كالمفسر في أحد استعماليه عند الأصوليين</w:t>
      </w:r>
      <w:r w:rsidRPr="00FD79D1">
        <w:rPr>
          <w:rStyle w:val="FootnoteReference"/>
          <w:rFonts w:ascii="Traditional Arabic" w:hAnsi="Traditional Arabic" w:cs="Traditional Arabic"/>
          <w:sz w:val="32"/>
          <w:szCs w:val="32"/>
          <w:rtl/>
        </w:rPr>
        <w:footnoteReference w:id="14"/>
      </w:r>
      <w:r w:rsidRPr="00FD79D1">
        <w:rPr>
          <w:rFonts w:ascii="Traditional Arabic" w:hAnsi="Traditional Arabic" w:cs="Traditional Arabic"/>
          <w:sz w:val="32"/>
          <w:szCs w:val="32"/>
          <w:rtl/>
        </w:rPr>
        <w:t>.</w:t>
      </w:r>
    </w:p>
    <w:p w14:paraId="28EC9526"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ب- معنى المتشابه: يقال لكل ما غمض ودق، فهو يحتاج في فهم المراد منه إلى تفكر وتأمل، إذ أنه محتمل لمعاني كثيرة ومختلفة، فهو كالمشكل</w:t>
      </w:r>
      <w:r>
        <w:rPr>
          <w:rFonts w:ascii="Traditional Arabic" w:hAnsi="Traditional Arabic" w:cs="Traditional Arabic" w:hint="cs"/>
          <w:sz w:val="32"/>
          <w:szCs w:val="32"/>
          <w:rtl/>
        </w:rPr>
        <w:t>؛</w:t>
      </w:r>
      <w:r w:rsidRPr="00FD79D1">
        <w:rPr>
          <w:rFonts w:ascii="Traditional Arabic" w:hAnsi="Traditional Arabic" w:cs="Traditional Arabic"/>
          <w:sz w:val="32"/>
          <w:szCs w:val="32"/>
          <w:rtl/>
        </w:rPr>
        <w:t xml:space="preserve"> لأنه دخل في شكل غيره فأشبهه وشاكله</w:t>
      </w:r>
      <w:r w:rsidRPr="00FD79D1">
        <w:rPr>
          <w:rStyle w:val="FootnoteReference"/>
          <w:rFonts w:ascii="Traditional Arabic" w:hAnsi="Traditional Arabic" w:cs="Traditional Arabic"/>
          <w:sz w:val="32"/>
          <w:szCs w:val="32"/>
          <w:rtl/>
        </w:rPr>
        <w:footnoteReference w:id="15"/>
      </w:r>
      <w:r w:rsidRPr="00FD79D1">
        <w:rPr>
          <w:rFonts w:ascii="Traditional Arabic" w:hAnsi="Traditional Arabic" w:cs="Traditional Arabic"/>
          <w:sz w:val="32"/>
          <w:szCs w:val="32"/>
          <w:rtl/>
        </w:rPr>
        <w:t>.</w:t>
      </w:r>
    </w:p>
    <w:p w14:paraId="17228D8D"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b/>
          <w:bCs/>
          <w:sz w:val="32"/>
          <w:szCs w:val="32"/>
          <w:rtl/>
        </w:rPr>
        <w:t>ثانياً: الإطلاق الخاص للمحكم والمتشابه</w:t>
      </w:r>
      <w:r w:rsidRPr="00FD79D1">
        <w:rPr>
          <w:rFonts w:ascii="Traditional Arabic" w:hAnsi="Traditional Arabic" w:cs="Traditional Arabic"/>
          <w:sz w:val="32"/>
          <w:szCs w:val="32"/>
          <w:rtl/>
        </w:rPr>
        <w:t>:</w:t>
      </w:r>
    </w:p>
    <w:p w14:paraId="239D1D49"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اختلفت عبارات العلماء في تحديد معنى الإحكام والتشابه الذي وردت به بعض نصوص الكتاب والسنة، وبصورة أخص قوله تعالى</w:t>
      </w:r>
      <w:r>
        <w:rPr>
          <w:rFonts w:ascii="Traditional Arabic" w:hAnsi="Traditional Arabic" w:cs="Traditional Arabic"/>
          <w:sz w:val="32"/>
          <w:szCs w:val="32"/>
          <w:rtl/>
        </w:rPr>
        <w:t xml:space="preserve">: </w:t>
      </w:r>
      <w:r>
        <w:rPr>
          <w:rFonts w:ascii="Traditional Arabic" w:hAnsi="Traditional Arabic" w:cs="ATraditional Arabic"/>
          <w:sz w:val="32"/>
          <w:szCs w:val="32"/>
          <w:rtl/>
        </w:rPr>
        <w:t>{</w:t>
      </w:r>
      <w:r>
        <w:rPr>
          <w:rFonts w:ascii="Traditional Arabic" w:hAnsi="Traditional Arabic" w:cs="QCF2050" w:hint="cs"/>
          <w:sz w:val="32"/>
          <w:szCs w:val="32"/>
          <w:rtl/>
        </w:rPr>
        <w:t>ﲇ</w:t>
      </w:r>
      <w:r>
        <w:rPr>
          <w:rFonts w:ascii="Traditional Arabic" w:hAnsi="Traditional Arabic" w:cs="QCF2050"/>
          <w:sz w:val="32"/>
          <w:szCs w:val="32"/>
          <w:rtl/>
        </w:rPr>
        <w:t xml:space="preserve"> </w:t>
      </w:r>
      <w:r>
        <w:rPr>
          <w:rFonts w:ascii="Traditional Arabic" w:hAnsi="Traditional Arabic" w:cs="QCF2050" w:hint="cs"/>
          <w:sz w:val="32"/>
          <w:szCs w:val="32"/>
          <w:rtl/>
        </w:rPr>
        <w:t>ﲈ</w:t>
      </w:r>
      <w:r>
        <w:rPr>
          <w:rFonts w:ascii="Traditional Arabic" w:hAnsi="Traditional Arabic" w:cs="QCF2050"/>
          <w:sz w:val="32"/>
          <w:szCs w:val="32"/>
          <w:rtl/>
        </w:rPr>
        <w:t xml:space="preserve"> </w:t>
      </w:r>
      <w:r>
        <w:rPr>
          <w:rFonts w:ascii="Traditional Arabic" w:hAnsi="Traditional Arabic" w:cs="QCF2050" w:hint="cs"/>
          <w:sz w:val="32"/>
          <w:szCs w:val="32"/>
          <w:rtl/>
        </w:rPr>
        <w:t>ﲉ</w:t>
      </w:r>
      <w:r>
        <w:rPr>
          <w:rFonts w:ascii="Traditional Arabic" w:hAnsi="Traditional Arabic" w:cs="QCF2050"/>
          <w:sz w:val="32"/>
          <w:szCs w:val="32"/>
          <w:rtl/>
        </w:rPr>
        <w:t xml:space="preserve"> </w:t>
      </w:r>
      <w:r>
        <w:rPr>
          <w:rFonts w:ascii="Traditional Arabic" w:hAnsi="Traditional Arabic" w:cs="QCF2050" w:hint="cs"/>
          <w:sz w:val="32"/>
          <w:szCs w:val="32"/>
          <w:rtl/>
        </w:rPr>
        <w:t>ﲊ</w:t>
      </w:r>
      <w:r>
        <w:rPr>
          <w:rFonts w:ascii="Traditional Arabic" w:hAnsi="Traditional Arabic" w:cs="QCF2050"/>
          <w:sz w:val="32"/>
          <w:szCs w:val="32"/>
          <w:rtl/>
        </w:rPr>
        <w:t xml:space="preserve"> </w:t>
      </w:r>
      <w:r>
        <w:rPr>
          <w:rFonts w:ascii="Traditional Arabic" w:hAnsi="Traditional Arabic" w:cs="QCF2050" w:hint="cs"/>
          <w:sz w:val="32"/>
          <w:szCs w:val="32"/>
          <w:rtl/>
        </w:rPr>
        <w:t>ﲋ</w:t>
      </w:r>
      <w:r>
        <w:rPr>
          <w:rFonts w:ascii="Traditional Arabic" w:hAnsi="Traditional Arabic" w:cs="QCF2050"/>
          <w:sz w:val="32"/>
          <w:szCs w:val="32"/>
          <w:rtl/>
        </w:rPr>
        <w:t xml:space="preserve"> </w:t>
      </w:r>
      <w:r>
        <w:rPr>
          <w:rFonts w:ascii="Traditional Arabic" w:hAnsi="Traditional Arabic" w:cs="QCF2050" w:hint="cs"/>
          <w:sz w:val="32"/>
          <w:szCs w:val="32"/>
          <w:rtl/>
        </w:rPr>
        <w:t>ﲌ</w:t>
      </w:r>
      <w:r>
        <w:rPr>
          <w:rFonts w:ascii="Traditional Arabic" w:hAnsi="Traditional Arabic" w:cs="QCF2050"/>
          <w:sz w:val="32"/>
          <w:szCs w:val="32"/>
          <w:rtl/>
        </w:rPr>
        <w:t xml:space="preserve"> </w:t>
      </w:r>
      <w:r>
        <w:rPr>
          <w:rFonts w:ascii="Traditional Arabic" w:hAnsi="Traditional Arabic" w:cs="QCF2050" w:hint="cs"/>
          <w:sz w:val="32"/>
          <w:szCs w:val="32"/>
          <w:rtl/>
        </w:rPr>
        <w:t>ﲍ</w:t>
      </w:r>
      <w:r>
        <w:rPr>
          <w:rFonts w:ascii="Traditional Arabic" w:hAnsi="Traditional Arabic" w:cs="QCF2050"/>
          <w:sz w:val="32"/>
          <w:szCs w:val="32"/>
          <w:rtl/>
        </w:rPr>
        <w:t xml:space="preserve"> </w:t>
      </w:r>
      <w:r>
        <w:rPr>
          <w:rFonts w:ascii="Traditional Arabic" w:hAnsi="Traditional Arabic" w:cs="QCF2050" w:hint="cs"/>
          <w:sz w:val="32"/>
          <w:szCs w:val="32"/>
          <w:rtl/>
        </w:rPr>
        <w:t>ﲎ</w:t>
      </w:r>
      <w:r>
        <w:rPr>
          <w:rFonts w:ascii="Traditional Arabic" w:hAnsi="Traditional Arabic" w:cs="QCF2050"/>
          <w:sz w:val="32"/>
          <w:szCs w:val="32"/>
          <w:rtl/>
        </w:rPr>
        <w:t xml:space="preserve"> </w:t>
      </w:r>
      <w:r>
        <w:rPr>
          <w:rFonts w:ascii="Traditional Arabic" w:hAnsi="Traditional Arabic" w:cs="QCF2050" w:hint="cs"/>
          <w:sz w:val="32"/>
          <w:szCs w:val="32"/>
          <w:rtl/>
        </w:rPr>
        <w:t>ﲏ</w:t>
      </w:r>
      <w:r>
        <w:rPr>
          <w:rFonts w:ascii="Traditional Arabic" w:hAnsi="Traditional Arabic" w:cs="QCF2050"/>
          <w:sz w:val="32"/>
          <w:szCs w:val="32"/>
          <w:rtl/>
        </w:rPr>
        <w:t xml:space="preserve"> </w:t>
      </w:r>
      <w:r>
        <w:rPr>
          <w:rFonts w:ascii="Traditional Arabic" w:hAnsi="Traditional Arabic" w:cs="QCF2050" w:hint="cs"/>
          <w:sz w:val="32"/>
          <w:szCs w:val="32"/>
          <w:rtl/>
        </w:rPr>
        <w:t>ﲐ</w:t>
      </w:r>
      <w:r>
        <w:rPr>
          <w:rFonts w:ascii="Traditional Arabic" w:hAnsi="Traditional Arabic" w:cs="QCF2050"/>
          <w:sz w:val="32"/>
          <w:szCs w:val="32"/>
          <w:rtl/>
        </w:rPr>
        <w:t xml:space="preserve"> </w:t>
      </w:r>
      <w:r>
        <w:rPr>
          <w:rFonts w:ascii="Traditional Arabic" w:hAnsi="Traditional Arabic" w:cs="QCF2050" w:hint="cs"/>
          <w:sz w:val="32"/>
          <w:szCs w:val="32"/>
          <w:rtl/>
        </w:rPr>
        <w:t>ﲑ</w:t>
      </w:r>
      <w:r>
        <w:rPr>
          <w:rFonts w:ascii="Traditional Arabic" w:hAnsi="Traditional Arabic" w:cs="QCF2050"/>
          <w:sz w:val="32"/>
          <w:szCs w:val="32"/>
          <w:rtl/>
        </w:rPr>
        <w:t xml:space="preserve"> </w:t>
      </w:r>
      <w:r>
        <w:rPr>
          <w:rFonts w:ascii="Traditional Arabic" w:hAnsi="Traditional Arabic" w:cs="QCF2050" w:hint="cs"/>
          <w:sz w:val="32"/>
          <w:szCs w:val="32"/>
          <w:rtl/>
        </w:rPr>
        <w:t>ﲒ</w:t>
      </w:r>
      <w:r>
        <w:rPr>
          <w:rFonts w:ascii="Traditional Arabic" w:hAnsi="Traditional Arabic" w:cs="QCF2050"/>
          <w:sz w:val="32"/>
          <w:szCs w:val="32"/>
          <w:rtl/>
        </w:rPr>
        <w:t xml:space="preserve"> </w:t>
      </w:r>
      <w:r>
        <w:rPr>
          <w:rFonts w:ascii="Traditional Arabic" w:hAnsi="Traditional Arabic" w:cs="QCF2050" w:hint="cs"/>
          <w:sz w:val="32"/>
          <w:szCs w:val="32"/>
          <w:rtl/>
        </w:rPr>
        <w:t>ﲓﲔ</w:t>
      </w:r>
      <w:r>
        <w:rPr>
          <w:rFonts w:ascii="Traditional Arabic" w:hAnsi="Traditional Arabic" w:cs="QCF2050"/>
          <w:sz w:val="32"/>
          <w:szCs w:val="32"/>
          <w:rtl/>
        </w:rPr>
        <w:t xml:space="preserve"> </w:t>
      </w:r>
      <w:r>
        <w:rPr>
          <w:rFonts w:ascii="Traditional Arabic" w:hAnsi="Traditional Arabic" w:cs="QCF2050" w:hint="cs"/>
          <w:sz w:val="32"/>
          <w:szCs w:val="32"/>
          <w:rtl/>
        </w:rPr>
        <w:t>ﲕ</w:t>
      </w:r>
      <w:r>
        <w:rPr>
          <w:rFonts w:ascii="Traditional Arabic" w:hAnsi="Traditional Arabic" w:cs="QCF2050"/>
          <w:sz w:val="32"/>
          <w:szCs w:val="32"/>
          <w:rtl/>
        </w:rPr>
        <w:t xml:space="preserve"> </w:t>
      </w:r>
      <w:r>
        <w:rPr>
          <w:rFonts w:ascii="Traditional Arabic" w:hAnsi="Traditional Arabic" w:cs="QCF2050" w:hint="cs"/>
          <w:sz w:val="32"/>
          <w:szCs w:val="32"/>
          <w:rtl/>
        </w:rPr>
        <w:t>ﲖ</w:t>
      </w:r>
      <w:r>
        <w:rPr>
          <w:rFonts w:ascii="Traditional Arabic" w:hAnsi="Traditional Arabic" w:cs="QCF2050"/>
          <w:sz w:val="32"/>
          <w:szCs w:val="32"/>
          <w:rtl/>
        </w:rPr>
        <w:t xml:space="preserve"> </w:t>
      </w:r>
      <w:r>
        <w:rPr>
          <w:rFonts w:ascii="Traditional Arabic" w:hAnsi="Traditional Arabic" w:cs="QCF2050" w:hint="cs"/>
          <w:sz w:val="32"/>
          <w:szCs w:val="32"/>
          <w:rtl/>
        </w:rPr>
        <w:t>ﲗ</w:t>
      </w:r>
      <w:r>
        <w:rPr>
          <w:rFonts w:ascii="Traditional Arabic" w:hAnsi="Traditional Arabic" w:cs="QCF2050"/>
          <w:sz w:val="32"/>
          <w:szCs w:val="32"/>
          <w:rtl/>
        </w:rPr>
        <w:t xml:space="preserve"> </w:t>
      </w:r>
      <w:r>
        <w:rPr>
          <w:rFonts w:ascii="Traditional Arabic" w:hAnsi="Traditional Arabic" w:cs="QCF2050" w:hint="cs"/>
          <w:sz w:val="32"/>
          <w:szCs w:val="32"/>
          <w:rtl/>
        </w:rPr>
        <w:t>ﲘ</w:t>
      </w:r>
      <w:r>
        <w:rPr>
          <w:rFonts w:ascii="Traditional Arabic" w:hAnsi="Traditional Arabic" w:cs="QCF2050"/>
          <w:sz w:val="32"/>
          <w:szCs w:val="32"/>
          <w:rtl/>
        </w:rPr>
        <w:t xml:space="preserve"> </w:t>
      </w:r>
      <w:r>
        <w:rPr>
          <w:rFonts w:ascii="Traditional Arabic" w:hAnsi="Traditional Arabic" w:cs="QCF2050" w:hint="cs"/>
          <w:sz w:val="32"/>
          <w:szCs w:val="32"/>
          <w:rtl/>
        </w:rPr>
        <w:t>ﲙ</w:t>
      </w:r>
      <w:r>
        <w:rPr>
          <w:rFonts w:ascii="Traditional Arabic" w:hAnsi="Traditional Arabic" w:cs="QCF2050"/>
          <w:sz w:val="32"/>
          <w:szCs w:val="32"/>
          <w:rtl/>
        </w:rPr>
        <w:t xml:space="preserve"> </w:t>
      </w:r>
      <w:r>
        <w:rPr>
          <w:rFonts w:ascii="Traditional Arabic" w:hAnsi="Traditional Arabic" w:cs="QCF2050" w:hint="cs"/>
          <w:sz w:val="32"/>
          <w:szCs w:val="32"/>
          <w:rtl/>
        </w:rPr>
        <w:t>ﲚ</w:t>
      </w:r>
      <w:r>
        <w:rPr>
          <w:rFonts w:ascii="Traditional Arabic" w:hAnsi="Traditional Arabic" w:cs="QCF2050"/>
          <w:sz w:val="32"/>
          <w:szCs w:val="32"/>
          <w:rtl/>
        </w:rPr>
        <w:t xml:space="preserve"> </w:t>
      </w:r>
      <w:r>
        <w:rPr>
          <w:rFonts w:ascii="Traditional Arabic" w:hAnsi="Traditional Arabic" w:cs="QCF2050" w:hint="cs"/>
          <w:sz w:val="32"/>
          <w:szCs w:val="32"/>
          <w:rtl/>
        </w:rPr>
        <w:t>ﲛ</w:t>
      </w:r>
      <w:r>
        <w:rPr>
          <w:rFonts w:ascii="Traditional Arabic" w:hAnsi="Traditional Arabic" w:cs="QCF2050"/>
          <w:sz w:val="32"/>
          <w:szCs w:val="32"/>
          <w:rtl/>
        </w:rPr>
        <w:t xml:space="preserve"> </w:t>
      </w:r>
      <w:r>
        <w:rPr>
          <w:rFonts w:ascii="Traditional Arabic" w:hAnsi="Traditional Arabic" w:cs="QCF2050" w:hint="cs"/>
          <w:sz w:val="32"/>
          <w:szCs w:val="32"/>
          <w:rtl/>
        </w:rPr>
        <w:t>ﲜ</w:t>
      </w:r>
      <w:r>
        <w:rPr>
          <w:rFonts w:ascii="Traditional Arabic" w:hAnsi="Traditional Arabic" w:cs="QCF2050"/>
          <w:sz w:val="32"/>
          <w:szCs w:val="32"/>
          <w:rtl/>
        </w:rPr>
        <w:t xml:space="preserve"> </w:t>
      </w:r>
      <w:r>
        <w:rPr>
          <w:rFonts w:ascii="Traditional Arabic" w:hAnsi="Traditional Arabic" w:cs="QCF2050" w:hint="cs"/>
          <w:sz w:val="32"/>
          <w:szCs w:val="32"/>
          <w:rtl/>
        </w:rPr>
        <w:t>ﲝ</w:t>
      </w:r>
      <w:r>
        <w:rPr>
          <w:rFonts w:ascii="Traditional Arabic" w:hAnsi="Traditional Arabic" w:cs="QCF2050"/>
          <w:sz w:val="32"/>
          <w:szCs w:val="32"/>
          <w:rtl/>
        </w:rPr>
        <w:t xml:space="preserve"> </w:t>
      </w:r>
      <w:r>
        <w:rPr>
          <w:rFonts w:ascii="Traditional Arabic" w:hAnsi="Traditional Arabic" w:cs="QCF2050" w:hint="cs"/>
          <w:sz w:val="32"/>
          <w:szCs w:val="32"/>
          <w:rtl/>
        </w:rPr>
        <w:t>ﲞ</w:t>
      </w:r>
      <w:r>
        <w:rPr>
          <w:rFonts w:ascii="Traditional Arabic" w:hAnsi="Traditional Arabic" w:cs="QCF2050"/>
          <w:sz w:val="32"/>
          <w:szCs w:val="32"/>
          <w:rtl/>
        </w:rPr>
        <w:t xml:space="preserve"> </w:t>
      </w:r>
      <w:r>
        <w:rPr>
          <w:rFonts w:ascii="Traditional Arabic" w:hAnsi="Traditional Arabic" w:cs="QCF2050" w:hint="cs"/>
          <w:sz w:val="32"/>
          <w:szCs w:val="32"/>
          <w:rtl/>
        </w:rPr>
        <w:t>ﲟ</w:t>
      </w:r>
      <w:r>
        <w:rPr>
          <w:rFonts w:ascii="Traditional Arabic" w:hAnsi="Traditional Arabic" w:cs="QCF2050"/>
          <w:sz w:val="32"/>
          <w:szCs w:val="32"/>
          <w:rtl/>
        </w:rPr>
        <w:t xml:space="preserve"> </w:t>
      </w:r>
      <w:r>
        <w:rPr>
          <w:rFonts w:ascii="Traditional Arabic" w:hAnsi="Traditional Arabic" w:cs="QCF2050" w:hint="cs"/>
          <w:sz w:val="32"/>
          <w:szCs w:val="32"/>
          <w:rtl/>
        </w:rPr>
        <w:t>ﲠ</w:t>
      </w:r>
      <w:r>
        <w:rPr>
          <w:rFonts w:ascii="Traditional Arabic" w:hAnsi="Traditional Arabic" w:cs="QCF2050"/>
          <w:sz w:val="32"/>
          <w:szCs w:val="32"/>
          <w:rtl/>
        </w:rPr>
        <w:t xml:space="preserve"> </w:t>
      </w:r>
      <w:r>
        <w:rPr>
          <w:rFonts w:ascii="Traditional Arabic" w:hAnsi="Traditional Arabic" w:cs="QCF2050" w:hint="cs"/>
          <w:sz w:val="32"/>
          <w:szCs w:val="32"/>
          <w:rtl/>
        </w:rPr>
        <w:t>ﲡﲢ</w:t>
      </w:r>
      <w:r>
        <w:rPr>
          <w:rFonts w:ascii="Traditional Arabic" w:hAnsi="Traditional Arabic" w:cs="QCF2050"/>
          <w:sz w:val="32"/>
          <w:szCs w:val="32"/>
          <w:rtl/>
        </w:rPr>
        <w:t xml:space="preserve"> </w:t>
      </w:r>
      <w:r>
        <w:rPr>
          <w:rFonts w:ascii="Traditional Arabic" w:hAnsi="Traditional Arabic" w:cs="QCF2050" w:hint="cs"/>
          <w:sz w:val="32"/>
          <w:szCs w:val="32"/>
          <w:rtl/>
        </w:rPr>
        <w:t>ﲣ</w:t>
      </w:r>
      <w:r>
        <w:rPr>
          <w:rFonts w:ascii="Traditional Arabic" w:hAnsi="Traditional Arabic" w:cs="QCF2050"/>
          <w:sz w:val="32"/>
          <w:szCs w:val="32"/>
          <w:rtl/>
        </w:rPr>
        <w:t xml:space="preserve"> </w:t>
      </w:r>
      <w:r>
        <w:rPr>
          <w:rFonts w:ascii="Traditional Arabic" w:hAnsi="Traditional Arabic" w:cs="QCF2050" w:hint="cs"/>
          <w:sz w:val="32"/>
          <w:szCs w:val="32"/>
          <w:rtl/>
        </w:rPr>
        <w:t>ﲤ</w:t>
      </w:r>
      <w:r>
        <w:rPr>
          <w:rFonts w:ascii="Traditional Arabic" w:hAnsi="Traditional Arabic" w:cs="QCF2050"/>
          <w:sz w:val="32"/>
          <w:szCs w:val="32"/>
          <w:rtl/>
        </w:rPr>
        <w:t xml:space="preserve"> </w:t>
      </w:r>
      <w:r>
        <w:rPr>
          <w:rFonts w:ascii="Traditional Arabic" w:hAnsi="Traditional Arabic" w:cs="QCF2050" w:hint="cs"/>
          <w:sz w:val="32"/>
          <w:szCs w:val="32"/>
          <w:rtl/>
        </w:rPr>
        <w:t>ﲥ</w:t>
      </w:r>
      <w:r>
        <w:rPr>
          <w:rFonts w:ascii="Traditional Arabic" w:hAnsi="Traditional Arabic" w:cs="QCF2050"/>
          <w:sz w:val="32"/>
          <w:szCs w:val="32"/>
          <w:rtl/>
        </w:rPr>
        <w:t xml:space="preserve"> </w:t>
      </w:r>
      <w:r>
        <w:rPr>
          <w:rFonts w:ascii="Traditional Arabic" w:hAnsi="Traditional Arabic" w:cs="QCF2050" w:hint="cs"/>
          <w:sz w:val="32"/>
          <w:szCs w:val="32"/>
          <w:rtl/>
        </w:rPr>
        <w:t>ﲦ</w:t>
      </w:r>
      <w:r>
        <w:rPr>
          <w:rFonts w:ascii="Traditional Arabic" w:hAnsi="Traditional Arabic" w:cs="QCF2050"/>
          <w:sz w:val="32"/>
          <w:szCs w:val="32"/>
          <w:rtl/>
        </w:rPr>
        <w:t xml:space="preserve"> </w:t>
      </w:r>
      <w:r>
        <w:rPr>
          <w:rFonts w:ascii="Traditional Arabic" w:hAnsi="Traditional Arabic" w:cs="QCF2050" w:hint="cs"/>
          <w:sz w:val="32"/>
          <w:szCs w:val="32"/>
          <w:rtl/>
        </w:rPr>
        <w:t>ﲧﲨ</w:t>
      </w:r>
      <w:r>
        <w:rPr>
          <w:rFonts w:ascii="Traditional Arabic" w:hAnsi="Traditional Arabic" w:cs="QCF2050"/>
          <w:sz w:val="32"/>
          <w:szCs w:val="32"/>
          <w:rtl/>
        </w:rPr>
        <w:t xml:space="preserve"> </w:t>
      </w:r>
      <w:r>
        <w:rPr>
          <w:rFonts w:ascii="Traditional Arabic" w:hAnsi="Traditional Arabic" w:cs="QCF2050" w:hint="cs"/>
          <w:sz w:val="32"/>
          <w:szCs w:val="32"/>
          <w:rtl/>
        </w:rPr>
        <w:t>ﲩ</w:t>
      </w:r>
      <w:r>
        <w:rPr>
          <w:rFonts w:ascii="Traditional Arabic" w:hAnsi="Traditional Arabic" w:cs="QCF2050"/>
          <w:sz w:val="32"/>
          <w:szCs w:val="32"/>
          <w:rtl/>
        </w:rPr>
        <w:t xml:space="preserve"> </w:t>
      </w:r>
      <w:r>
        <w:rPr>
          <w:rFonts w:ascii="Traditional Arabic" w:hAnsi="Traditional Arabic" w:cs="QCF2050" w:hint="cs"/>
          <w:sz w:val="32"/>
          <w:szCs w:val="32"/>
          <w:rtl/>
        </w:rPr>
        <w:t>ﲪ</w:t>
      </w:r>
      <w:r>
        <w:rPr>
          <w:rFonts w:ascii="Traditional Arabic" w:hAnsi="Traditional Arabic" w:cs="QCF2050"/>
          <w:sz w:val="32"/>
          <w:szCs w:val="32"/>
          <w:rtl/>
        </w:rPr>
        <w:t xml:space="preserve"> </w:t>
      </w:r>
      <w:r>
        <w:rPr>
          <w:rFonts w:ascii="Traditional Arabic" w:hAnsi="Traditional Arabic" w:cs="QCF2050" w:hint="cs"/>
          <w:sz w:val="32"/>
          <w:szCs w:val="32"/>
          <w:rtl/>
        </w:rPr>
        <w:t>ﲫ</w:t>
      </w:r>
      <w:r>
        <w:rPr>
          <w:rFonts w:ascii="Traditional Arabic" w:hAnsi="Traditional Arabic" w:cs="QCF2050"/>
          <w:sz w:val="32"/>
          <w:szCs w:val="32"/>
          <w:rtl/>
        </w:rPr>
        <w:t xml:space="preserve"> </w:t>
      </w:r>
      <w:r>
        <w:rPr>
          <w:rFonts w:ascii="Traditional Arabic" w:hAnsi="Traditional Arabic" w:cs="QCF2050" w:hint="cs"/>
          <w:sz w:val="32"/>
          <w:szCs w:val="32"/>
          <w:rtl/>
        </w:rPr>
        <w:t>ﲬ</w:t>
      </w:r>
      <w:r>
        <w:rPr>
          <w:rFonts w:ascii="Traditional Arabic" w:hAnsi="Traditional Arabic" w:cs="QCF2050"/>
          <w:sz w:val="32"/>
          <w:szCs w:val="32"/>
          <w:rtl/>
        </w:rPr>
        <w:t xml:space="preserve"> </w:t>
      </w:r>
      <w:r>
        <w:rPr>
          <w:rFonts w:ascii="Traditional Arabic" w:hAnsi="Traditional Arabic" w:cs="QCF2050" w:hint="cs"/>
          <w:sz w:val="32"/>
          <w:szCs w:val="32"/>
          <w:rtl/>
        </w:rPr>
        <w:t>ﲭ</w:t>
      </w:r>
      <w:r>
        <w:rPr>
          <w:rFonts w:ascii="Traditional Arabic" w:hAnsi="Traditional Arabic" w:cs="QCF2050"/>
          <w:sz w:val="32"/>
          <w:szCs w:val="32"/>
          <w:rtl/>
        </w:rPr>
        <w:t xml:space="preserve"> </w:t>
      </w:r>
      <w:r>
        <w:rPr>
          <w:rFonts w:ascii="Traditional Arabic" w:hAnsi="Traditional Arabic" w:cs="QCF2050" w:hint="cs"/>
          <w:sz w:val="32"/>
          <w:szCs w:val="32"/>
          <w:rtl/>
        </w:rPr>
        <w:t>ﲮ</w:t>
      </w:r>
      <w:r>
        <w:rPr>
          <w:rFonts w:ascii="Traditional Arabic" w:hAnsi="Traditional Arabic" w:cs="QCF2050"/>
          <w:sz w:val="32"/>
          <w:szCs w:val="32"/>
          <w:rtl/>
        </w:rPr>
        <w:t xml:space="preserve"> </w:t>
      </w:r>
      <w:r>
        <w:rPr>
          <w:rFonts w:ascii="Traditional Arabic" w:hAnsi="Traditional Arabic" w:cs="QCF2050" w:hint="cs"/>
          <w:sz w:val="32"/>
          <w:szCs w:val="32"/>
          <w:rtl/>
        </w:rPr>
        <w:t>ﲯ</w:t>
      </w:r>
      <w:r>
        <w:rPr>
          <w:rFonts w:ascii="Traditional Arabic" w:hAnsi="Traditional Arabic" w:cs="QCF2050"/>
          <w:sz w:val="32"/>
          <w:szCs w:val="32"/>
          <w:rtl/>
        </w:rPr>
        <w:t xml:space="preserve"> </w:t>
      </w:r>
      <w:r>
        <w:rPr>
          <w:rFonts w:ascii="Traditional Arabic" w:hAnsi="Traditional Arabic" w:cs="QCF2050" w:hint="cs"/>
          <w:sz w:val="32"/>
          <w:szCs w:val="32"/>
          <w:rtl/>
        </w:rPr>
        <w:t>ﲰ</w:t>
      </w:r>
      <w:r>
        <w:rPr>
          <w:rFonts w:ascii="Traditional Arabic" w:hAnsi="Traditional Arabic" w:cs="QCF2050"/>
          <w:sz w:val="32"/>
          <w:szCs w:val="32"/>
          <w:rtl/>
        </w:rPr>
        <w:t xml:space="preserve"> </w:t>
      </w:r>
      <w:r>
        <w:rPr>
          <w:rFonts w:ascii="Traditional Arabic" w:hAnsi="Traditional Arabic" w:cs="QCF2050" w:hint="cs"/>
          <w:sz w:val="32"/>
          <w:szCs w:val="32"/>
          <w:rtl/>
        </w:rPr>
        <w:t>ﲱ</w:t>
      </w:r>
      <w:r>
        <w:rPr>
          <w:rFonts w:ascii="Traditional Arabic" w:hAnsi="Traditional Arabic" w:cs="QCF2050"/>
          <w:sz w:val="32"/>
          <w:szCs w:val="32"/>
          <w:rtl/>
        </w:rPr>
        <w:t xml:space="preserve"> </w:t>
      </w:r>
      <w:r>
        <w:rPr>
          <w:rFonts w:ascii="Traditional Arabic" w:hAnsi="Traditional Arabic" w:cs="QCF2050" w:hint="cs"/>
          <w:sz w:val="32"/>
          <w:szCs w:val="32"/>
          <w:rtl/>
        </w:rPr>
        <w:t>ﲲﲳ</w:t>
      </w:r>
      <w:r>
        <w:rPr>
          <w:rFonts w:ascii="Traditional Arabic" w:hAnsi="Traditional Arabic" w:cs="QCF2050"/>
          <w:sz w:val="32"/>
          <w:szCs w:val="32"/>
          <w:rtl/>
        </w:rPr>
        <w:t xml:space="preserve"> </w:t>
      </w:r>
      <w:r>
        <w:rPr>
          <w:rFonts w:ascii="Traditional Arabic" w:hAnsi="Traditional Arabic" w:cs="QCF2050" w:hint="cs"/>
          <w:sz w:val="32"/>
          <w:szCs w:val="32"/>
          <w:rtl/>
        </w:rPr>
        <w:t>ﲴ</w:t>
      </w:r>
      <w:r>
        <w:rPr>
          <w:rFonts w:ascii="Traditional Arabic" w:hAnsi="Traditional Arabic" w:cs="QCF2050"/>
          <w:sz w:val="32"/>
          <w:szCs w:val="32"/>
          <w:rtl/>
        </w:rPr>
        <w:t xml:space="preserve"> </w:t>
      </w:r>
      <w:r>
        <w:rPr>
          <w:rFonts w:ascii="Traditional Arabic" w:hAnsi="Traditional Arabic" w:cs="QCF2050" w:hint="cs"/>
          <w:sz w:val="32"/>
          <w:szCs w:val="32"/>
          <w:rtl/>
        </w:rPr>
        <w:t>ﲵ</w:t>
      </w:r>
      <w:r>
        <w:rPr>
          <w:rFonts w:ascii="Traditional Arabic" w:hAnsi="Traditional Arabic" w:cs="QCF2050"/>
          <w:sz w:val="32"/>
          <w:szCs w:val="32"/>
          <w:rtl/>
        </w:rPr>
        <w:t xml:space="preserve"> </w:t>
      </w:r>
      <w:r>
        <w:rPr>
          <w:rFonts w:ascii="Traditional Arabic" w:hAnsi="Traditional Arabic" w:cs="QCF2050" w:hint="cs"/>
          <w:sz w:val="32"/>
          <w:szCs w:val="32"/>
          <w:rtl/>
        </w:rPr>
        <w:t>ﲶ</w:t>
      </w:r>
      <w:r>
        <w:rPr>
          <w:rFonts w:ascii="Traditional Arabic" w:hAnsi="Traditional Arabic" w:cs="QCF2050"/>
          <w:sz w:val="32"/>
          <w:szCs w:val="32"/>
          <w:rtl/>
        </w:rPr>
        <w:t xml:space="preserve"> </w:t>
      </w:r>
      <w:r>
        <w:rPr>
          <w:rFonts w:ascii="Traditional Arabic" w:hAnsi="Traditional Arabic" w:cs="QCF2050" w:hint="cs"/>
          <w:sz w:val="32"/>
          <w:szCs w:val="32"/>
          <w:rtl/>
        </w:rPr>
        <w:t>ﲷ</w:t>
      </w:r>
      <w:r>
        <w:rPr>
          <w:rFonts w:ascii="Traditional Arabic" w:hAnsi="Traditional Arabic" w:cs="QCF2050"/>
          <w:sz w:val="32"/>
          <w:szCs w:val="32"/>
          <w:rtl/>
        </w:rPr>
        <w:t xml:space="preserve"> </w:t>
      </w:r>
      <w:r>
        <w:rPr>
          <w:rFonts w:ascii="Traditional Arabic" w:hAnsi="Traditional Arabic" w:cs="QCF2050" w:hint="cs"/>
          <w:sz w:val="32"/>
          <w:szCs w:val="32"/>
          <w:rtl/>
        </w:rPr>
        <w:t>ﲸ</w:t>
      </w:r>
      <w:r>
        <w:rPr>
          <w:rFonts w:ascii="Traditional Arabic" w:hAnsi="Traditional Arabic" w:cs="QCF2050"/>
          <w:sz w:val="32"/>
          <w:szCs w:val="32"/>
          <w:rtl/>
        </w:rPr>
        <w:t xml:space="preserve"> </w:t>
      </w:r>
      <w:r>
        <w:rPr>
          <w:rFonts w:ascii="Traditional Arabic" w:hAnsi="Traditional Arabic" w:cs="QCF2050" w:hint="cs"/>
          <w:sz w:val="32"/>
          <w:szCs w:val="32"/>
          <w:rtl/>
        </w:rPr>
        <w:t>ﲹ</w:t>
      </w:r>
      <w:r>
        <w:rPr>
          <w:rFonts w:ascii="Traditional Arabic" w:hAnsi="Traditional Arabic" w:cs="ATraditional Arabic"/>
          <w:sz w:val="32"/>
          <w:szCs w:val="32"/>
          <w:rtl/>
        </w:rPr>
        <w:t>} [ آل عمران:7]</w:t>
      </w:r>
      <w:r w:rsidRPr="00FD79D1">
        <w:rPr>
          <w:rStyle w:val="FootnoteReference"/>
          <w:rFonts w:ascii="Traditional Arabic" w:hAnsi="Traditional Arabic" w:cs="Traditional Arabic"/>
          <w:sz w:val="32"/>
          <w:szCs w:val="32"/>
          <w:rtl/>
        </w:rPr>
        <w:footnoteReference w:id="16"/>
      </w:r>
      <w:r w:rsidRPr="00FD79D1">
        <w:rPr>
          <w:rFonts w:ascii="Traditional Arabic" w:hAnsi="Traditional Arabic" w:cs="Traditional Arabic"/>
          <w:sz w:val="32"/>
          <w:szCs w:val="32"/>
          <w:rtl/>
        </w:rPr>
        <w:t>.</w:t>
      </w:r>
    </w:p>
    <w:p w14:paraId="5D7942CC"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b/>
          <w:bCs/>
          <w:sz w:val="32"/>
          <w:szCs w:val="32"/>
          <w:rtl/>
        </w:rPr>
        <w:lastRenderedPageBreak/>
        <w:t>القول الأول:</w:t>
      </w:r>
      <w:r w:rsidRPr="00FD79D1">
        <w:rPr>
          <w:rFonts w:ascii="Traditional Arabic" w:hAnsi="Traditional Arabic" w:cs="Traditional Arabic"/>
          <w:sz w:val="32"/>
          <w:szCs w:val="32"/>
          <w:rtl/>
        </w:rPr>
        <w:t xml:space="preserve"> المحكم ما عرف معناه والمراد منه، والمتشابه ما استأثر الله بعلمه، كوقت قيام الساعة، وخروج المسيح الدجال، ونزول عيسى عليه السلام وبعضهم يدخل فيه الحروف المقطعة في أوائل السور</w:t>
      </w:r>
      <w:r w:rsidRPr="00FD79D1">
        <w:rPr>
          <w:rStyle w:val="FootnoteReference"/>
          <w:rFonts w:ascii="Traditional Arabic" w:hAnsi="Traditional Arabic" w:cs="Traditional Arabic"/>
          <w:sz w:val="32"/>
          <w:szCs w:val="32"/>
          <w:rtl/>
        </w:rPr>
        <w:footnoteReference w:id="17"/>
      </w:r>
      <w:r w:rsidRPr="00FD79D1">
        <w:rPr>
          <w:rFonts w:ascii="Traditional Arabic" w:hAnsi="Traditional Arabic" w:cs="Traditional Arabic"/>
          <w:sz w:val="32"/>
          <w:szCs w:val="32"/>
          <w:rtl/>
        </w:rPr>
        <w:t>.</w:t>
      </w:r>
    </w:p>
    <w:p w14:paraId="10047EAE"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 xml:space="preserve">وهذا مذهب جابر بن عبد الله </w:t>
      </w:r>
      <w:r w:rsidRPr="00FD79D1">
        <w:rPr>
          <w:rFonts w:ascii="Traditional Arabic" w:hAnsi="Traditional Arabic" w:cs="Traditional Arabic"/>
          <w:sz w:val="32"/>
          <w:szCs w:val="32"/>
        </w:rPr>
        <w:sym w:font="AGA Arabesque" w:char="F074"/>
      </w:r>
      <w:r w:rsidRPr="00FD79D1">
        <w:rPr>
          <w:rFonts w:ascii="Traditional Arabic" w:hAnsi="Traditional Arabic" w:cs="Traditional Arabic"/>
          <w:sz w:val="32"/>
          <w:szCs w:val="32"/>
          <w:rtl/>
        </w:rPr>
        <w:t xml:space="preserve"> ومقتضى قول الشعبي وسفيان الثوري وغيرهما، كما حكاه القرطبي واستحسنه</w:t>
      </w:r>
      <w:r w:rsidRPr="00FD79D1">
        <w:rPr>
          <w:rStyle w:val="FootnoteReference"/>
          <w:rFonts w:ascii="Traditional Arabic" w:hAnsi="Traditional Arabic" w:cs="Traditional Arabic"/>
          <w:sz w:val="32"/>
          <w:szCs w:val="32"/>
          <w:rtl/>
        </w:rPr>
        <w:footnoteReference w:id="18"/>
      </w:r>
      <w:r w:rsidRPr="00FD79D1">
        <w:rPr>
          <w:rFonts w:ascii="Traditional Arabic" w:hAnsi="Traditional Arabic" w:cs="Traditional Arabic"/>
          <w:sz w:val="32"/>
          <w:szCs w:val="32"/>
          <w:rtl/>
        </w:rPr>
        <w:t>، وهو اختيار أبي جعفر الطبري</w:t>
      </w:r>
      <w:r w:rsidRPr="00FD79D1">
        <w:rPr>
          <w:rStyle w:val="FootnoteReference"/>
          <w:rFonts w:ascii="Traditional Arabic" w:hAnsi="Traditional Arabic" w:cs="Traditional Arabic"/>
          <w:sz w:val="32"/>
          <w:szCs w:val="32"/>
          <w:rtl/>
        </w:rPr>
        <w:footnoteReference w:id="19"/>
      </w:r>
      <w:r w:rsidRPr="00FD79D1">
        <w:rPr>
          <w:rFonts w:ascii="Traditional Arabic" w:hAnsi="Traditional Arabic" w:cs="Traditional Arabic"/>
          <w:sz w:val="32"/>
          <w:szCs w:val="32"/>
          <w:rtl/>
        </w:rPr>
        <w:t>.</w:t>
      </w:r>
    </w:p>
    <w:p w14:paraId="177C8246" w14:textId="77777777" w:rsidR="00665F34" w:rsidRPr="00FD79D1" w:rsidRDefault="00665F34" w:rsidP="00665F34">
      <w:pPr>
        <w:spacing w:before="120" w:after="120"/>
        <w:ind w:firstLine="454"/>
        <w:jc w:val="both"/>
        <w:rPr>
          <w:rFonts w:ascii="Traditional Arabic" w:hAnsi="Traditional Arabic" w:cs="Traditional Arabic"/>
          <w:b/>
          <w:bCs/>
          <w:sz w:val="32"/>
          <w:szCs w:val="32"/>
          <w:rtl/>
        </w:rPr>
      </w:pPr>
      <w:r w:rsidRPr="00FD79D1">
        <w:rPr>
          <w:rFonts w:ascii="Traditional Arabic" w:hAnsi="Traditional Arabic" w:cs="Traditional Arabic"/>
          <w:b/>
          <w:bCs/>
          <w:sz w:val="32"/>
          <w:szCs w:val="32"/>
          <w:rtl/>
        </w:rPr>
        <w:t xml:space="preserve">القول الثاني: </w:t>
      </w:r>
      <w:r w:rsidRPr="00FD79D1">
        <w:rPr>
          <w:rFonts w:ascii="Traditional Arabic" w:hAnsi="Traditional Arabic" w:cs="Traditional Arabic"/>
          <w:sz w:val="32"/>
          <w:szCs w:val="32"/>
          <w:rtl/>
        </w:rPr>
        <w:t>المحكم ما لا يحتمل من التأويل إلا وجهاً واحداً، والمتشابه ما احتمل أكثر من وجه: قال محمد بن جعفر بن الزبير</w:t>
      </w:r>
      <w:r>
        <w:rPr>
          <w:rFonts w:ascii="Traditional Arabic" w:hAnsi="Traditional Arabic" w:cs="Traditional Arabic"/>
          <w:sz w:val="32"/>
          <w:szCs w:val="32"/>
          <w:rtl/>
        </w:rPr>
        <w:t xml:space="preserve">: </w:t>
      </w:r>
      <w:r w:rsidRPr="00FD79D1">
        <w:rPr>
          <w:rFonts w:ascii="Traditional Arabic" w:hAnsi="Traditional Arabic" w:cs="Traditional Arabic"/>
          <w:sz w:val="32"/>
          <w:szCs w:val="32"/>
          <w:rtl/>
        </w:rPr>
        <w:t>" المحكمات هي التي فيها حجة الرب، وعصمة العباد، ودفع الخصوم والباطل، ليس لها تصريف ولا تحريف عما وضعن عليه، والمتشابهات لهن تصريف وتحريف وتأويل ابتلى الله فيهن العباد"</w:t>
      </w:r>
      <w:r>
        <w:rPr>
          <w:rFonts w:ascii="Traditional Arabic" w:hAnsi="Traditional Arabic" w:cs="Traditional Arabic"/>
          <w:sz w:val="32"/>
          <w:szCs w:val="32"/>
          <w:rtl/>
        </w:rPr>
        <w:t>،</w:t>
      </w:r>
      <w:r w:rsidRPr="00FD79D1">
        <w:rPr>
          <w:rFonts w:ascii="Traditional Arabic" w:hAnsi="Traditional Arabic" w:cs="Traditional Arabic"/>
          <w:sz w:val="32"/>
          <w:szCs w:val="32"/>
          <w:rtl/>
        </w:rPr>
        <w:t xml:space="preserve"> ونقل هذا المذهب عن مجاهد وابن اسحاق، واستحسنه ابن عطيه</w:t>
      </w:r>
      <w:r w:rsidRPr="00FD79D1">
        <w:rPr>
          <w:rStyle w:val="FootnoteReference"/>
          <w:rFonts w:ascii="Traditional Arabic" w:hAnsi="Traditional Arabic" w:cs="Traditional Arabic"/>
          <w:sz w:val="32"/>
          <w:szCs w:val="32"/>
          <w:rtl/>
        </w:rPr>
        <w:footnoteReference w:id="20"/>
      </w:r>
      <w:r>
        <w:rPr>
          <w:rFonts w:ascii="Traditional Arabic" w:hAnsi="Traditional Arabic" w:cs="Traditional Arabic"/>
          <w:b/>
          <w:bCs/>
          <w:sz w:val="32"/>
          <w:szCs w:val="32"/>
          <w:rtl/>
        </w:rPr>
        <w:t>،</w:t>
      </w:r>
      <w:r w:rsidRPr="00FD79D1">
        <w:rPr>
          <w:rFonts w:ascii="Traditional Arabic" w:hAnsi="Traditional Arabic" w:cs="Traditional Arabic"/>
          <w:sz w:val="32"/>
          <w:szCs w:val="32"/>
          <w:rtl/>
        </w:rPr>
        <w:t xml:space="preserve"> وهو المنقول عن الشافعي، وأحمد في رواية، وعزاه ابن الجوزي إلى الشافعي وابن الأنباري</w:t>
      </w:r>
      <w:r w:rsidRPr="00FD79D1">
        <w:rPr>
          <w:rStyle w:val="FootnoteReference"/>
          <w:rFonts w:ascii="Traditional Arabic" w:hAnsi="Traditional Arabic" w:cs="Traditional Arabic"/>
          <w:sz w:val="32"/>
          <w:szCs w:val="32"/>
          <w:rtl/>
        </w:rPr>
        <w:footnoteReference w:id="21"/>
      </w:r>
      <w:r w:rsidRPr="00FD79D1">
        <w:rPr>
          <w:rFonts w:ascii="Traditional Arabic" w:hAnsi="Traditional Arabic" w:cs="Traditional Arabic"/>
          <w:b/>
          <w:bCs/>
          <w:sz w:val="32"/>
          <w:szCs w:val="32"/>
          <w:rtl/>
        </w:rPr>
        <w:t>.</w:t>
      </w:r>
    </w:p>
    <w:p w14:paraId="1E9E7F97"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وقال ابن الوزير</w:t>
      </w:r>
      <w:r>
        <w:rPr>
          <w:rFonts w:ascii="Traditional Arabic" w:hAnsi="Traditional Arabic" w:cs="Traditional Arabic"/>
          <w:sz w:val="32"/>
          <w:szCs w:val="32"/>
          <w:rtl/>
        </w:rPr>
        <w:t xml:space="preserve">: </w:t>
      </w:r>
      <w:r w:rsidRPr="00FD79D1">
        <w:rPr>
          <w:rFonts w:ascii="Traditional Arabic" w:hAnsi="Traditional Arabic" w:cs="Traditional Arabic"/>
          <w:sz w:val="32"/>
          <w:szCs w:val="32"/>
          <w:rtl/>
        </w:rPr>
        <w:t>" فهؤلاء رجعوا بالمحكم إلى النص الجلي، وما عداه متشابه"</w:t>
      </w:r>
      <w:r w:rsidRPr="00FD79D1">
        <w:rPr>
          <w:rStyle w:val="FootnoteReference"/>
          <w:rFonts w:ascii="Traditional Arabic" w:hAnsi="Traditional Arabic" w:cs="Traditional Arabic"/>
          <w:sz w:val="32"/>
          <w:szCs w:val="32"/>
          <w:rtl/>
        </w:rPr>
        <w:footnoteReference w:id="22"/>
      </w:r>
      <w:r w:rsidRPr="00FD79D1">
        <w:rPr>
          <w:rFonts w:ascii="Traditional Arabic" w:hAnsi="Traditional Arabic" w:cs="Traditional Arabic"/>
          <w:sz w:val="32"/>
          <w:szCs w:val="32"/>
          <w:rtl/>
        </w:rPr>
        <w:t>.</w:t>
      </w:r>
    </w:p>
    <w:p w14:paraId="41917442"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b/>
          <w:bCs/>
          <w:sz w:val="32"/>
          <w:szCs w:val="32"/>
          <w:rtl/>
        </w:rPr>
        <w:lastRenderedPageBreak/>
        <w:t>القول الثالث:</w:t>
      </w:r>
      <w:r w:rsidRPr="00FD79D1">
        <w:rPr>
          <w:rFonts w:ascii="Traditional Arabic" w:hAnsi="Traditional Arabic" w:cs="Traditional Arabic"/>
          <w:sz w:val="32"/>
          <w:szCs w:val="32"/>
          <w:rtl/>
        </w:rPr>
        <w:t xml:space="preserve"> المحكم ما استقل بنفسه ولم يحتج إلى بيان، والمتشابه ما احتاج إلى بيان</w:t>
      </w:r>
      <w:r w:rsidRPr="00FD79D1">
        <w:rPr>
          <w:rStyle w:val="FootnoteReference"/>
          <w:rFonts w:ascii="Traditional Arabic" w:hAnsi="Traditional Arabic" w:cs="Traditional Arabic"/>
          <w:sz w:val="32"/>
          <w:szCs w:val="32"/>
          <w:rtl/>
        </w:rPr>
        <w:footnoteReference w:id="23"/>
      </w:r>
      <w:r w:rsidRPr="00FD79D1">
        <w:rPr>
          <w:rFonts w:ascii="Traditional Arabic" w:hAnsi="Traditional Arabic" w:cs="Traditional Arabic"/>
          <w:sz w:val="32"/>
          <w:szCs w:val="32"/>
          <w:rtl/>
        </w:rPr>
        <w:t>: وهو ظاهر كلام الإمام أحمد، لأنه قال في كتاب: الرد على الزنادقة والجهمية</w:t>
      </w:r>
      <w:r w:rsidRPr="00FD79D1">
        <w:rPr>
          <w:rStyle w:val="FootnoteReference"/>
          <w:rFonts w:ascii="Traditional Arabic" w:hAnsi="Traditional Arabic" w:cs="Traditional Arabic"/>
          <w:sz w:val="32"/>
          <w:szCs w:val="32"/>
          <w:rtl/>
        </w:rPr>
        <w:footnoteReference w:id="24"/>
      </w:r>
      <w:r w:rsidRPr="00FD79D1">
        <w:rPr>
          <w:rFonts w:ascii="Traditional Arabic" w:hAnsi="Traditional Arabic" w:cs="Traditional Arabic"/>
          <w:sz w:val="32"/>
          <w:szCs w:val="32"/>
          <w:rtl/>
        </w:rPr>
        <w:t>:" بيان ما ضلت فيه الزنادقة من متشابه القرآن" ثم ذكر آيات وأخذ يفسرها ويبينها. وقال الإمام أحمد –في موضع-</w:t>
      </w:r>
      <w:r>
        <w:rPr>
          <w:rFonts w:ascii="Traditional Arabic" w:hAnsi="Traditional Arabic" w:cs="Traditional Arabic"/>
          <w:sz w:val="32"/>
          <w:szCs w:val="32"/>
          <w:rtl/>
        </w:rPr>
        <w:t xml:space="preserve">: </w:t>
      </w:r>
      <w:r w:rsidRPr="00FD79D1">
        <w:rPr>
          <w:rFonts w:ascii="Traditional Arabic" w:hAnsi="Traditional Arabic" w:cs="Traditional Arabic"/>
          <w:sz w:val="32"/>
          <w:szCs w:val="32"/>
          <w:rtl/>
        </w:rPr>
        <w:t>" المحكم الذي ليس فيه اختلاف، والمتشابه الذي يكون في موضع كذا وفي موضع كذا"</w:t>
      </w:r>
      <w:r w:rsidRPr="00FD79D1">
        <w:rPr>
          <w:rStyle w:val="FootnoteReference"/>
          <w:rFonts w:ascii="Traditional Arabic" w:hAnsi="Traditional Arabic" w:cs="Traditional Arabic"/>
          <w:sz w:val="32"/>
          <w:szCs w:val="32"/>
          <w:rtl/>
        </w:rPr>
        <w:footnoteReference w:id="25"/>
      </w:r>
      <w:r w:rsidRPr="00FD79D1">
        <w:rPr>
          <w:rFonts w:ascii="Traditional Arabic" w:hAnsi="Traditional Arabic" w:cs="Traditional Arabic"/>
          <w:sz w:val="32"/>
          <w:szCs w:val="32"/>
          <w:rtl/>
        </w:rPr>
        <w:t>.</w:t>
      </w:r>
    </w:p>
    <w:p w14:paraId="0425EEDB"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b/>
          <w:bCs/>
          <w:sz w:val="32"/>
          <w:szCs w:val="32"/>
          <w:rtl/>
        </w:rPr>
        <w:t>القول الرابع:</w:t>
      </w:r>
      <w:r w:rsidRPr="00FD79D1">
        <w:rPr>
          <w:rFonts w:ascii="Traditional Arabic" w:hAnsi="Traditional Arabic" w:cs="Traditional Arabic"/>
          <w:sz w:val="32"/>
          <w:szCs w:val="32"/>
          <w:rtl/>
        </w:rPr>
        <w:t xml:space="preserve"> المحكم: الناسخ، والمتشابه: المنسوخ، روي عن ابن عباس وابن مسعود وقتادة والضحاك والربيع والسدي</w:t>
      </w:r>
      <w:r w:rsidRPr="00FD79D1">
        <w:rPr>
          <w:rStyle w:val="FootnoteReference"/>
          <w:rFonts w:ascii="Traditional Arabic" w:hAnsi="Traditional Arabic" w:cs="Traditional Arabic"/>
          <w:sz w:val="32"/>
          <w:szCs w:val="32"/>
          <w:rtl/>
        </w:rPr>
        <w:footnoteReference w:id="26"/>
      </w:r>
      <w:r w:rsidRPr="00FD79D1">
        <w:rPr>
          <w:rFonts w:ascii="Traditional Arabic" w:hAnsi="Traditional Arabic" w:cs="Traditional Arabic"/>
          <w:sz w:val="32"/>
          <w:szCs w:val="32"/>
          <w:rtl/>
        </w:rPr>
        <w:t>، ويميل شيخ الإسلام ابن تيمية</w:t>
      </w:r>
      <w:r w:rsidRPr="00FD79D1">
        <w:rPr>
          <w:rStyle w:val="FootnoteReference"/>
          <w:rFonts w:ascii="Traditional Arabic" w:hAnsi="Traditional Arabic" w:cs="Traditional Arabic"/>
          <w:sz w:val="32"/>
          <w:szCs w:val="32"/>
          <w:rtl/>
        </w:rPr>
        <w:footnoteReference w:id="27"/>
      </w:r>
      <w:r w:rsidRPr="00FD79D1">
        <w:rPr>
          <w:rFonts w:ascii="Traditional Arabic" w:hAnsi="Traditional Arabic" w:cs="Traditional Arabic"/>
          <w:sz w:val="32"/>
          <w:szCs w:val="32"/>
          <w:rtl/>
        </w:rPr>
        <w:t xml:space="preserve"> إلى أن النسخ هنا هو المذكور في قوله تعالى</w:t>
      </w:r>
      <w:r>
        <w:rPr>
          <w:rFonts w:ascii="Traditional Arabic" w:hAnsi="Traditional Arabic" w:cs="Traditional Arabic"/>
          <w:sz w:val="32"/>
          <w:szCs w:val="32"/>
          <w:rtl/>
        </w:rPr>
        <w:t xml:space="preserve">: </w:t>
      </w:r>
      <w:r w:rsidRPr="000A063F">
        <w:rPr>
          <w:rFonts w:ascii="Traditional Arabic" w:hAnsi="Traditional Arabic" w:cs="ATraditional Arabic"/>
          <w:sz w:val="32"/>
          <w:szCs w:val="32"/>
          <w:rtl/>
        </w:rPr>
        <w:t>{</w:t>
      </w:r>
      <w:r w:rsidRPr="000A063F">
        <w:rPr>
          <w:rFonts w:ascii="Traditional Arabic" w:hAnsi="Traditional Arabic" w:cs="QCF2338" w:hint="cs"/>
          <w:sz w:val="32"/>
          <w:szCs w:val="32"/>
          <w:rtl/>
        </w:rPr>
        <w:t>ﲇ</w:t>
      </w:r>
      <w:r w:rsidRPr="000A063F">
        <w:rPr>
          <w:rFonts w:ascii="Traditional Arabic" w:hAnsi="Traditional Arabic" w:cs="QCF2338"/>
          <w:sz w:val="32"/>
          <w:szCs w:val="32"/>
          <w:rtl/>
        </w:rPr>
        <w:t xml:space="preserve"> </w:t>
      </w:r>
      <w:r w:rsidRPr="000A063F">
        <w:rPr>
          <w:rFonts w:ascii="Traditional Arabic" w:hAnsi="Traditional Arabic" w:cs="QCF2338" w:hint="cs"/>
          <w:sz w:val="32"/>
          <w:szCs w:val="32"/>
          <w:rtl/>
        </w:rPr>
        <w:t>ﲈ</w:t>
      </w:r>
      <w:r w:rsidRPr="000A063F">
        <w:rPr>
          <w:rFonts w:ascii="Traditional Arabic" w:hAnsi="Traditional Arabic" w:cs="QCF2338"/>
          <w:sz w:val="32"/>
          <w:szCs w:val="32"/>
          <w:rtl/>
        </w:rPr>
        <w:t xml:space="preserve"> </w:t>
      </w:r>
      <w:r w:rsidRPr="000A063F">
        <w:rPr>
          <w:rFonts w:ascii="Traditional Arabic" w:hAnsi="Traditional Arabic" w:cs="QCF2338" w:hint="cs"/>
          <w:sz w:val="32"/>
          <w:szCs w:val="32"/>
          <w:rtl/>
        </w:rPr>
        <w:t>ﲉ</w:t>
      </w:r>
      <w:r w:rsidRPr="000A063F">
        <w:rPr>
          <w:rFonts w:ascii="Traditional Arabic" w:hAnsi="Traditional Arabic" w:cs="QCF2338"/>
          <w:sz w:val="32"/>
          <w:szCs w:val="32"/>
          <w:rtl/>
        </w:rPr>
        <w:t xml:space="preserve"> </w:t>
      </w:r>
      <w:r w:rsidRPr="000A063F">
        <w:rPr>
          <w:rFonts w:ascii="Traditional Arabic" w:hAnsi="Traditional Arabic" w:cs="QCF2338" w:hint="cs"/>
          <w:sz w:val="32"/>
          <w:szCs w:val="32"/>
          <w:rtl/>
        </w:rPr>
        <w:t>ﲊ</w:t>
      </w:r>
      <w:r w:rsidRPr="000A063F">
        <w:rPr>
          <w:rFonts w:ascii="Traditional Arabic" w:hAnsi="Traditional Arabic" w:cs="QCF2338"/>
          <w:sz w:val="32"/>
          <w:szCs w:val="32"/>
          <w:rtl/>
        </w:rPr>
        <w:t xml:space="preserve"> </w:t>
      </w:r>
      <w:r w:rsidRPr="000A063F">
        <w:rPr>
          <w:rFonts w:ascii="Traditional Arabic" w:hAnsi="Traditional Arabic" w:cs="QCF2338" w:hint="cs"/>
          <w:sz w:val="32"/>
          <w:szCs w:val="32"/>
          <w:rtl/>
        </w:rPr>
        <w:t>ﲋ</w:t>
      </w:r>
      <w:r w:rsidRPr="000A063F">
        <w:rPr>
          <w:rFonts w:ascii="Traditional Arabic" w:hAnsi="Traditional Arabic" w:cs="QCF2338"/>
          <w:sz w:val="32"/>
          <w:szCs w:val="32"/>
          <w:rtl/>
        </w:rPr>
        <w:t xml:space="preserve"> </w:t>
      </w:r>
      <w:r w:rsidRPr="000A063F">
        <w:rPr>
          <w:rFonts w:ascii="Traditional Arabic" w:hAnsi="Traditional Arabic" w:cs="QCF2338" w:hint="cs"/>
          <w:sz w:val="32"/>
          <w:szCs w:val="32"/>
          <w:rtl/>
        </w:rPr>
        <w:t>ﲌ</w:t>
      </w:r>
      <w:r w:rsidRPr="000A063F">
        <w:rPr>
          <w:rFonts w:ascii="Traditional Arabic" w:hAnsi="Traditional Arabic" w:cs="QCF2338"/>
          <w:sz w:val="32"/>
          <w:szCs w:val="32"/>
          <w:rtl/>
        </w:rPr>
        <w:t xml:space="preserve"> </w:t>
      </w:r>
      <w:r w:rsidRPr="000A063F">
        <w:rPr>
          <w:rFonts w:ascii="Traditional Arabic" w:hAnsi="Traditional Arabic" w:cs="QCF2338" w:hint="cs"/>
          <w:sz w:val="32"/>
          <w:szCs w:val="32"/>
          <w:rtl/>
        </w:rPr>
        <w:t>ﲍ</w:t>
      </w:r>
      <w:r w:rsidRPr="000A063F">
        <w:rPr>
          <w:rFonts w:ascii="Traditional Arabic" w:hAnsi="Traditional Arabic" w:cs="QCF2338"/>
          <w:sz w:val="32"/>
          <w:szCs w:val="32"/>
          <w:rtl/>
        </w:rPr>
        <w:t xml:space="preserve"> </w:t>
      </w:r>
      <w:r w:rsidRPr="000A063F">
        <w:rPr>
          <w:rFonts w:ascii="Traditional Arabic" w:hAnsi="Traditional Arabic" w:cs="QCF2338" w:hint="cs"/>
          <w:sz w:val="32"/>
          <w:szCs w:val="32"/>
          <w:rtl/>
        </w:rPr>
        <w:t>ﲎ</w:t>
      </w:r>
      <w:r w:rsidRPr="000A063F">
        <w:rPr>
          <w:rFonts w:ascii="Traditional Arabic" w:hAnsi="Traditional Arabic" w:cs="QCF2338"/>
          <w:sz w:val="32"/>
          <w:szCs w:val="32"/>
          <w:rtl/>
        </w:rPr>
        <w:t xml:space="preserve"> </w:t>
      </w:r>
      <w:r w:rsidRPr="000A063F">
        <w:rPr>
          <w:rFonts w:ascii="Traditional Arabic" w:hAnsi="Traditional Arabic" w:cs="QCF2338" w:hint="cs"/>
          <w:sz w:val="32"/>
          <w:szCs w:val="32"/>
          <w:rtl/>
        </w:rPr>
        <w:t>ﲏﲐ</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الحج:52]</w:t>
      </w:r>
      <w:r w:rsidRPr="00FD79D1">
        <w:rPr>
          <w:rStyle w:val="FootnoteReference"/>
          <w:rFonts w:ascii="Traditional Arabic" w:hAnsi="Traditional Arabic" w:cs="Traditional Arabic"/>
          <w:sz w:val="32"/>
          <w:szCs w:val="32"/>
          <w:rtl/>
        </w:rPr>
        <w:footnoteReference w:id="28"/>
      </w:r>
      <w:r w:rsidRPr="00FD79D1">
        <w:rPr>
          <w:rFonts w:ascii="Traditional Arabic" w:hAnsi="Traditional Arabic" w:cs="Traditional Arabic"/>
          <w:sz w:val="32"/>
          <w:szCs w:val="32"/>
          <w:rtl/>
        </w:rPr>
        <w:t>، فالمحكم هو جميع القرآن، والمتشابه هو ما يلقيه الشيطان ثم ينسخه الله ويزيله.</w:t>
      </w:r>
    </w:p>
    <w:p w14:paraId="3E490A18"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b/>
          <w:bCs/>
          <w:sz w:val="32"/>
          <w:szCs w:val="32"/>
          <w:rtl/>
        </w:rPr>
        <w:t>القول الخامس:</w:t>
      </w:r>
      <w:r w:rsidRPr="00FD79D1">
        <w:rPr>
          <w:rFonts w:ascii="Traditional Arabic" w:hAnsi="Traditional Arabic" w:cs="Traditional Arabic"/>
          <w:sz w:val="32"/>
          <w:szCs w:val="32"/>
          <w:rtl/>
        </w:rPr>
        <w:t xml:space="preserve"> روى الخطيب البغدادي بسنده إلى ابن عباس رضي الله عنهما أنه قال في قوله تعالى</w:t>
      </w:r>
      <w:r>
        <w:rPr>
          <w:rFonts w:ascii="Traditional Arabic" w:hAnsi="Traditional Arabic" w:cs="Traditional Arabic"/>
          <w:sz w:val="32"/>
          <w:szCs w:val="32"/>
          <w:rtl/>
        </w:rPr>
        <w:t xml:space="preserve">: </w:t>
      </w:r>
      <w:r w:rsidRPr="000A063F">
        <w:rPr>
          <w:rFonts w:ascii="Traditional Arabic" w:hAnsi="Traditional Arabic" w:cs="ATraditional Arabic"/>
          <w:sz w:val="32"/>
          <w:szCs w:val="32"/>
          <w:rtl/>
        </w:rPr>
        <w:t>{</w:t>
      </w:r>
      <w:r w:rsidRPr="000A063F">
        <w:rPr>
          <w:rFonts w:ascii="Traditional Arabic" w:hAnsi="Traditional Arabic" w:cs="QCF2050" w:hint="cs"/>
          <w:sz w:val="32"/>
          <w:szCs w:val="32"/>
          <w:rtl/>
        </w:rPr>
        <w:t>ﲍ</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ﲎ</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آل عمران:7]</w:t>
      </w:r>
      <w:r w:rsidRPr="00FD79D1">
        <w:rPr>
          <w:rStyle w:val="FootnoteReference"/>
          <w:rFonts w:ascii="Traditional Arabic" w:hAnsi="Traditional Arabic" w:cs="Traditional Arabic"/>
          <w:sz w:val="32"/>
          <w:szCs w:val="32"/>
          <w:rtl/>
        </w:rPr>
        <w:footnoteReference w:id="29"/>
      </w:r>
      <w:r w:rsidRPr="00FD79D1">
        <w:rPr>
          <w:rFonts w:ascii="Traditional Arabic" w:hAnsi="Traditional Arabic" w:cs="Traditional Arabic"/>
          <w:sz w:val="32"/>
          <w:szCs w:val="32"/>
          <w:rtl/>
        </w:rPr>
        <w:t xml:space="preserve"> "هي التي في الأنعام </w:t>
      </w:r>
      <w:r>
        <w:rPr>
          <w:rFonts w:ascii="Traditional Arabic" w:hAnsi="Traditional Arabic" w:cs="ATraditional Arabic"/>
          <w:sz w:val="32"/>
          <w:szCs w:val="32"/>
          <w:rtl/>
        </w:rPr>
        <w:t>{</w:t>
      </w:r>
      <w:r>
        <w:rPr>
          <w:rFonts w:ascii="Traditional Arabic" w:hAnsi="Traditional Arabic" w:cs="QCF2148" w:hint="cs"/>
          <w:sz w:val="32"/>
          <w:szCs w:val="32"/>
          <w:rtl/>
        </w:rPr>
        <w:t>ﲠ</w:t>
      </w:r>
      <w:r>
        <w:rPr>
          <w:rFonts w:ascii="Traditional Arabic" w:hAnsi="Traditional Arabic" w:cs="QCF2148"/>
          <w:sz w:val="32"/>
          <w:szCs w:val="32"/>
          <w:rtl/>
        </w:rPr>
        <w:t xml:space="preserve"> </w:t>
      </w:r>
      <w:r>
        <w:rPr>
          <w:rFonts w:ascii="Traditional Arabic" w:hAnsi="Traditional Arabic" w:cs="QCF2148" w:hint="cs"/>
          <w:sz w:val="32"/>
          <w:szCs w:val="32"/>
          <w:rtl/>
        </w:rPr>
        <w:t>ﲡ</w:t>
      </w:r>
      <w:r>
        <w:rPr>
          <w:rFonts w:ascii="Traditional Arabic" w:hAnsi="Traditional Arabic" w:cs="QCF2148"/>
          <w:sz w:val="32"/>
          <w:szCs w:val="32"/>
          <w:rtl/>
        </w:rPr>
        <w:t xml:space="preserve"> </w:t>
      </w:r>
      <w:r>
        <w:rPr>
          <w:rFonts w:ascii="Traditional Arabic" w:hAnsi="Traditional Arabic" w:cs="QCF2148" w:hint="cs"/>
          <w:sz w:val="32"/>
          <w:szCs w:val="32"/>
          <w:rtl/>
        </w:rPr>
        <w:t>ﲢ</w:t>
      </w:r>
      <w:r>
        <w:rPr>
          <w:rFonts w:ascii="Traditional Arabic" w:hAnsi="Traditional Arabic" w:cs="QCF2148"/>
          <w:sz w:val="32"/>
          <w:szCs w:val="32"/>
          <w:rtl/>
        </w:rPr>
        <w:t xml:space="preserve"> </w:t>
      </w:r>
      <w:r>
        <w:rPr>
          <w:rFonts w:ascii="Traditional Arabic" w:hAnsi="Traditional Arabic" w:cs="QCF2148" w:hint="cs"/>
          <w:sz w:val="32"/>
          <w:szCs w:val="32"/>
          <w:rtl/>
        </w:rPr>
        <w:t>ﲣ</w:t>
      </w:r>
      <w:r>
        <w:rPr>
          <w:rFonts w:ascii="Traditional Arabic" w:hAnsi="Traditional Arabic" w:cs="QCF2148"/>
          <w:sz w:val="32"/>
          <w:szCs w:val="32"/>
          <w:rtl/>
        </w:rPr>
        <w:t xml:space="preserve"> </w:t>
      </w:r>
      <w:r>
        <w:rPr>
          <w:rFonts w:ascii="Traditional Arabic" w:hAnsi="Traditional Arabic" w:cs="QCF2148" w:hint="cs"/>
          <w:sz w:val="32"/>
          <w:szCs w:val="32"/>
          <w:rtl/>
        </w:rPr>
        <w:t>ﲤ</w:t>
      </w:r>
      <w:r>
        <w:rPr>
          <w:rFonts w:ascii="Traditional Arabic" w:hAnsi="Traditional Arabic" w:cs="QCF2148"/>
          <w:sz w:val="32"/>
          <w:szCs w:val="32"/>
          <w:rtl/>
        </w:rPr>
        <w:t xml:space="preserve"> </w:t>
      </w:r>
      <w:r>
        <w:rPr>
          <w:rFonts w:ascii="Traditional Arabic" w:hAnsi="Traditional Arabic" w:cs="QCF2148" w:hint="cs"/>
          <w:sz w:val="32"/>
          <w:szCs w:val="32"/>
          <w:rtl/>
        </w:rPr>
        <w:t>ﲥ</w:t>
      </w:r>
      <w:r>
        <w:rPr>
          <w:rFonts w:ascii="Traditional Arabic" w:hAnsi="Traditional Arabic" w:cs="QCF2148"/>
          <w:sz w:val="32"/>
          <w:szCs w:val="32"/>
          <w:rtl/>
        </w:rPr>
        <w:t xml:space="preserve"> </w:t>
      </w:r>
      <w:r>
        <w:rPr>
          <w:rFonts w:ascii="Traditional Arabic" w:hAnsi="Traditional Arabic" w:cs="QCF2148" w:hint="cs"/>
          <w:sz w:val="32"/>
          <w:szCs w:val="32"/>
          <w:rtl/>
        </w:rPr>
        <w:t>ﲦ</w:t>
      </w:r>
      <w:r>
        <w:rPr>
          <w:rFonts w:ascii="Traditional Arabic" w:hAnsi="Traditional Arabic" w:cs="QCF2148"/>
          <w:sz w:val="32"/>
          <w:szCs w:val="32"/>
          <w:rtl/>
        </w:rPr>
        <w:t xml:space="preserve"> </w:t>
      </w:r>
      <w:r>
        <w:rPr>
          <w:rFonts w:ascii="Traditional Arabic" w:hAnsi="Traditional Arabic" w:cs="QCF2148" w:hint="cs"/>
          <w:sz w:val="32"/>
          <w:szCs w:val="32"/>
          <w:rtl/>
        </w:rPr>
        <w:t>ﲧﲨ</w:t>
      </w:r>
      <w:r>
        <w:rPr>
          <w:rFonts w:ascii="Traditional Arabic" w:hAnsi="Traditional Arabic" w:cs="QCF2148"/>
          <w:sz w:val="32"/>
          <w:szCs w:val="32"/>
          <w:rtl/>
        </w:rPr>
        <w:t xml:space="preserve"> </w:t>
      </w:r>
      <w:r>
        <w:rPr>
          <w:rFonts w:ascii="Traditional Arabic" w:hAnsi="Traditional Arabic" w:cs="QCF2148" w:hint="cs"/>
          <w:sz w:val="32"/>
          <w:szCs w:val="32"/>
          <w:rtl/>
        </w:rPr>
        <w:t>ﲩ</w:t>
      </w:r>
      <w:r>
        <w:rPr>
          <w:rFonts w:ascii="Traditional Arabic" w:hAnsi="Traditional Arabic" w:cs="QCF2148"/>
          <w:sz w:val="32"/>
          <w:szCs w:val="32"/>
          <w:rtl/>
        </w:rPr>
        <w:t xml:space="preserve"> </w:t>
      </w:r>
      <w:r>
        <w:rPr>
          <w:rFonts w:ascii="Traditional Arabic" w:hAnsi="Traditional Arabic" w:cs="QCF2148" w:hint="cs"/>
          <w:sz w:val="32"/>
          <w:szCs w:val="32"/>
          <w:rtl/>
        </w:rPr>
        <w:t>ﲪ</w:t>
      </w:r>
      <w:r>
        <w:rPr>
          <w:rFonts w:ascii="Traditional Arabic" w:hAnsi="Traditional Arabic" w:cs="QCF2148"/>
          <w:sz w:val="32"/>
          <w:szCs w:val="32"/>
          <w:rtl/>
        </w:rPr>
        <w:t xml:space="preserve"> </w:t>
      </w:r>
      <w:r>
        <w:rPr>
          <w:rFonts w:ascii="Traditional Arabic" w:hAnsi="Traditional Arabic" w:cs="QCF2148" w:hint="cs"/>
          <w:sz w:val="32"/>
          <w:szCs w:val="32"/>
          <w:rtl/>
        </w:rPr>
        <w:t>ﲫ</w:t>
      </w:r>
      <w:r>
        <w:rPr>
          <w:rFonts w:ascii="Traditional Arabic" w:hAnsi="Traditional Arabic" w:cs="QCF2148"/>
          <w:sz w:val="32"/>
          <w:szCs w:val="32"/>
          <w:rtl/>
        </w:rPr>
        <w:t xml:space="preserve"> </w:t>
      </w:r>
      <w:r>
        <w:rPr>
          <w:rFonts w:ascii="Traditional Arabic" w:hAnsi="Traditional Arabic" w:cs="QCF2148" w:hint="cs"/>
          <w:sz w:val="32"/>
          <w:szCs w:val="32"/>
          <w:rtl/>
        </w:rPr>
        <w:t>ﲬ</w:t>
      </w:r>
      <w:r>
        <w:rPr>
          <w:rFonts w:ascii="Traditional Arabic" w:hAnsi="Traditional Arabic" w:cs="QCF2148"/>
          <w:sz w:val="32"/>
          <w:szCs w:val="32"/>
          <w:rtl/>
        </w:rPr>
        <w:t xml:space="preserve"> </w:t>
      </w:r>
      <w:r>
        <w:rPr>
          <w:rFonts w:ascii="Traditional Arabic" w:hAnsi="Traditional Arabic" w:cs="ATraditional Arabic"/>
          <w:sz w:val="32"/>
          <w:szCs w:val="32"/>
          <w:rtl/>
        </w:rPr>
        <w:t xml:space="preserve">} </w:t>
      </w:r>
      <w:bookmarkStart w:id="1" w:name="هنا4"/>
      <w:bookmarkEnd w:id="1"/>
      <w:r w:rsidRPr="00FD79D1">
        <w:rPr>
          <w:rFonts w:ascii="Traditional Arabic" w:hAnsi="Traditional Arabic" w:cs="Traditional Arabic"/>
          <w:sz w:val="32"/>
          <w:szCs w:val="32"/>
          <w:rtl/>
        </w:rPr>
        <w:t xml:space="preserve"> إلى قوله تعالى</w:t>
      </w:r>
      <w:r>
        <w:rPr>
          <w:rFonts w:ascii="Traditional Arabic" w:hAnsi="Traditional Arabic" w:cs="Traditional Arabic"/>
          <w:sz w:val="32"/>
          <w:szCs w:val="32"/>
          <w:rtl/>
        </w:rPr>
        <w:t xml:space="preserve">: </w:t>
      </w:r>
      <w:r w:rsidRPr="000A063F">
        <w:rPr>
          <w:rFonts w:ascii="Traditional Arabic" w:hAnsi="Traditional Arabic" w:cs="ATraditional Arabic"/>
          <w:sz w:val="32"/>
          <w:szCs w:val="32"/>
          <w:rtl/>
        </w:rPr>
        <w:t>{</w:t>
      </w:r>
      <w:r w:rsidRPr="000A063F">
        <w:rPr>
          <w:rFonts w:ascii="Traditional Arabic" w:hAnsi="Traditional Arabic" w:cs="QCF2149" w:hint="cs"/>
          <w:sz w:val="32"/>
          <w:szCs w:val="32"/>
          <w:rtl/>
        </w:rPr>
        <w:t>ﱸ</w:t>
      </w:r>
      <w:r w:rsidRPr="000A063F">
        <w:rPr>
          <w:rFonts w:ascii="Traditional Arabic" w:hAnsi="Traditional Arabic" w:cs="QCF2149"/>
          <w:sz w:val="32"/>
          <w:szCs w:val="32"/>
          <w:rtl/>
        </w:rPr>
        <w:t xml:space="preserve"> </w:t>
      </w:r>
      <w:r w:rsidRPr="000A063F">
        <w:rPr>
          <w:rFonts w:ascii="Traditional Arabic" w:hAnsi="Traditional Arabic" w:cs="QCF2149" w:hint="cs"/>
          <w:sz w:val="32"/>
          <w:szCs w:val="32"/>
          <w:rtl/>
        </w:rPr>
        <w:t>ﱹ</w:t>
      </w:r>
      <w:r w:rsidRPr="000A063F">
        <w:rPr>
          <w:rFonts w:ascii="Traditional Arabic" w:hAnsi="Traditional Arabic" w:cs="QCF2149"/>
          <w:sz w:val="32"/>
          <w:szCs w:val="32"/>
          <w:rtl/>
        </w:rPr>
        <w:t xml:space="preserve"> </w:t>
      </w:r>
      <w:r w:rsidRPr="000A063F">
        <w:rPr>
          <w:rFonts w:ascii="Traditional Arabic" w:hAnsi="Traditional Arabic" w:cs="QCF2149" w:hint="cs"/>
          <w:sz w:val="32"/>
          <w:szCs w:val="32"/>
          <w:rtl/>
        </w:rPr>
        <w:t>ﱺ</w:t>
      </w:r>
      <w:r w:rsidRPr="000A063F">
        <w:rPr>
          <w:rFonts w:ascii="Traditional Arabic" w:hAnsi="Traditional Arabic" w:cs="QCF2149"/>
          <w:sz w:val="32"/>
          <w:szCs w:val="32"/>
          <w:rtl/>
        </w:rPr>
        <w:t xml:space="preserve"> </w:t>
      </w:r>
      <w:r w:rsidRPr="000A063F">
        <w:rPr>
          <w:rFonts w:ascii="Traditional Arabic" w:hAnsi="Traditional Arabic" w:cs="QCF2149" w:hint="cs"/>
          <w:sz w:val="32"/>
          <w:szCs w:val="32"/>
          <w:rtl/>
        </w:rPr>
        <w:t>ﱻ</w:t>
      </w:r>
      <w:r w:rsidRPr="000A063F">
        <w:rPr>
          <w:rFonts w:ascii="Traditional Arabic" w:hAnsi="Traditional Arabic" w:cs="QCF2149"/>
          <w:sz w:val="32"/>
          <w:szCs w:val="32"/>
          <w:rtl/>
        </w:rPr>
        <w:t xml:space="preserve"> </w:t>
      </w:r>
      <w:r w:rsidRPr="000A063F">
        <w:rPr>
          <w:rFonts w:ascii="Traditional Arabic" w:hAnsi="Traditional Arabic" w:cs="QCF2149" w:hint="cs"/>
          <w:sz w:val="32"/>
          <w:szCs w:val="32"/>
          <w:rtl/>
        </w:rPr>
        <w:t>ﱼ</w:t>
      </w:r>
      <w:r w:rsidRPr="000A063F">
        <w:rPr>
          <w:rFonts w:ascii="Traditional Arabic" w:hAnsi="Traditional Arabic" w:cs="QCF2149"/>
          <w:sz w:val="32"/>
          <w:szCs w:val="32"/>
          <w:rtl/>
        </w:rPr>
        <w:t xml:space="preserve"> </w:t>
      </w:r>
      <w:r w:rsidRPr="000A063F">
        <w:rPr>
          <w:rFonts w:ascii="Traditional Arabic" w:hAnsi="Traditional Arabic" w:cs="QCF2149" w:hint="cs"/>
          <w:sz w:val="32"/>
          <w:szCs w:val="32"/>
          <w:rtl/>
        </w:rPr>
        <w:t>ﱽ</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الأنعام:</w:t>
      </w:r>
      <w:r>
        <w:rPr>
          <w:rFonts w:ascii="Traditional Arabic" w:hAnsi="Traditional Arabic" w:cs="ATraditional Arabic" w:hint="cs"/>
          <w:sz w:val="32"/>
          <w:szCs w:val="32"/>
          <w:rtl/>
        </w:rPr>
        <w:t xml:space="preserve"> 151-</w:t>
      </w:r>
      <w:r>
        <w:rPr>
          <w:rFonts w:ascii="Traditional Arabic" w:hAnsi="Traditional Arabic" w:cs="ATraditional Arabic"/>
          <w:sz w:val="32"/>
          <w:szCs w:val="32"/>
          <w:rtl/>
        </w:rPr>
        <w:lastRenderedPageBreak/>
        <w:t>153]</w:t>
      </w:r>
      <w:r w:rsidRPr="00FD79D1">
        <w:rPr>
          <w:rStyle w:val="FootnoteReference"/>
          <w:rFonts w:ascii="Traditional Arabic" w:hAnsi="Traditional Arabic" w:cs="Traditional Arabic"/>
          <w:sz w:val="32"/>
          <w:szCs w:val="32"/>
          <w:rtl/>
        </w:rPr>
        <w:footnoteReference w:id="30"/>
      </w:r>
      <w:r>
        <w:rPr>
          <w:rFonts w:ascii="Traditional Arabic" w:hAnsi="Traditional Arabic" w:cs="Traditional Arabic"/>
          <w:sz w:val="32"/>
          <w:szCs w:val="32"/>
          <w:rtl/>
        </w:rPr>
        <w:t>،</w:t>
      </w:r>
      <w:r w:rsidRPr="00FD79D1">
        <w:rPr>
          <w:rFonts w:ascii="Traditional Arabic" w:hAnsi="Traditional Arabic" w:cs="Traditional Arabic"/>
          <w:sz w:val="32"/>
          <w:szCs w:val="32"/>
          <w:rtl/>
        </w:rPr>
        <w:t xml:space="preserve"> ثلاث آيات، والمتشابهات الحروف المتقطعة"</w:t>
      </w:r>
      <w:r w:rsidRPr="00FD79D1">
        <w:rPr>
          <w:rStyle w:val="FootnoteReference"/>
          <w:rFonts w:ascii="Traditional Arabic" w:hAnsi="Traditional Arabic" w:cs="Traditional Arabic"/>
          <w:sz w:val="32"/>
          <w:szCs w:val="32"/>
          <w:rtl/>
        </w:rPr>
        <w:footnoteReference w:id="31"/>
      </w:r>
      <w:r w:rsidRPr="00FD79D1">
        <w:rPr>
          <w:rFonts w:ascii="Traditional Arabic" w:hAnsi="Traditional Arabic" w:cs="Traditional Arabic"/>
          <w:sz w:val="32"/>
          <w:szCs w:val="32"/>
          <w:rtl/>
        </w:rPr>
        <w:t>. وروي عن ابن عباس ومقاتل بن حيان أن المتشابه هو الحروف المقطعة من غير إشارة إلى معنى المحكم</w:t>
      </w:r>
      <w:r w:rsidRPr="00FD79D1">
        <w:rPr>
          <w:rStyle w:val="FootnoteReference"/>
          <w:rFonts w:ascii="Traditional Arabic" w:hAnsi="Traditional Arabic" w:cs="Traditional Arabic"/>
          <w:sz w:val="32"/>
          <w:szCs w:val="32"/>
          <w:rtl/>
        </w:rPr>
        <w:footnoteReference w:id="32"/>
      </w:r>
      <w:r w:rsidRPr="00FD79D1">
        <w:rPr>
          <w:rFonts w:ascii="Traditional Arabic" w:hAnsi="Traditional Arabic" w:cs="Traditional Arabic"/>
          <w:sz w:val="32"/>
          <w:szCs w:val="32"/>
          <w:rtl/>
        </w:rPr>
        <w:t>، والظاهر أن المحكم في هذه الرواية هو ما سوى الحروف المقطعة</w:t>
      </w:r>
      <w:r w:rsidRPr="00FD79D1">
        <w:rPr>
          <w:rStyle w:val="FootnoteReference"/>
          <w:rFonts w:ascii="Traditional Arabic" w:hAnsi="Traditional Arabic" w:cs="Traditional Arabic"/>
          <w:sz w:val="32"/>
          <w:szCs w:val="32"/>
          <w:rtl/>
        </w:rPr>
        <w:footnoteReference w:id="33"/>
      </w:r>
      <w:r w:rsidRPr="00FD79D1">
        <w:rPr>
          <w:rFonts w:ascii="Traditional Arabic" w:hAnsi="Traditional Arabic" w:cs="Traditional Arabic"/>
          <w:sz w:val="32"/>
          <w:szCs w:val="32"/>
          <w:rtl/>
        </w:rPr>
        <w:t>.</w:t>
      </w:r>
    </w:p>
    <w:p w14:paraId="13151FF3"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والشوكاني –رحمه الله- لا يصف هذه الأقوال المتقدمة في تعريف المحكم والمتشابه بالاختلاف، وذلك أن أهل كل قول قد عرفوا المحكم ببعض صفاته، وعرفوا المتشابه بما يقابلها، ويظهر ذلك عند التأمل في الأقوال، ولهذا يرى أن التعريف الذي يجمعها هو أن يقال:" المحكم الواضح المعنى الظاهر الدلالة، إما باعتبار نفسه أو باعتبار غيره، والمتشابه ما لا يتضح معناه، أو لا تظهر دلالته باعتبار نفسه ولا باعتبار غيره"</w:t>
      </w:r>
      <w:r w:rsidRPr="00FD79D1">
        <w:rPr>
          <w:rStyle w:val="FootnoteReference"/>
          <w:rFonts w:ascii="Traditional Arabic" w:hAnsi="Traditional Arabic" w:cs="Traditional Arabic"/>
          <w:sz w:val="32"/>
          <w:szCs w:val="32"/>
          <w:rtl/>
        </w:rPr>
        <w:footnoteReference w:id="34"/>
      </w:r>
      <w:r w:rsidRPr="00FD79D1">
        <w:rPr>
          <w:rFonts w:ascii="Traditional Arabic" w:hAnsi="Traditional Arabic" w:cs="Traditional Arabic"/>
          <w:sz w:val="32"/>
          <w:szCs w:val="32"/>
          <w:rtl/>
        </w:rPr>
        <w:t>.</w:t>
      </w:r>
    </w:p>
    <w:p w14:paraId="2C776FF7" w14:textId="77777777" w:rsidR="00665F34" w:rsidRPr="00FD79D1" w:rsidRDefault="00665F34" w:rsidP="00665F34">
      <w:pPr>
        <w:spacing w:before="120" w:after="120"/>
        <w:ind w:firstLine="454"/>
        <w:jc w:val="center"/>
        <w:rPr>
          <w:rFonts w:ascii="Traditional Arabic" w:hAnsi="Traditional Arabic" w:cs="Traditional Arabic"/>
          <w:b/>
          <w:bCs/>
          <w:sz w:val="32"/>
          <w:szCs w:val="32"/>
          <w:rtl/>
        </w:rPr>
      </w:pPr>
      <w:r w:rsidRPr="00FD79D1">
        <w:rPr>
          <w:rFonts w:ascii="Traditional Arabic" w:hAnsi="Traditional Arabic" w:cs="Traditional Arabic"/>
          <w:sz w:val="32"/>
          <w:szCs w:val="32"/>
          <w:rtl/>
        </w:rPr>
        <w:br w:type="page"/>
      </w:r>
      <w:r w:rsidRPr="00FD79D1">
        <w:rPr>
          <w:rFonts w:ascii="Traditional Arabic" w:hAnsi="Traditional Arabic" w:cs="Traditional Arabic"/>
          <w:b/>
          <w:bCs/>
          <w:sz w:val="32"/>
          <w:szCs w:val="32"/>
          <w:rtl/>
        </w:rPr>
        <w:lastRenderedPageBreak/>
        <w:t>المبحث الأول: الإحكام والتشابه في القرآن</w:t>
      </w:r>
    </w:p>
    <w:p w14:paraId="7D0F2387"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وصف الله سبحانه وتعالى القرآن كله بأنه محكم، كما وصفه بأنه كله متشاب</w:t>
      </w:r>
      <w:r>
        <w:rPr>
          <w:rFonts w:ascii="Traditional Arabic" w:hAnsi="Traditional Arabic" w:cs="Traditional Arabic"/>
          <w:sz w:val="32"/>
          <w:szCs w:val="32"/>
          <w:rtl/>
        </w:rPr>
        <w:t>ه، فقال تعالى في وصف القرآن بال</w:t>
      </w:r>
      <w:r>
        <w:rPr>
          <w:rFonts w:ascii="Traditional Arabic" w:hAnsi="Traditional Arabic" w:cs="Traditional Arabic" w:hint="cs"/>
          <w:sz w:val="32"/>
          <w:szCs w:val="32"/>
          <w:rtl/>
        </w:rPr>
        <w:t>إ</w:t>
      </w:r>
      <w:r w:rsidRPr="00FD79D1">
        <w:rPr>
          <w:rFonts w:ascii="Traditional Arabic" w:hAnsi="Traditional Arabic" w:cs="Traditional Arabic"/>
          <w:sz w:val="32"/>
          <w:szCs w:val="32"/>
          <w:rtl/>
        </w:rPr>
        <w:t>حكام</w:t>
      </w:r>
      <w:r>
        <w:rPr>
          <w:rFonts w:ascii="Traditional Arabic" w:hAnsi="Traditional Arabic" w:cs="Traditional Arabic"/>
          <w:sz w:val="32"/>
          <w:szCs w:val="32"/>
          <w:rtl/>
        </w:rPr>
        <w:t xml:space="preserve">: </w:t>
      </w:r>
      <w:r w:rsidRPr="000A063F">
        <w:rPr>
          <w:rFonts w:ascii="ATraditional Arabic" w:hAnsi="ATraditional Arabic" w:cs="ATraditional Arabic"/>
          <w:sz w:val="32"/>
          <w:szCs w:val="32"/>
          <w:rtl/>
        </w:rPr>
        <w:t>{</w:t>
      </w:r>
      <w:r w:rsidRPr="000A063F">
        <w:rPr>
          <w:rFonts w:ascii="Traditional Arabic" w:hAnsi="Traditional Arabic" w:cs="QCF2221" w:hint="cs"/>
          <w:sz w:val="32"/>
          <w:szCs w:val="32"/>
          <w:rtl/>
        </w:rPr>
        <w:t>ﲆ</w:t>
      </w:r>
      <w:r w:rsidRPr="000A063F">
        <w:rPr>
          <w:rFonts w:ascii="Traditional Arabic" w:hAnsi="Traditional Arabic" w:cs="QCF2221"/>
          <w:sz w:val="32"/>
          <w:szCs w:val="32"/>
          <w:rtl/>
        </w:rPr>
        <w:t xml:space="preserve"> </w:t>
      </w:r>
      <w:r w:rsidRPr="000A063F">
        <w:rPr>
          <w:rFonts w:ascii="Traditional Arabic" w:hAnsi="Traditional Arabic" w:cs="QCF2221" w:hint="cs"/>
          <w:sz w:val="32"/>
          <w:szCs w:val="32"/>
          <w:rtl/>
        </w:rPr>
        <w:t>ﲇ</w:t>
      </w:r>
      <w:r w:rsidRPr="000A063F">
        <w:rPr>
          <w:rFonts w:ascii="Traditional Arabic" w:hAnsi="Traditional Arabic" w:cs="QCF2221"/>
          <w:sz w:val="32"/>
          <w:szCs w:val="32"/>
          <w:rtl/>
        </w:rPr>
        <w:t xml:space="preserve"> </w:t>
      </w:r>
      <w:r w:rsidRPr="000A063F">
        <w:rPr>
          <w:rFonts w:ascii="Traditional Arabic" w:hAnsi="Traditional Arabic" w:cs="QCF2221" w:hint="cs"/>
          <w:sz w:val="32"/>
          <w:szCs w:val="32"/>
          <w:rtl/>
        </w:rPr>
        <w:t>ﲈ</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هود:1]</w:t>
      </w:r>
      <w:r w:rsidRPr="00FD79D1">
        <w:rPr>
          <w:rStyle w:val="FootnoteReference"/>
          <w:rFonts w:ascii="Traditional Arabic" w:hAnsi="Traditional Arabic" w:cs="Traditional Arabic"/>
          <w:sz w:val="32"/>
          <w:szCs w:val="32"/>
          <w:rtl/>
        </w:rPr>
        <w:footnoteReference w:id="35"/>
      </w:r>
      <w:r w:rsidRPr="00FD79D1">
        <w:rPr>
          <w:rFonts w:ascii="Traditional Arabic" w:hAnsi="Traditional Arabic" w:cs="Traditional Arabic"/>
          <w:sz w:val="32"/>
          <w:szCs w:val="32"/>
          <w:rtl/>
        </w:rPr>
        <w:t>، وقال</w:t>
      </w:r>
      <w:r>
        <w:rPr>
          <w:rFonts w:ascii="Traditional Arabic" w:hAnsi="Traditional Arabic" w:cs="Traditional Arabic"/>
          <w:sz w:val="32"/>
          <w:szCs w:val="32"/>
          <w:rtl/>
        </w:rPr>
        <w:t xml:space="preserve">: </w:t>
      </w:r>
      <w:r>
        <w:rPr>
          <w:rFonts w:ascii="Traditional Arabic" w:hAnsi="Traditional Arabic" w:cs="ATraditional Arabic"/>
          <w:sz w:val="32"/>
          <w:szCs w:val="32"/>
          <w:rtl/>
        </w:rPr>
        <w:t>{</w:t>
      </w:r>
      <w:r>
        <w:rPr>
          <w:rFonts w:ascii="Traditional Arabic" w:hAnsi="Traditional Arabic" w:cs="QCF2208" w:hint="cs"/>
          <w:sz w:val="32"/>
          <w:szCs w:val="32"/>
          <w:rtl/>
        </w:rPr>
        <w:t>ﱃ</w:t>
      </w:r>
      <w:r>
        <w:rPr>
          <w:rFonts w:ascii="Traditional Arabic" w:hAnsi="Traditional Arabic" w:cs="QCF2208"/>
          <w:sz w:val="32"/>
          <w:szCs w:val="32"/>
          <w:rtl/>
        </w:rPr>
        <w:t xml:space="preserve"> </w:t>
      </w:r>
      <w:r>
        <w:rPr>
          <w:rFonts w:ascii="Traditional Arabic" w:hAnsi="Traditional Arabic" w:cs="QCF2208" w:hint="cs"/>
          <w:sz w:val="32"/>
          <w:szCs w:val="32"/>
          <w:rtl/>
        </w:rPr>
        <w:t>ﱄ</w:t>
      </w:r>
      <w:r>
        <w:rPr>
          <w:rFonts w:ascii="Traditional Arabic" w:hAnsi="Traditional Arabic" w:cs="QCF2208"/>
          <w:sz w:val="32"/>
          <w:szCs w:val="32"/>
          <w:rtl/>
        </w:rPr>
        <w:t xml:space="preserve"> </w:t>
      </w:r>
      <w:r>
        <w:rPr>
          <w:rFonts w:ascii="Traditional Arabic" w:hAnsi="Traditional Arabic" w:cs="QCF2208" w:hint="cs"/>
          <w:sz w:val="32"/>
          <w:szCs w:val="32"/>
          <w:rtl/>
        </w:rPr>
        <w:t>ﱅ</w:t>
      </w:r>
      <w:r>
        <w:rPr>
          <w:rFonts w:ascii="Traditional Arabic" w:hAnsi="Traditional Arabic" w:cs="QCF2208"/>
          <w:sz w:val="32"/>
          <w:szCs w:val="32"/>
          <w:rtl/>
        </w:rPr>
        <w:t xml:space="preserve"> </w:t>
      </w:r>
      <w:r>
        <w:rPr>
          <w:rFonts w:ascii="Traditional Arabic" w:hAnsi="Traditional Arabic" w:cs="QCF2208" w:hint="cs"/>
          <w:sz w:val="32"/>
          <w:szCs w:val="32"/>
          <w:rtl/>
        </w:rPr>
        <w:t>ﱆ</w:t>
      </w:r>
      <w:r>
        <w:rPr>
          <w:rFonts w:ascii="Traditional Arabic" w:hAnsi="Traditional Arabic" w:cs="QCF2208"/>
          <w:sz w:val="32"/>
          <w:szCs w:val="32"/>
          <w:rtl/>
        </w:rPr>
        <w:t xml:space="preserve"> </w:t>
      </w:r>
      <w:r>
        <w:rPr>
          <w:rFonts w:ascii="Traditional Arabic" w:hAnsi="Traditional Arabic" w:cs="QCF2208" w:hint="cs"/>
          <w:sz w:val="32"/>
          <w:szCs w:val="32"/>
          <w:rtl/>
        </w:rPr>
        <w:t>ﱇ</w:t>
      </w:r>
      <w:r>
        <w:rPr>
          <w:rFonts w:ascii="Traditional Arabic" w:hAnsi="Traditional Arabic" w:cs="ATraditional Arabic"/>
          <w:sz w:val="32"/>
          <w:szCs w:val="32"/>
          <w:rtl/>
        </w:rPr>
        <w:t>} [ يونس:1]</w:t>
      </w:r>
      <w:r w:rsidRPr="00FD79D1">
        <w:rPr>
          <w:rStyle w:val="FootnoteReference"/>
          <w:rFonts w:ascii="Traditional Arabic" w:hAnsi="Traditional Arabic" w:cs="Traditional Arabic"/>
          <w:sz w:val="32"/>
          <w:szCs w:val="32"/>
          <w:rtl/>
        </w:rPr>
        <w:footnoteReference w:id="36"/>
      </w:r>
      <w:r w:rsidRPr="00FD79D1">
        <w:rPr>
          <w:rFonts w:ascii="Traditional Arabic" w:hAnsi="Traditional Arabic" w:cs="Traditional Arabic"/>
          <w:sz w:val="32"/>
          <w:szCs w:val="32"/>
          <w:rtl/>
        </w:rPr>
        <w:t>.</w:t>
      </w:r>
    </w:p>
    <w:p w14:paraId="48D2F937"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ومعنى كونه محكماً، أي: في "اطراده في البلاغة، وانتظامه في سلك الفصاحة، واستواء أجزاء كلماته في أداء المعنى من غير حشو يستغنى عنه، أو نقصان يخل به، واختصار القول الطويل الدال على المعنى الكثير"</w:t>
      </w:r>
      <w:r w:rsidRPr="00FD79D1">
        <w:rPr>
          <w:rStyle w:val="FootnoteReference"/>
          <w:rFonts w:ascii="Traditional Arabic" w:hAnsi="Traditional Arabic" w:cs="Traditional Arabic"/>
          <w:sz w:val="32"/>
          <w:szCs w:val="32"/>
          <w:rtl/>
        </w:rPr>
        <w:footnoteReference w:id="37"/>
      </w:r>
      <w:r w:rsidRPr="00FD79D1">
        <w:rPr>
          <w:rFonts w:ascii="Traditional Arabic" w:hAnsi="Traditional Arabic" w:cs="Traditional Arabic"/>
          <w:sz w:val="32"/>
          <w:szCs w:val="32"/>
          <w:rtl/>
        </w:rPr>
        <w:t>.</w:t>
      </w:r>
    </w:p>
    <w:p w14:paraId="60AF8088"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يقول شيخ الإسلام ابن تيمية رحمه الله: "فإحكام الكلام إتقانه بتمييز الصدق من الكذب في أخباره، وتمييز الرشد من الغي في أوامره، والقرآن كله محكم بمعنى الإتقان"</w:t>
      </w:r>
      <w:r w:rsidRPr="00FD79D1">
        <w:rPr>
          <w:rStyle w:val="FootnoteReference"/>
          <w:rFonts w:ascii="Traditional Arabic" w:hAnsi="Traditional Arabic" w:cs="Traditional Arabic"/>
          <w:sz w:val="32"/>
          <w:szCs w:val="32"/>
          <w:rtl/>
        </w:rPr>
        <w:footnoteReference w:id="38"/>
      </w:r>
      <w:r w:rsidRPr="00FD79D1">
        <w:rPr>
          <w:rFonts w:ascii="Traditional Arabic" w:hAnsi="Traditional Arabic" w:cs="Traditional Arabic"/>
          <w:sz w:val="32"/>
          <w:szCs w:val="32"/>
          <w:rtl/>
        </w:rPr>
        <w:t>.</w:t>
      </w:r>
    </w:p>
    <w:p w14:paraId="47E2BB2C"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والمقصود أن معنى كون القرآن كله محكماً، أي: أن ألفاظه ومعانيه متقنة، وأن المعاني المرادة بألفاظه ظاهرة بينة لا خلل فيها ولا اختلاف"</w:t>
      </w:r>
      <w:r w:rsidRPr="00FD79D1">
        <w:rPr>
          <w:rStyle w:val="FootnoteReference"/>
          <w:rFonts w:ascii="Traditional Arabic" w:hAnsi="Traditional Arabic" w:cs="Traditional Arabic"/>
          <w:sz w:val="32"/>
          <w:szCs w:val="32"/>
          <w:rtl/>
        </w:rPr>
        <w:footnoteReference w:id="39"/>
      </w:r>
      <w:r>
        <w:rPr>
          <w:rFonts w:ascii="Traditional Arabic" w:hAnsi="Traditional Arabic" w:cs="Traditional Arabic" w:hint="cs"/>
          <w:sz w:val="32"/>
          <w:szCs w:val="32"/>
          <w:rtl/>
        </w:rPr>
        <w:t>، فالقرآن يصدق بعضه بعضا.</w:t>
      </w:r>
    </w:p>
    <w:p w14:paraId="603351B0"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وكما وصف الله تعالى القرآن كله بالإحكام، فقد وصفه بأنه كله متشابه، وذلك في قوله سبحانه</w:t>
      </w:r>
      <w:r>
        <w:rPr>
          <w:rFonts w:ascii="Traditional Arabic" w:hAnsi="Traditional Arabic" w:cs="Traditional Arabic"/>
          <w:sz w:val="32"/>
          <w:szCs w:val="32"/>
          <w:rtl/>
        </w:rPr>
        <w:t xml:space="preserve">: </w:t>
      </w:r>
      <w:r>
        <w:rPr>
          <w:rFonts w:ascii="Traditional Arabic" w:hAnsi="Traditional Arabic" w:cs="ATraditional Arabic"/>
          <w:sz w:val="32"/>
          <w:szCs w:val="32"/>
          <w:rtl/>
        </w:rPr>
        <w:t>{</w:t>
      </w:r>
      <w:r>
        <w:rPr>
          <w:rFonts w:ascii="Traditional Arabic" w:hAnsi="Traditional Arabic" w:cs="QCF2461" w:hint="cs"/>
          <w:sz w:val="32"/>
          <w:szCs w:val="32"/>
          <w:rtl/>
        </w:rPr>
        <w:t>ﱘ</w:t>
      </w:r>
      <w:r>
        <w:rPr>
          <w:rFonts w:ascii="Traditional Arabic" w:hAnsi="Traditional Arabic" w:cs="QCF2461"/>
          <w:sz w:val="32"/>
          <w:szCs w:val="32"/>
          <w:rtl/>
        </w:rPr>
        <w:t xml:space="preserve"> </w:t>
      </w:r>
      <w:r>
        <w:rPr>
          <w:rFonts w:ascii="Traditional Arabic" w:hAnsi="Traditional Arabic" w:cs="QCF2461" w:hint="cs"/>
          <w:sz w:val="32"/>
          <w:szCs w:val="32"/>
          <w:rtl/>
        </w:rPr>
        <w:t>ﱙ</w:t>
      </w:r>
      <w:r>
        <w:rPr>
          <w:rFonts w:ascii="Traditional Arabic" w:hAnsi="Traditional Arabic" w:cs="QCF2461"/>
          <w:sz w:val="32"/>
          <w:szCs w:val="32"/>
          <w:rtl/>
        </w:rPr>
        <w:t xml:space="preserve"> </w:t>
      </w:r>
      <w:r>
        <w:rPr>
          <w:rFonts w:ascii="Traditional Arabic" w:hAnsi="Traditional Arabic" w:cs="QCF2461" w:hint="cs"/>
          <w:sz w:val="32"/>
          <w:szCs w:val="32"/>
          <w:rtl/>
        </w:rPr>
        <w:t>ﱚ</w:t>
      </w:r>
      <w:r>
        <w:rPr>
          <w:rFonts w:ascii="Traditional Arabic" w:hAnsi="Traditional Arabic" w:cs="QCF2461"/>
          <w:sz w:val="32"/>
          <w:szCs w:val="32"/>
          <w:rtl/>
        </w:rPr>
        <w:t xml:space="preserve"> </w:t>
      </w:r>
      <w:r>
        <w:rPr>
          <w:rFonts w:ascii="Traditional Arabic" w:hAnsi="Traditional Arabic" w:cs="QCF2461" w:hint="cs"/>
          <w:sz w:val="32"/>
          <w:szCs w:val="32"/>
          <w:rtl/>
        </w:rPr>
        <w:t>ﱛ</w:t>
      </w:r>
      <w:r>
        <w:rPr>
          <w:rFonts w:ascii="Traditional Arabic" w:hAnsi="Traditional Arabic" w:cs="QCF2461"/>
          <w:sz w:val="32"/>
          <w:szCs w:val="32"/>
          <w:rtl/>
        </w:rPr>
        <w:t xml:space="preserve"> </w:t>
      </w:r>
      <w:r>
        <w:rPr>
          <w:rFonts w:ascii="Traditional Arabic" w:hAnsi="Traditional Arabic" w:cs="QCF2461" w:hint="cs"/>
          <w:sz w:val="32"/>
          <w:szCs w:val="32"/>
          <w:rtl/>
        </w:rPr>
        <w:t>ﱜ</w:t>
      </w:r>
      <w:r>
        <w:rPr>
          <w:rFonts w:ascii="Traditional Arabic" w:hAnsi="Traditional Arabic" w:cs="QCF2461"/>
          <w:sz w:val="32"/>
          <w:szCs w:val="32"/>
          <w:rtl/>
        </w:rPr>
        <w:t xml:space="preserve"> </w:t>
      </w:r>
      <w:r>
        <w:rPr>
          <w:rFonts w:ascii="Traditional Arabic" w:hAnsi="Traditional Arabic" w:cs="QCF2461" w:hint="cs"/>
          <w:sz w:val="32"/>
          <w:szCs w:val="32"/>
          <w:rtl/>
        </w:rPr>
        <w:t>ﱝ</w:t>
      </w:r>
      <w:r>
        <w:rPr>
          <w:rFonts w:ascii="Traditional Arabic" w:hAnsi="Traditional Arabic" w:cs="QCF2461"/>
          <w:sz w:val="32"/>
          <w:szCs w:val="32"/>
          <w:rtl/>
        </w:rPr>
        <w:t xml:space="preserve"> </w:t>
      </w:r>
      <w:r>
        <w:rPr>
          <w:rFonts w:ascii="Traditional Arabic" w:hAnsi="Traditional Arabic" w:cs="QCF2461" w:hint="cs"/>
          <w:sz w:val="32"/>
          <w:szCs w:val="32"/>
          <w:rtl/>
        </w:rPr>
        <w:t>ﱞ</w:t>
      </w:r>
      <w:r>
        <w:rPr>
          <w:rFonts w:ascii="Traditional Arabic" w:hAnsi="Traditional Arabic" w:cs="ATraditional Arabic"/>
          <w:sz w:val="32"/>
          <w:szCs w:val="32"/>
          <w:rtl/>
        </w:rPr>
        <w:t>} [ الزمر:23]</w:t>
      </w:r>
      <w:r w:rsidRPr="00FD79D1">
        <w:rPr>
          <w:rStyle w:val="FootnoteReference"/>
          <w:rFonts w:ascii="Traditional Arabic" w:hAnsi="Traditional Arabic" w:cs="Traditional Arabic"/>
          <w:sz w:val="32"/>
          <w:szCs w:val="32"/>
          <w:rtl/>
        </w:rPr>
        <w:footnoteReference w:id="40"/>
      </w:r>
      <w:r w:rsidRPr="00FD79D1">
        <w:rPr>
          <w:rFonts w:ascii="Traditional Arabic" w:hAnsi="Traditional Arabic" w:cs="Traditional Arabic"/>
          <w:sz w:val="32"/>
          <w:szCs w:val="32"/>
          <w:rtl/>
        </w:rPr>
        <w:t>.</w:t>
      </w:r>
    </w:p>
    <w:p w14:paraId="2BD1AA73"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ومعنى كونه متشابهاً: أي يشبه بعضه بعضاً في الصحة والفصاحة والحسن والبلاغة، ويصدق بعضه بعضاً</w:t>
      </w:r>
      <w:r w:rsidRPr="00FD79D1">
        <w:rPr>
          <w:rStyle w:val="FootnoteReference"/>
          <w:rFonts w:ascii="Traditional Arabic" w:hAnsi="Traditional Arabic" w:cs="Traditional Arabic"/>
          <w:sz w:val="32"/>
          <w:szCs w:val="32"/>
          <w:rtl/>
        </w:rPr>
        <w:footnoteReference w:id="41"/>
      </w:r>
      <w:r w:rsidRPr="00FD79D1">
        <w:rPr>
          <w:rFonts w:ascii="Traditional Arabic" w:hAnsi="Traditional Arabic" w:cs="Traditional Arabic"/>
          <w:sz w:val="32"/>
          <w:szCs w:val="32"/>
          <w:rtl/>
        </w:rPr>
        <w:t>.</w:t>
      </w:r>
    </w:p>
    <w:p w14:paraId="2584CBA1"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lastRenderedPageBreak/>
        <w:t>يقول شيخ الإسلام ابن تيمية رحمه الله</w:t>
      </w:r>
      <w:r>
        <w:rPr>
          <w:rFonts w:ascii="Traditional Arabic" w:hAnsi="Traditional Arabic" w:cs="Traditional Arabic"/>
          <w:sz w:val="32"/>
          <w:szCs w:val="32"/>
          <w:rtl/>
        </w:rPr>
        <w:t xml:space="preserve">: </w:t>
      </w:r>
      <w:r w:rsidRPr="00FD79D1">
        <w:rPr>
          <w:rFonts w:ascii="Traditional Arabic" w:hAnsi="Traditional Arabic" w:cs="Traditional Arabic"/>
          <w:sz w:val="32"/>
          <w:szCs w:val="32"/>
          <w:rtl/>
        </w:rPr>
        <w:t>" فالمتشابه هنا هو تماثل الكلام وتناسبه، بحيث يصدق بعضه بعضاً، فإذا أمر بأمر لم يأمر بنقيضه في موضع آخر، بل يأمر به أو بنظيره، أو بملزوماته، وإذا نهى عن شيء لم يأمر به في موضع آخر، بل ينهى عنه أو عن نظيره أو عن ملزوماته، إذا لم يكن هناك نسخ، وكذلك إذا أخبر بثبوت شيء لم يخبر بنقيض ذلك ... وهذا التشابه يكون في المعاني وإن اختلفت الألفاظ.</w:t>
      </w:r>
    </w:p>
    <w:p w14:paraId="7284AEC2"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فهذا التشابه العام لا ينافي الإحكام العام، بل هو مصدق له، فإن الكلام المحكم المتقن يصدق بعضه بعضاً، لا يناقض بعضه بعضاً"</w:t>
      </w:r>
      <w:r w:rsidRPr="00FD79D1">
        <w:rPr>
          <w:rStyle w:val="FootnoteReference"/>
          <w:rFonts w:ascii="Traditional Arabic" w:hAnsi="Traditional Arabic" w:cs="Traditional Arabic"/>
          <w:sz w:val="32"/>
          <w:szCs w:val="32"/>
          <w:rtl/>
        </w:rPr>
        <w:footnoteReference w:id="42"/>
      </w:r>
      <w:r w:rsidRPr="00FD79D1">
        <w:rPr>
          <w:rFonts w:ascii="Traditional Arabic" w:hAnsi="Traditional Arabic" w:cs="Traditional Arabic"/>
          <w:sz w:val="32"/>
          <w:szCs w:val="32"/>
          <w:rtl/>
        </w:rPr>
        <w:t>.</w:t>
      </w:r>
    </w:p>
    <w:p w14:paraId="67314F6C"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وكما وصف الله تعالى القرآن بأنه كله محكم، وكله متشابه على المعاني السابقة، فقد وصف بعضه بالإحكام وبعضه بالتشابه، وذلك في قوله تعالى</w:t>
      </w:r>
      <w:r>
        <w:rPr>
          <w:rFonts w:ascii="Traditional Arabic" w:hAnsi="Traditional Arabic" w:cs="Traditional Arabic"/>
          <w:sz w:val="32"/>
          <w:szCs w:val="32"/>
          <w:rtl/>
        </w:rPr>
        <w:t xml:space="preserve">: </w:t>
      </w:r>
      <w:r w:rsidRPr="000A063F">
        <w:rPr>
          <w:rFonts w:ascii="Traditional Arabic" w:hAnsi="Traditional Arabic" w:cs="ATraditional Arabic"/>
          <w:sz w:val="32"/>
          <w:szCs w:val="32"/>
          <w:rtl/>
        </w:rPr>
        <w:t>{</w:t>
      </w:r>
      <w:r w:rsidRPr="000A063F">
        <w:rPr>
          <w:rFonts w:ascii="Traditional Arabic" w:hAnsi="Traditional Arabic" w:cs="QCF2050" w:hint="cs"/>
          <w:sz w:val="32"/>
          <w:szCs w:val="32"/>
          <w:rtl/>
        </w:rPr>
        <w:t>ﲇ</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ﲈ</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ﲉ</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ﲊ</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ﲋ</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ﲌ</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ﲍ</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ﲎ</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ﲏ</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ﲐ</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ﲑ</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ﲒ</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ﲓﲔ</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آل عمران:7]</w:t>
      </w:r>
      <w:r w:rsidRPr="00FD79D1">
        <w:rPr>
          <w:rStyle w:val="FootnoteReference"/>
          <w:rFonts w:ascii="Traditional Arabic" w:hAnsi="Traditional Arabic" w:cs="Traditional Arabic"/>
          <w:sz w:val="32"/>
          <w:szCs w:val="32"/>
          <w:rtl/>
        </w:rPr>
        <w:footnoteReference w:id="43"/>
      </w:r>
      <w:r w:rsidRPr="00FD79D1">
        <w:rPr>
          <w:rFonts w:ascii="Traditional Arabic" w:hAnsi="Traditional Arabic" w:cs="Traditional Arabic"/>
          <w:sz w:val="32"/>
          <w:szCs w:val="32"/>
          <w:rtl/>
        </w:rPr>
        <w:t>.</w:t>
      </w:r>
    </w:p>
    <w:p w14:paraId="69C0C151"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وهذا يسمى الإحكام الخاص والتشابه الخاص.</w:t>
      </w:r>
    </w:p>
    <w:p w14:paraId="22C52D86"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"والتشابه الخاص هو مشابهة الشيء لغيره من وجه مع مخالفته له من وجه آخر، بحيث يشتبه على بعض الناس أنه هو أو هو مثله، وليس كذلك.</w:t>
      </w:r>
      <w:r>
        <w:rPr>
          <w:rFonts w:ascii="Traditional Arabic" w:hAnsi="Traditional Arabic" w:cs="Traditional Arabic" w:hint="cs"/>
          <w:sz w:val="32"/>
          <w:szCs w:val="32"/>
          <w:rtl/>
        </w:rPr>
        <w:t xml:space="preserve"> </w:t>
      </w:r>
      <w:r w:rsidRPr="00FD79D1">
        <w:rPr>
          <w:rFonts w:ascii="Traditional Arabic" w:hAnsi="Traditional Arabic" w:cs="Traditional Arabic"/>
          <w:sz w:val="32"/>
          <w:szCs w:val="32"/>
          <w:rtl/>
        </w:rPr>
        <w:t>والإحكام – الخاص- هو الفصل بينهما، بحيث لا يشتبه أحدهما بالآخر"</w:t>
      </w:r>
      <w:r w:rsidRPr="00FD79D1">
        <w:rPr>
          <w:rStyle w:val="FootnoteReference"/>
          <w:rFonts w:ascii="Traditional Arabic" w:hAnsi="Traditional Arabic" w:cs="Traditional Arabic"/>
          <w:sz w:val="32"/>
          <w:szCs w:val="32"/>
          <w:rtl/>
        </w:rPr>
        <w:footnoteReference w:id="44"/>
      </w:r>
      <w:r w:rsidRPr="00FD79D1">
        <w:rPr>
          <w:rFonts w:ascii="Traditional Arabic" w:hAnsi="Traditional Arabic" w:cs="Traditional Arabic"/>
          <w:sz w:val="32"/>
          <w:szCs w:val="32"/>
          <w:rtl/>
        </w:rPr>
        <w:t>.</w:t>
      </w:r>
    </w:p>
    <w:p w14:paraId="01703324"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وهذا الإحكام الخاص والتشابه الخاص هو الذي وقع الخلاف في تعيين المراد به على أقوال كثيرة، وإن كان بعضها قريباً من بعض، وداخلاً في بعض، وعامتها يرجع إلى اختلاف التنوع لا اختلاف التضاد، أي: إن بعضهم قد يذكر نوعاً من المتشابه، ويذكر الآخر نوعاً ثان، وليس بين القولين تضاد في نفس الأمر</w:t>
      </w:r>
      <w:r w:rsidRPr="00FD79D1">
        <w:rPr>
          <w:rStyle w:val="FootnoteReference"/>
          <w:rFonts w:ascii="Traditional Arabic" w:hAnsi="Traditional Arabic" w:cs="Traditional Arabic"/>
          <w:sz w:val="32"/>
          <w:szCs w:val="32"/>
          <w:rtl/>
        </w:rPr>
        <w:footnoteReference w:id="45"/>
      </w:r>
      <w:r w:rsidRPr="00FD79D1">
        <w:rPr>
          <w:rFonts w:ascii="Traditional Arabic" w:hAnsi="Traditional Arabic" w:cs="Traditional Arabic"/>
          <w:sz w:val="32"/>
          <w:szCs w:val="32"/>
          <w:rtl/>
        </w:rPr>
        <w:t>.</w:t>
      </w:r>
    </w:p>
    <w:p w14:paraId="4866AE2A"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والحق أن القرآن كله محكم باعتبار، كما أن كله متشابه باعتبار آخر، وبعضه محكم وبعضه متشابه باعتبار ثالث.</w:t>
      </w:r>
    </w:p>
    <w:p w14:paraId="2634630B"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فمعنى كونه محكماً، أي أنه في غاية الإحكام، وقوة الاتساق، كما أنه بالغ في الحكمة الغاية القصوى، إذ إن أخباره كلها حق وصدق، لا تناقض فيها ولا اختلاف.</w:t>
      </w:r>
    </w:p>
    <w:p w14:paraId="42C85D82"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كما أن أحكامه كلها عدل، وكل ما أمر به فهو خير وهدى، وكل ما نهى عنه فهو شر وضلال.</w:t>
      </w:r>
    </w:p>
    <w:p w14:paraId="1BB82D21"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lastRenderedPageBreak/>
        <w:t>ومعنى كونه متشابهاً: أي في الحسن، والصدق، والهدى، والنفع.</w:t>
      </w:r>
    </w:p>
    <w:p w14:paraId="03A809DB"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وأما وصف بعضه بالإحكام والبعض الآخر بالتشابه فالمراد بالإحكام والتشابه هنا ما تقرر في المعنى الاصطلاحي لهذين اللفظين</w:t>
      </w:r>
      <w:r>
        <w:rPr>
          <w:rFonts w:ascii="Traditional Arabic" w:hAnsi="Traditional Arabic" w:cs="Traditional Arabic" w:hint="cs"/>
          <w:sz w:val="32"/>
          <w:szCs w:val="32"/>
          <w:rtl/>
        </w:rPr>
        <w:t xml:space="preserve"> من الإحكام الخاص والتشابه الخاص</w:t>
      </w:r>
      <w:r w:rsidRPr="00FD79D1">
        <w:rPr>
          <w:rStyle w:val="FootnoteReference"/>
          <w:rFonts w:ascii="Traditional Arabic" w:hAnsi="Traditional Arabic" w:cs="Traditional Arabic"/>
          <w:sz w:val="32"/>
          <w:szCs w:val="32"/>
          <w:rtl/>
        </w:rPr>
        <w:footnoteReference w:id="46"/>
      </w:r>
      <w:r w:rsidRPr="00FD79D1">
        <w:rPr>
          <w:rFonts w:ascii="Traditional Arabic" w:hAnsi="Traditional Arabic" w:cs="Traditional Arabic"/>
          <w:sz w:val="32"/>
          <w:szCs w:val="32"/>
          <w:rtl/>
        </w:rPr>
        <w:t>.</w:t>
      </w:r>
    </w:p>
    <w:p w14:paraId="608ED93E" w14:textId="77777777" w:rsidR="00665F34" w:rsidRPr="00FD79D1" w:rsidRDefault="00665F34" w:rsidP="00665F34">
      <w:pPr>
        <w:spacing w:before="120" w:after="120"/>
        <w:ind w:firstLine="454"/>
        <w:jc w:val="center"/>
        <w:rPr>
          <w:rFonts w:ascii="Traditional Arabic" w:hAnsi="Traditional Arabic" w:cs="Traditional Arabic"/>
          <w:b/>
          <w:bCs/>
          <w:sz w:val="32"/>
          <w:szCs w:val="32"/>
          <w:rtl/>
        </w:rPr>
      </w:pPr>
      <w:r w:rsidRPr="00FD79D1">
        <w:rPr>
          <w:rFonts w:ascii="Traditional Arabic" w:hAnsi="Traditional Arabic" w:cs="Traditional Arabic"/>
          <w:sz w:val="32"/>
          <w:szCs w:val="32"/>
          <w:rtl/>
        </w:rPr>
        <w:br w:type="page"/>
      </w:r>
      <w:r w:rsidRPr="00FD79D1">
        <w:rPr>
          <w:rFonts w:ascii="Traditional Arabic" w:hAnsi="Traditional Arabic" w:cs="Traditional Arabic"/>
          <w:b/>
          <w:bCs/>
          <w:sz w:val="32"/>
          <w:szCs w:val="32"/>
          <w:rtl/>
        </w:rPr>
        <w:lastRenderedPageBreak/>
        <w:t>المبحث الثاني: الحكمة من وجود المتشابه في القرآن</w:t>
      </w:r>
    </w:p>
    <w:p w14:paraId="633112B0"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 xml:space="preserve">من خلال افتراق الناس في موقفهم من المتشابه، إذ كان منهم راسخون في العلم يؤمنون به، ويتأولونه برده إلى المحكم أو برد علم حقيقته إلى العالم به وحده وهو الله </w:t>
      </w:r>
      <w:r>
        <w:rPr>
          <w:rFonts w:ascii="Traditional Arabic" w:hAnsi="Traditional Arabic" w:cs="Traditional Arabic" w:hint="cs"/>
          <w:sz w:val="32"/>
          <w:szCs w:val="32"/>
          <w:rtl/>
        </w:rPr>
        <w:t>-</w:t>
      </w:r>
      <w:r w:rsidRPr="00FD79D1">
        <w:rPr>
          <w:rFonts w:ascii="Traditional Arabic" w:hAnsi="Traditional Arabic" w:cs="Traditional Arabic"/>
          <w:sz w:val="32"/>
          <w:szCs w:val="32"/>
          <w:rtl/>
        </w:rPr>
        <w:t>جل وعلا</w:t>
      </w:r>
      <w:r>
        <w:rPr>
          <w:rFonts w:ascii="Traditional Arabic" w:hAnsi="Traditional Arabic" w:cs="Traditional Arabic" w:hint="cs"/>
          <w:sz w:val="32"/>
          <w:szCs w:val="32"/>
          <w:rtl/>
        </w:rPr>
        <w:t>-</w:t>
      </w:r>
      <w:r w:rsidRPr="00FD79D1">
        <w:rPr>
          <w:rFonts w:ascii="Traditional Arabic" w:hAnsi="Traditional Arabic" w:cs="Traditional Arabic"/>
          <w:sz w:val="32"/>
          <w:szCs w:val="32"/>
          <w:rtl/>
        </w:rPr>
        <w:t xml:space="preserve"> إقامة منهم لمحكمات الوحي علماً وإيماناً وعملاً، ومنهم أهل زيع تركوا المحكم الواضح الذي هو معظم الوحي، واتبعوا المتشابه ابتغاء الفتنة وابتغاء تأويله على غير الجادة، من خلال هذا ندرك الحكمة من إنزال المتشابه في القرآن، وهي الابتلاء على قوة الإيمان والتسليم للوحي، وعلى بذل الجهد، واستفراغ الوسع بالاجتهاد في معرفة مراد الله ورسوله </w:t>
      </w:r>
      <w:r>
        <w:rPr>
          <w:rFonts w:ascii="Traditional Arabic" w:hAnsi="Traditional Arabic" w:cs="Traditional Arabic"/>
          <w:sz w:val="32"/>
          <w:szCs w:val="32"/>
          <w:rtl/>
        </w:rPr>
        <w:t>صلى الله عليه وسلم</w:t>
      </w:r>
    </w:p>
    <w:p w14:paraId="6CA6CABE"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Pr>
          <w:rFonts w:ascii="Traditional Arabic" w:hAnsi="Traditional Arabic" w:cs="Traditional Arabic" w:hint="cs"/>
          <w:sz w:val="32"/>
          <w:szCs w:val="32"/>
          <w:rtl/>
        </w:rPr>
        <w:t>يقول</w:t>
      </w:r>
      <w:r w:rsidRPr="00FD79D1">
        <w:rPr>
          <w:rFonts w:ascii="Traditional Arabic" w:hAnsi="Traditional Arabic" w:cs="Traditional Arabic"/>
          <w:sz w:val="32"/>
          <w:szCs w:val="32"/>
          <w:rtl/>
        </w:rPr>
        <w:t xml:space="preserve"> الشاطبي رحمه الله في بيان هذه الحكمة البالغة</w:t>
      </w:r>
      <w:r>
        <w:rPr>
          <w:rFonts w:ascii="Traditional Arabic" w:hAnsi="Traditional Arabic" w:cs="Traditional Arabic"/>
          <w:sz w:val="32"/>
          <w:szCs w:val="32"/>
          <w:rtl/>
        </w:rPr>
        <w:t xml:space="preserve">: </w:t>
      </w:r>
      <w:r w:rsidRPr="00FD79D1">
        <w:rPr>
          <w:rFonts w:ascii="Traditional Arabic" w:hAnsi="Traditional Arabic" w:cs="Traditional Arabic"/>
          <w:sz w:val="32"/>
          <w:szCs w:val="32"/>
          <w:rtl/>
        </w:rPr>
        <w:t xml:space="preserve">" فيعمل الراسخون على وفق ما أخبر الله عنهم، </w:t>
      </w:r>
      <w:r w:rsidRPr="000532CD">
        <w:rPr>
          <w:rFonts w:ascii="Traditional Arabic" w:hAnsi="Traditional Arabic" w:cs="Traditional Arabic"/>
          <w:sz w:val="32"/>
          <w:szCs w:val="32"/>
          <w:rtl/>
        </w:rPr>
        <w:t>ويقع</w:t>
      </w:r>
      <w:r w:rsidRPr="00FD79D1">
        <w:rPr>
          <w:rFonts w:ascii="Traditional Arabic" w:hAnsi="Traditional Arabic" w:cs="Traditional Arabic"/>
          <w:sz w:val="32"/>
          <w:szCs w:val="32"/>
          <w:rtl/>
        </w:rPr>
        <w:t xml:space="preserve"> الزائغون في إتباع أهوائهم .. فلما جاءتهم –أي الراسخين- مواضع الاشتباه </w:t>
      </w:r>
      <w:r w:rsidRPr="000532CD">
        <w:rPr>
          <w:rFonts w:ascii="Traditional Arabic" w:hAnsi="Traditional Arabic" w:cs="Traditional Arabic"/>
          <w:sz w:val="32"/>
          <w:szCs w:val="32"/>
          <w:rtl/>
        </w:rPr>
        <w:t>وكلوا ما لم يتعلق به عمل إلى عالمه على مقتضى</w:t>
      </w:r>
      <w:r w:rsidRPr="00FD79D1">
        <w:rPr>
          <w:rFonts w:ascii="Traditional Arabic" w:hAnsi="Traditional Arabic" w:cs="Traditional Arabic"/>
          <w:sz w:val="32"/>
          <w:szCs w:val="32"/>
          <w:rtl/>
        </w:rPr>
        <w:t xml:space="preserve"> قوله</w:t>
      </w:r>
      <w:r>
        <w:rPr>
          <w:rFonts w:ascii="Traditional Arabic" w:hAnsi="Traditional Arabic" w:cs="Traditional Arabic"/>
          <w:sz w:val="32"/>
          <w:szCs w:val="32"/>
          <w:rtl/>
        </w:rPr>
        <w:t xml:space="preserve">: </w:t>
      </w:r>
      <w:r w:rsidRPr="000A063F">
        <w:rPr>
          <w:rFonts w:ascii="Traditional Arabic" w:hAnsi="Traditional Arabic" w:cs="ATraditional Arabic"/>
          <w:sz w:val="32"/>
          <w:szCs w:val="32"/>
          <w:rtl/>
        </w:rPr>
        <w:t>{</w:t>
      </w:r>
      <w:r w:rsidRPr="000A063F">
        <w:rPr>
          <w:rFonts w:ascii="Traditional Arabic" w:hAnsi="Traditional Arabic" w:cs="QCF2050" w:hint="cs"/>
          <w:sz w:val="32"/>
          <w:szCs w:val="32"/>
          <w:rtl/>
        </w:rPr>
        <w:t>ﲩ</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ﲪ</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ﲫ</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ﲬ</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ﲭ</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ﲮ</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آل عمران:7]</w:t>
      </w:r>
      <w:r w:rsidRPr="00FD79D1">
        <w:rPr>
          <w:rStyle w:val="FootnoteReference"/>
          <w:rFonts w:ascii="Traditional Arabic" w:hAnsi="Traditional Arabic" w:cs="Traditional Arabic"/>
          <w:sz w:val="32"/>
          <w:szCs w:val="32"/>
          <w:rtl/>
        </w:rPr>
        <w:footnoteReference w:id="47"/>
      </w:r>
      <w:r w:rsidRPr="00FD79D1">
        <w:rPr>
          <w:rFonts w:ascii="Traditional Arabic" w:hAnsi="Traditional Arabic" w:cs="Traditional Arabic"/>
          <w:sz w:val="32"/>
          <w:szCs w:val="32"/>
          <w:rtl/>
        </w:rPr>
        <w:t>،</w:t>
      </w:r>
      <w:r w:rsidRPr="00FD79D1">
        <w:rPr>
          <w:rStyle w:val="FootnoteReference"/>
          <w:rFonts w:ascii="Traditional Arabic" w:hAnsi="Traditional Arabic" w:cs="Traditional Arabic"/>
          <w:sz w:val="32"/>
          <w:szCs w:val="32"/>
          <w:rtl/>
        </w:rPr>
        <w:footnoteReference w:id="48"/>
      </w:r>
      <w:r w:rsidRPr="00FD79D1">
        <w:rPr>
          <w:rFonts w:ascii="Traditional Arabic" w:hAnsi="Traditional Arabic" w:cs="Traditional Arabic"/>
          <w:sz w:val="32"/>
          <w:szCs w:val="32"/>
          <w:rtl/>
        </w:rPr>
        <w:t>.</w:t>
      </w:r>
    </w:p>
    <w:p w14:paraId="55BCCEF0"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قال ابن كثير رحمه الله:" فمن رد ما اشتبه إلى الواضح منه، وحك</w:t>
      </w:r>
      <w:r>
        <w:rPr>
          <w:rFonts w:ascii="Traditional Arabic" w:hAnsi="Traditional Arabic" w:cs="Traditional Arabic" w:hint="cs"/>
          <w:sz w:val="32"/>
          <w:szCs w:val="32"/>
          <w:rtl/>
        </w:rPr>
        <w:t>ّ</w:t>
      </w:r>
      <w:r w:rsidRPr="00FD79D1">
        <w:rPr>
          <w:rFonts w:ascii="Traditional Arabic" w:hAnsi="Traditional Arabic" w:cs="Traditional Arabic"/>
          <w:sz w:val="32"/>
          <w:szCs w:val="32"/>
          <w:rtl/>
        </w:rPr>
        <w:t>م محكمه على متشابهه عنده فقد اهتدى، ومن عكس انعكس"</w:t>
      </w:r>
      <w:r w:rsidRPr="00FD79D1">
        <w:rPr>
          <w:rStyle w:val="FootnoteReference"/>
          <w:rFonts w:ascii="Traditional Arabic" w:hAnsi="Traditional Arabic" w:cs="Traditional Arabic"/>
          <w:sz w:val="32"/>
          <w:szCs w:val="32"/>
          <w:rtl/>
        </w:rPr>
        <w:footnoteReference w:id="49"/>
      </w:r>
      <w:r w:rsidRPr="00FD79D1">
        <w:rPr>
          <w:rFonts w:ascii="Traditional Arabic" w:hAnsi="Traditional Arabic" w:cs="Traditional Arabic"/>
          <w:sz w:val="32"/>
          <w:szCs w:val="32"/>
          <w:rtl/>
        </w:rPr>
        <w:t>.</w:t>
      </w:r>
    </w:p>
    <w:p w14:paraId="475BA707"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وقال الشيخ عبدالرحمن المعلمي رحمه الله:" وفي بقاء المنسوخ بعيداً عن ناسخه، والإتيان بالمجمل بنوعيه ابتلاء من الله لعباده، فيكون عليهم مشقة وعناء في استنباط الأحكام</w:t>
      </w:r>
      <w:r>
        <w:rPr>
          <w:rFonts w:ascii="Traditional Arabic" w:hAnsi="Traditional Arabic" w:cs="Traditional Arabic" w:hint="cs"/>
          <w:sz w:val="32"/>
          <w:szCs w:val="32"/>
          <w:rtl/>
        </w:rPr>
        <w:t>؛</w:t>
      </w:r>
      <w:r w:rsidRPr="00FD79D1">
        <w:rPr>
          <w:rFonts w:ascii="Traditional Arabic" w:hAnsi="Traditional Arabic" w:cs="Traditional Arabic"/>
          <w:sz w:val="32"/>
          <w:szCs w:val="32"/>
          <w:rtl/>
        </w:rPr>
        <w:t xml:space="preserve"> لاحتياج ذلك إلى الإحاطة بنصوص الكتاب والسنة واستحضارها</w:t>
      </w:r>
      <w:r>
        <w:rPr>
          <w:rFonts w:ascii="Traditional Arabic" w:hAnsi="Traditional Arabic" w:cs="Traditional Arabic" w:hint="cs"/>
          <w:sz w:val="32"/>
          <w:szCs w:val="32"/>
          <w:rtl/>
        </w:rPr>
        <w:t>،</w:t>
      </w:r>
      <w:r w:rsidRPr="00FD79D1">
        <w:rPr>
          <w:rFonts w:ascii="Traditional Arabic" w:hAnsi="Traditional Arabic" w:cs="Traditional Arabic"/>
          <w:sz w:val="32"/>
          <w:szCs w:val="32"/>
          <w:rtl/>
        </w:rPr>
        <w:t xml:space="preserve"> وفي ذكر ما لا سبيل للعباد إلى معرفة كنهه وكيفيته مع ما يتعلق بذلك من المعاني الظاهرة ابتلاء لهم ليمتاز الزائغ عن الراسخ</w:t>
      </w:r>
      <w:r w:rsidRPr="00FD79D1">
        <w:rPr>
          <w:rStyle w:val="FootnoteReference"/>
          <w:rFonts w:ascii="Traditional Arabic" w:hAnsi="Traditional Arabic" w:cs="Traditional Arabic"/>
          <w:sz w:val="32"/>
          <w:szCs w:val="32"/>
          <w:rtl/>
        </w:rPr>
        <w:footnoteReference w:id="50"/>
      </w:r>
      <w:r w:rsidRPr="00FD79D1">
        <w:rPr>
          <w:rFonts w:ascii="Traditional Arabic" w:hAnsi="Traditional Arabic" w:cs="Traditional Arabic"/>
          <w:sz w:val="32"/>
          <w:szCs w:val="32"/>
          <w:rtl/>
        </w:rPr>
        <w:t>.</w:t>
      </w:r>
    </w:p>
    <w:p w14:paraId="22238938"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قال ابن قتيبة رحمه الله:" وأما قولهم: ماذا أراد بإنزال المتشابه في القرآن، من أراد بالقرآن لعباده الهدى والتبيان؟</w:t>
      </w:r>
    </w:p>
    <w:p w14:paraId="4853DC5F"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فالجواب عنه</w:t>
      </w:r>
      <w:r>
        <w:rPr>
          <w:rFonts w:ascii="Traditional Arabic" w:hAnsi="Traditional Arabic" w:cs="Traditional Arabic"/>
          <w:sz w:val="32"/>
          <w:szCs w:val="32"/>
          <w:rtl/>
        </w:rPr>
        <w:t xml:space="preserve">: </w:t>
      </w:r>
      <w:r w:rsidRPr="00FD79D1">
        <w:rPr>
          <w:rFonts w:ascii="Traditional Arabic" w:hAnsi="Traditional Arabic" w:cs="Traditional Arabic"/>
          <w:sz w:val="32"/>
          <w:szCs w:val="32"/>
          <w:rtl/>
        </w:rPr>
        <w:t>أن القرآن نزل بألفاظ العرب ومعانيها، ومذاهبها في الإيجاز والاختصار، والإطالة والتوكيد، والإشارة إلى الشيء، وإغماض بعض المعاني حتى لا يظهر عليه إلا اللقن</w:t>
      </w:r>
      <w:r w:rsidRPr="00FD79D1">
        <w:rPr>
          <w:rStyle w:val="FootnoteReference"/>
          <w:rFonts w:ascii="Traditional Arabic" w:hAnsi="Traditional Arabic" w:cs="Traditional Arabic"/>
          <w:sz w:val="32"/>
          <w:szCs w:val="32"/>
          <w:rtl/>
        </w:rPr>
        <w:footnoteReference w:id="51"/>
      </w:r>
      <w:r w:rsidRPr="00FD79D1">
        <w:rPr>
          <w:rFonts w:ascii="Traditional Arabic" w:hAnsi="Traditional Arabic" w:cs="Traditional Arabic"/>
          <w:sz w:val="32"/>
          <w:szCs w:val="32"/>
          <w:rtl/>
        </w:rPr>
        <w:t>، وإظهار بعضها، وضرب الأمثال لما خفي.</w:t>
      </w:r>
    </w:p>
    <w:p w14:paraId="5439F6BC"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lastRenderedPageBreak/>
        <w:t>ولو كان القرآن كله ظاهراً مكشوفاً حتى يستوي في معرفته العالم والجاهل، لبطل التفاضل بين الناس، وسقطت المحنة، وماتت الخواطر.</w:t>
      </w:r>
    </w:p>
    <w:p w14:paraId="4EBB7C69"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وكل باب من أبواب العلم: من الفقه والحساب والفرائض والنحو، فمنه ما يجل، ومن</w:t>
      </w:r>
      <w:r>
        <w:rPr>
          <w:rFonts w:ascii="Traditional Arabic" w:hAnsi="Traditional Arabic" w:cs="Traditional Arabic" w:hint="cs"/>
          <w:sz w:val="32"/>
          <w:szCs w:val="32"/>
          <w:rtl/>
        </w:rPr>
        <w:t>ه م</w:t>
      </w:r>
      <w:r w:rsidRPr="00FD79D1">
        <w:rPr>
          <w:rFonts w:ascii="Traditional Arabic" w:hAnsi="Traditional Arabic" w:cs="Traditional Arabic"/>
          <w:sz w:val="32"/>
          <w:szCs w:val="32"/>
          <w:rtl/>
        </w:rPr>
        <w:t>ا يدق، ليرتقي المتعلم فيه رتبة بعد رتبة، حتى يبلغ منتهاه، ويدرك أقصاه، ولتكون للعالم فضيلة النظر، وحسن الاستخراج، ولتقع المثوبة من الله على حسن العناية.</w:t>
      </w:r>
    </w:p>
    <w:p w14:paraId="09A0BA7D"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ولو كان فن من العلوم شيئاً واحداً: لم يكن عالم ولا متعلم، ولا خفي ولا جلي</w:t>
      </w:r>
      <w:r>
        <w:rPr>
          <w:rFonts w:ascii="Traditional Arabic" w:hAnsi="Traditional Arabic" w:cs="Traditional Arabic" w:hint="cs"/>
          <w:sz w:val="32"/>
          <w:szCs w:val="32"/>
          <w:rtl/>
        </w:rPr>
        <w:t>"</w:t>
      </w:r>
      <w:r w:rsidRPr="00FD79D1">
        <w:rPr>
          <w:rStyle w:val="FootnoteReference"/>
          <w:rFonts w:ascii="Traditional Arabic" w:hAnsi="Traditional Arabic" w:cs="Traditional Arabic"/>
          <w:sz w:val="32"/>
          <w:szCs w:val="32"/>
          <w:rtl/>
        </w:rPr>
        <w:footnoteReference w:id="52"/>
      </w:r>
      <w:r w:rsidRPr="00FD79D1">
        <w:rPr>
          <w:rFonts w:ascii="Traditional Arabic" w:hAnsi="Traditional Arabic" w:cs="Traditional Arabic"/>
          <w:sz w:val="32"/>
          <w:szCs w:val="32"/>
          <w:rtl/>
        </w:rPr>
        <w:t>.</w:t>
      </w:r>
    </w:p>
    <w:p w14:paraId="761F07ED" w14:textId="77777777" w:rsidR="00665F34" w:rsidRPr="00FD79D1" w:rsidRDefault="00665F34" w:rsidP="00665F34">
      <w:pPr>
        <w:spacing w:before="120" w:after="120"/>
        <w:ind w:firstLine="454"/>
        <w:jc w:val="center"/>
        <w:rPr>
          <w:rFonts w:ascii="Traditional Arabic" w:hAnsi="Traditional Arabic" w:cs="Traditional Arabic"/>
          <w:b/>
          <w:bCs/>
          <w:sz w:val="32"/>
          <w:szCs w:val="32"/>
          <w:rtl/>
        </w:rPr>
      </w:pPr>
      <w:r w:rsidRPr="00FD79D1">
        <w:rPr>
          <w:rFonts w:ascii="Traditional Arabic" w:hAnsi="Traditional Arabic" w:cs="Traditional Arabic"/>
          <w:sz w:val="32"/>
          <w:szCs w:val="32"/>
          <w:rtl/>
        </w:rPr>
        <w:br w:type="page"/>
      </w:r>
      <w:r w:rsidRPr="00FD79D1">
        <w:rPr>
          <w:rFonts w:ascii="Traditional Arabic" w:hAnsi="Traditional Arabic" w:cs="Traditional Arabic"/>
          <w:b/>
          <w:bCs/>
          <w:sz w:val="32"/>
          <w:szCs w:val="32"/>
          <w:rtl/>
        </w:rPr>
        <w:lastRenderedPageBreak/>
        <w:t>المبحث الثالث: أنواع المتشابه</w:t>
      </w:r>
    </w:p>
    <w:p w14:paraId="1F8009FB"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من خلال ما سبق في تعريف المتشابه</w:t>
      </w:r>
      <w:r w:rsidRPr="00FD79D1">
        <w:rPr>
          <w:rStyle w:val="FootnoteReference"/>
          <w:rFonts w:ascii="Traditional Arabic" w:hAnsi="Traditional Arabic" w:cs="Traditional Arabic"/>
          <w:sz w:val="32"/>
          <w:szCs w:val="32"/>
          <w:rtl/>
        </w:rPr>
        <w:footnoteReference w:id="53"/>
      </w:r>
      <w:r w:rsidRPr="00FD79D1">
        <w:rPr>
          <w:rFonts w:ascii="Traditional Arabic" w:hAnsi="Traditional Arabic" w:cs="Traditional Arabic"/>
          <w:sz w:val="32"/>
          <w:szCs w:val="32"/>
          <w:rtl/>
        </w:rPr>
        <w:t>، يتبين أن المتشابه نوعان</w:t>
      </w:r>
      <w:r w:rsidRPr="00FD79D1">
        <w:rPr>
          <w:rStyle w:val="FootnoteReference"/>
          <w:rFonts w:ascii="Traditional Arabic" w:hAnsi="Traditional Arabic" w:cs="Traditional Arabic"/>
          <w:sz w:val="32"/>
          <w:szCs w:val="32"/>
          <w:rtl/>
        </w:rPr>
        <w:footnoteReference w:id="54"/>
      </w:r>
      <w:r w:rsidRPr="00FD79D1">
        <w:rPr>
          <w:rFonts w:ascii="Traditional Arabic" w:hAnsi="Traditional Arabic" w:cs="Traditional Arabic"/>
          <w:sz w:val="32"/>
          <w:szCs w:val="32"/>
          <w:rtl/>
        </w:rPr>
        <w:t>.</w:t>
      </w:r>
    </w:p>
    <w:p w14:paraId="0E0BB7D4"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b/>
          <w:bCs/>
          <w:sz w:val="32"/>
          <w:szCs w:val="32"/>
          <w:rtl/>
        </w:rPr>
        <w:t>النوع الأول:</w:t>
      </w:r>
      <w:r w:rsidRPr="00FD79D1">
        <w:rPr>
          <w:rFonts w:ascii="Traditional Arabic" w:hAnsi="Traditional Arabic" w:cs="Traditional Arabic"/>
          <w:sz w:val="32"/>
          <w:szCs w:val="32"/>
          <w:rtl/>
        </w:rPr>
        <w:t xml:space="preserve"> متشابه حقيقي، لا سبيل إلى إدراك حقيقته وكنهه، كأمر الروح والساعة مما استأثر الله بعلمه، فهذا لا يتعاطى علمه أحد لا من الصحابة ولا من بعدهم، فمن قال من العلماء: إن الراسخين لا يعلمون المتشابه، فإنما مراده هذا النوع.</w:t>
      </w:r>
    </w:p>
    <w:p w14:paraId="72980B17"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لكن يغلط من يقول</w:t>
      </w:r>
      <w:r w:rsidRPr="00FD79D1">
        <w:rPr>
          <w:rStyle w:val="FootnoteReference"/>
          <w:rFonts w:ascii="Traditional Arabic" w:hAnsi="Traditional Arabic" w:cs="Traditional Arabic"/>
          <w:sz w:val="32"/>
          <w:szCs w:val="32"/>
          <w:rtl/>
        </w:rPr>
        <w:footnoteReference w:id="55"/>
      </w:r>
      <w:r w:rsidRPr="00FD79D1">
        <w:rPr>
          <w:rFonts w:ascii="Traditional Arabic" w:hAnsi="Traditional Arabic" w:cs="Traditional Arabic"/>
          <w:sz w:val="32"/>
          <w:szCs w:val="32"/>
          <w:rtl/>
        </w:rPr>
        <w:t>: إن المتشابه لا يفهم معناه أحد، بل هذا المتشابه مفهوم من جهة المعنى ولغة التخاطب، فنحن نفهم الخطاب بالروح والساعة، وما أعده الله لأوليائه في الدار الآخرة من أنواع النعيم، كل هذا نفهمه بمقتضى لغة التخاطب، وإن كان لا ندرك حقيقته التي هو عليها، كما في الحديث</w:t>
      </w:r>
      <w:r>
        <w:rPr>
          <w:rFonts w:ascii="Traditional Arabic" w:hAnsi="Traditional Arabic" w:cs="Traditional Arabic"/>
          <w:sz w:val="32"/>
          <w:szCs w:val="32"/>
          <w:rtl/>
        </w:rPr>
        <w:t xml:space="preserve">: </w:t>
      </w:r>
      <w:r w:rsidRPr="00FD79D1">
        <w:rPr>
          <w:rFonts w:ascii="Traditional Arabic" w:hAnsi="Traditional Arabic" w:cs="Traditional Arabic"/>
          <w:sz w:val="32"/>
          <w:szCs w:val="32"/>
          <w:rtl/>
        </w:rPr>
        <w:t>" أعددت لعبادي الصالحين ما لا عين رأت ولا أذن سمعت ولا خطر على قلب بشر"</w:t>
      </w:r>
      <w:r w:rsidRPr="00FD79D1">
        <w:rPr>
          <w:rStyle w:val="FootnoteReference"/>
          <w:rFonts w:ascii="Traditional Arabic" w:hAnsi="Traditional Arabic" w:cs="Traditional Arabic"/>
          <w:sz w:val="32"/>
          <w:szCs w:val="32"/>
          <w:rtl/>
        </w:rPr>
        <w:footnoteReference w:id="56"/>
      </w:r>
      <w:r>
        <w:rPr>
          <w:rFonts w:ascii="Traditional Arabic" w:hAnsi="Traditional Arabic" w:cs="Traditional Arabic" w:hint="cs"/>
          <w:sz w:val="32"/>
          <w:szCs w:val="32"/>
          <w:rtl/>
        </w:rPr>
        <w:t xml:space="preserve">، </w:t>
      </w:r>
      <w:r w:rsidRPr="00FD79D1">
        <w:rPr>
          <w:rFonts w:ascii="Traditional Arabic" w:hAnsi="Traditional Arabic" w:cs="Traditional Arabic"/>
          <w:sz w:val="32"/>
          <w:szCs w:val="32"/>
          <w:rtl/>
        </w:rPr>
        <w:t>فأحوال الآخرة ونحوها من الأسماء والصفات، والوعد والوعيد، ومسائل القدر، كل هذا محكم من جهة المعنى ووضوح الخطاب به، لكنه متشابه من جهة حقيقته وكيفيته، فالأول يعرفه كل من يعرف لغة العرب وعادتها في الكلام، والثاني لا يعلمه إلا الله تعالى. وهذا النوع من المتشابه غالباً ما يستدل له بآية آل عمران، وأن الوقف عند لفظ الجلالة.</w:t>
      </w:r>
    </w:p>
    <w:p w14:paraId="4DEE71B5"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b/>
          <w:bCs/>
          <w:sz w:val="32"/>
          <w:szCs w:val="32"/>
          <w:rtl/>
        </w:rPr>
        <w:t>النوع الثاني:</w:t>
      </w:r>
      <w:r w:rsidRPr="00FD79D1">
        <w:rPr>
          <w:rFonts w:ascii="Traditional Arabic" w:hAnsi="Traditional Arabic" w:cs="Traditional Arabic"/>
          <w:sz w:val="32"/>
          <w:szCs w:val="32"/>
          <w:rtl/>
        </w:rPr>
        <w:t xml:space="preserve"> متشابه إضافي، لأنه يرجع إلى الناظر لا إلى الأمر في نفسه، وهذا الاشتباه له أسباب منها:</w:t>
      </w:r>
    </w:p>
    <w:p w14:paraId="4F8D0C70" w14:textId="77777777" w:rsidR="00665F34" w:rsidRPr="00FD79D1" w:rsidRDefault="00665F34" w:rsidP="00665F34">
      <w:pPr>
        <w:numPr>
          <w:ilvl w:val="0"/>
          <w:numId w:val="2"/>
        </w:numPr>
        <w:spacing w:before="120" w:after="120"/>
        <w:ind w:left="0"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تقصير الناظر في النظر والبحث.</w:t>
      </w:r>
    </w:p>
    <w:p w14:paraId="7122FCCD" w14:textId="77777777" w:rsidR="00665F34" w:rsidRPr="00FD79D1" w:rsidRDefault="00665F34" w:rsidP="00665F34">
      <w:pPr>
        <w:numPr>
          <w:ilvl w:val="0"/>
          <w:numId w:val="2"/>
        </w:numPr>
        <w:spacing w:before="120" w:after="120"/>
        <w:ind w:left="0" w:firstLine="454"/>
        <w:jc w:val="both"/>
        <w:rPr>
          <w:rFonts w:ascii="Traditional Arabic" w:hAnsi="Traditional Arabic" w:cs="Traditional Arabic"/>
          <w:sz w:val="32"/>
          <w:szCs w:val="32"/>
        </w:rPr>
      </w:pPr>
      <w:r w:rsidRPr="00FD79D1">
        <w:rPr>
          <w:rFonts w:ascii="Traditional Arabic" w:hAnsi="Traditional Arabic" w:cs="Traditional Arabic"/>
          <w:sz w:val="32"/>
          <w:szCs w:val="32"/>
          <w:rtl/>
        </w:rPr>
        <w:t>اتباعه للهوى وابتغاؤه الفتنة.</w:t>
      </w:r>
    </w:p>
    <w:p w14:paraId="664935B0"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وإذا تؤمل هذا النوع وجد أن المنسوخ والمجمل والظاهر والعام والمطلق قبل معرفة مبيناتها داخل فيه</w:t>
      </w:r>
      <w:r w:rsidRPr="00FD79D1">
        <w:rPr>
          <w:rStyle w:val="FootnoteReference"/>
          <w:rFonts w:ascii="Traditional Arabic" w:hAnsi="Traditional Arabic" w:cs="Traditional Arabic"/>
          <w:sz w:val="32"/>
          <w:szCs w:val="32"/>
          <w:rtl/>
        </w:rPr>
        <w:footnoteReference w:id="57"/>
      </w:r>
      <w:r w:rsidRPr="00FD79D1">
        <w:rPr>
          <w:rFonts w:ascii="Traditional Arabic" w:hAnsi="Traditional Arabic" w:cs="Traditional Arabic"/>
          <w:sz w:val="32"/>
          <w:szCs w:val="32"/>
          <w:rtl/>
        </w:rPr>
        <w:t>.</w:t>
      </w:r>
    </w:p>
    <w:p w14:paraId="219D8C76"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lastRenderedPageBreak/>
        <w:t>قال شيخ الإسلام ابن تيمية</w:t>
      </w:r>
      <w:r>
        <w:rPr>
          <w:rFonts w:ascii="Traditional Arabic" w:hAnsi="Traditional Arabic" w:cs="Traditional Arabic"/>
          <w:sz w:val="32"/>
          <w:szCs w:val="32"/>
          <w:rtl/>
        </w:rPr>
        <w:t xml:space="preserve">: </w:t>
      </w:r>
      <w:r w:rsidRPr="00FD79D1">
        <w:rPr>
          <w:rFonts w:ascii="Traditional Arabic" w:hAnsi="Traditional Arabic" w:cs="Traditional Arabic"/>
          <w:sz w:val="32"/>
          <w:szCs w:val="32"/>
          <w:rtl/>
        </w:rPr>
        <w:t>" والمنسوخ يدخل فيه - في اصطلاح السلف العام- كل ظاهر ترك ظاهره لمعارض راجح كتخصيص العام وتقييد المطلق، فإن هذا متشابه لأنه يحتمل معنيين، ويدخل فيه المجمل فإنه متشابه، وإحكامه رفع ما يتوهم فيه من المعنى الذي ليس بمراد"</w:t>
      </w:r>
      <w:r w:rsidRPr="00FD79D1">
        <w:rPr>
          <w:rStyle w:val="FootnoteReference"/>
          <w:rFonts w:ascii="Traditional Arabic" w:hAnsi="Traditional Arabic" w:cs="Traditional Arabic"/>
          <w:sz w:val="32"/>
          <w:szCs w:val="32"/>
          <w:rtl/>
        </w:rPr>
        <w:footnoteReference w:id="58"/>
      </w:r>
      <w:r w:rsidRPr="00FD79D1">
        <w:rPr>
          <w:rFonts w:ascii="Traditional Arabic" w:hAnsi="Traditional Arabic" w:cs="Traditional Arabic"/>
          <w:sz w:val="32"/>
          <w:szCs w:val="32"/>
          <w:rtl/>
        </w:rPr>
        <w:t>.</w:t>
      </w:r>
    </w:p>
    <w:p w14:paraId="34225772"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فهذا النوع من المتشابه نسبي، فقد يتشابه عند هذا ما لا يتشابه عند غيره، كما أن الملائكة يعلمون من أخبار الغيب ما يكون متشابها عند بني آدم</w:t>
      </w:r>
      <w:r w:rsidRPr="00FD79D1">
        <w:rPr>
          <w:rStyle w:val="FootnoteReference"/>
          <w:rFonts w:ascii="Traditional Arabic" w:hAnsi="Traditional Arabic" w:cs="Traditional Arabic"/>
          <w:sz w:val="32"/>
          <w:szCs w:val="32"/>
          <w:rtl/>
        </w:rPr>
        <w:footnoteReference w:id="59"/>
      </w:r>
      <w:r w:rsidRPr="00FD79D1">
        <w:rPr>
          <w:rFonts w:ascii="Traditional Arabic" w:hAnsi="Traditional Arabic" w:cs="Traditional Arabic"/>
          <w:sz w:val="32"/>
          <w:szCs w:val="32"/>
          <w:rtl/>
        </w:rPr>
        <w:t>.</w:t>
      </w:r>
    </w:p>
    <w:p w14:paraId="24817C52"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فاللفظ الذي يقبل معنى إما أن يحتمل غيره أو</w:t>
      </w:r>
      <w:r>
        <w:rPr>
          <w:rFonts w:ascii="Traditional Arabic" w:hAnsi="Traditional Arabic" w:cs="Traditional Arabic" w:hint="cs"/>
          <w:sz w:val="32"/>
          <w:szCs w:val="32"/>
          <w:rtl/>
        </w:rPr>
        <w:t xml:space="preserve"> </w:t>
      </w:r>
      <w:r w:rsidRPr="00FD79D1">
        <w:rPr>
          <w:rFonts w:ascii="Traditional Arabic" w:hAnsi="Traditional Arabic" w:cs="Traditional Arabic"/>
          <w:sz w:val="32"/>
          <w:szCs w:val="32"/>
          <w:rtl/>
        </w:rPr>
        <w:t>لا، والثاني النص –كما في اصطلاح الأصوليين- والأول إما أن تكون دلالته على ذلك الغير أرجح أو</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لا</w:t>
      </w:r>
      <w:r w:rsidRPr="00FD79D1">
        <w:rPr>
          <w:rFonts w:ascii="Traditional Arabic" w:hAnsi="Traditional Arabic" w:cs="Traditional Arabic"/>
          <w:sz w:val="32"/>
          <w:szCs w:val="32"/>
          <w:rtl/>
        </w:rPr>
        <w:t>، والأول هو الظاهر، و</w:t>
      </w:r>
      <w:r>
        <w:rPr>
          <w:rFonts w:ascii="Traditional Arabic" w:hAnsi="Traditional Arabic" w:cs="Traditional Arabic"/>
          <w:sz w:val="32"/>
          <w:szCs w:val="32"/>
          <w:rtl/>
        </w:rPr>
        <w:t>الثاني إما أن يكون مساويه أو لا</w:t>
      </w:r>
      <w:r w:rsidRPr="00FD79D1">
        <w:rPr>
          <w:rFonts w:ascii="Traditional Arabic" w:hAnsi="Traditional Arabic" w:cs="Traditional Arabic"/>
          <w:sz w:val="32"/>
          <w:szCs w:val="32"/>
          <w:rtl/>
        </w:rPr>
        <w:t>، والأول هو المجمل والثاني المؤول</w:t>
      </w:r>
      <w:r>
        <w:rPr>
          <w:rFonts w:ascii="Traditional Arabic" w:hAnsi="Traditional Arabic" w:cs="Traditional Arabic" w:hint="cs"/>
          <w:sz w:val="32"/>
          <w:szCs w:val="32"/>
          <w:rtl/>
        </w:rPr>
        <w:t xml:space="preserve">؛ </w:t>
      </w:r>
      <w:r w:rsidRPr="00FD79D1">
        <w:rPr>
          <w:rFonts w:ascii="Traditional Arabic" w:hAnsi="Traditional Arabic" w:cs="Traditional Arabic"/>
          <w:sz w:val="32"/>
          <w:szCs w:val="32"/>
          <w:rtl/>
        </w:rPr>
        <w:t>فالمشترك بين النص والظاهر هو المحكم، والمشترك بين المجمل والمؤول هو المتشابه</w:t>
      </w:r>
      <w:r w:rsidRPr="00FD79D1">
        <w:rPr>
          <w:rStyle w:val="FootnoteReference"/>
          <w:rFonts w:ascii="Traditional Arabic" w:hAnsi="Traditional Arabic" w:cs="Traditional Arabic"/>
          <w:sz w:val="32"/>
          <w:szCs w:val="32"/>
          <w:rtl/>
        </w:rPr>
        <w:footnoteReference w:id="60"/>
      </w:r>
      <w:r w:rsidRPr="00FD79D1">
        <w:rPr>
          <w:rFonts w:ascii="Traditional Arabic" w:hAnsi="Traditional Arabic" w:cs="Traditional Arabic"/>
          <w:sz w:val="32"/>
          <w:szCs w:val="32"/>
          <w:rtl/>
        </w:rPr>
        <w:t>. وهذا إنما يعرف بيانه الراسخون في العلم، ولهذا من استدل من السلف بآية آل عمران، وجعل الوقف عند "والراسخون في العلم" على أن الراسخين يعلمون المتشابه فإنما مراده هذا النوع.</w:t>
      </w:r>
    </w:p>
    <w:p w14:paraId="168B0958"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وقد ذكر المفسرون في أسباب نزول آية آل عمران</w:t>
      </w:r>
      <w:r w:rsidRPr="00FD79D1">
        <w:rPr>
          <w:rStyle w:val="FootnoteReference"/>
          <w:rFonts w:ascii="Traditional Arabic" w:hAnsi="Traditional Arabic" w:cs="Traditional Arabic"/>
          <w:sz w:val="32"/>
          <w:szCs w:val="32"/>
          <w:rtl/>
        </w:rPr>
        <w:footnoteReference w:id="61"/>
      </w:r>
      <w:r w:rsidRPr="00FD79D1">
        <w:rPr>
          <w:rFonts w:ascii="Traditional Arabic" w:hAnsi="Traditional Arabic" w:cs="Traditional Arabic"/>
          <w:sz w:val="32"/>
          <w:szCs w:val="32"/>
          <w:rtl/>
        </w:rPr>
        <w:t xml:space="preserve">: قدوم وفد من نصارى نجران، وأنهم ناظروا النبي </w:t>
      </w:r>
      <w:r>
        <w:rPr>
          <w:rFonts w:ascii="Traditional Arabic" w:hAnsi="Traditional Arabic" w:cs="Traditional Arabic"/>
          <w:sz w:val="32"/>
          <w:szCs w:val="32"/>
          <w:rtl/>
        </w:rPr>
        <w:t>صلى الله عليه وسلم</w:t>
      </w:r>
      <w:r w:rsidRPr="00FD79D1">
        <w:rPr>
          <w:rFonts w:ascii="Traditional Arabic" w:hAnsi="Traditional Arabic" w:cs="Traditional Arabic"/>
          <w:sz w:val="32"/>
          <w:szCs w:val="32"/>
          <w:rtl/>
        </w:rPr>
        <w:t>، واحتجوا عليه بما في القرآن الكريم من لفظ (إن</w:t>
      </w:r>
      <w:r>
        <w:rPr>
          <w:rFonts w:ascii="Traditional Arabic" w:hAnsi="Traditional Arabic" w:cs="Traditional Arabic" w:hint="cs"/>
          <w:sz w:val="32"/>
          <w:szCs w:val="32"/>
          <w:rtl/>
        </w:rPr>
        <w:t>ّ</w:t>
      </w:r>
      <w:r w:rsidRPr="00FD79D1">
        <w:rPr>
          <w:rFonts w:ascii="Traditional Arabic" w:hAnsi="Traditional Arabic" w:cs="Traditional Arabic"/>
          <w:sz w:val="32"/>
          <w:szCs w:val="32"/>
          <w:rtl/>
        </w:rPr>
        <w:t xml:space="preserve">ا) و(نحن) ونحو ذلك، على تعدد الآلهة، وهو التثليث عندهم، وكذلك بنحو قوله تعالى في المسيح </w:t>
      </w:r>
      <w:r w:rsidRPr="000A063F">
        <w:rPr>
          <w:rFonts w:ascii="Traditional Arabic" w:hAnsi="Traditional Arabic" w:cs="ATraditional Arabic"/>
          <w:sz w:val="32"/>
          <w:szCs w:val="32"/>
          <w:rtl/>
        </w:rPr>
        <w:t>{</w:t>
      </w:r>
      <w:r w:rsidRPr="000A063F">
        <w:rPr>
          <w:rFonts w:ascii="Traditional Arabic" w:hAnsi="Traditional Arabic" w:cs="QCF2105" w:hint="cs"/>
          <w:sz w:val="32"/>
          <w:szCs w:val="32"/>
          <w:rtl/>
        </w:rPr>
        <w:t>ﱎ</w:t>
      </w:r>
      <w:r w:rsidRPr="000A063F">
        <w:rPr>
          <w:rFonts w:ascii="Traditional Arabic" w:hAnsi="Traditional Arabic" w:cs="QCF2105"/>
          <w:sz w:val="32"/>
          <w:szCs w:val="32"/>
          <w:rtl/>
        </w:rPr>
        <w:t xml:space="preserve"> </w:t>
      </w:r>
      <w:r w:rsidRPr="000A063F">
        <w:rPr>
          <w:rFonts w:ascii="Traditional Arabic" w:hAnsi="Traditional Arabic" w:cs="QCF2105" w:hint="cs"/>
          <w:sz w:val="32"/>
          <w:szCs w:val="32"/>
          <w:rtl/>
        </w:rPr>
        <w:t>ﱏ</w:t>
      </w:r>
      <w:r w:rsidRPr="000A063F">
        <w:rPr>
          <w:rFonts w:ascii="Traditional Arabic" w:hAnsi="Traditional Arabic" w:cs="QCF2105"/>
          <w:sz w:val="32"/>
          <w:szCs w:val="32"/>
          <w:rtl/>
        </w:rPr>
        <w:t xml:space="preserve"> </w:t>
      </w:r>
      <w:r w:rsidRPr="000A063F">
        <w:rPr>
          <w:rFonts w:ascii="Traditional Arabic" w:hAnsi="Traditional Arabic" w:cs="QCF2105" w:hint="cs"/>
          <w:sz w:val="32"/>
          <w:szCs w:val="32"/>
          <w:rtl/>
        </w:rPr>
        <w:t>ﱐ</w:t>
      </w:r>
      <w:r w:rsidRPr="000A063F">
        <w:rPr>
          <w:rFonts w:ascii="Traditional Arabic" w:hAnsi="Traditional Arabic" w:cs="QCF2105"/>
          <w:sz w:val="32"/>
          <w:szCs w:val="32"/>
          <w:rtl/>
        </w:rPr>
        <w:t xml:space="preserve"> </w:t>
      </w:r>
      <w:r w:rsidRPr="000A063F">
        <w:rPr>
          <w:rFonts w:ascii="Traditional Arabic" w:hAnsi="Traditional Arabic" w:cs="QCF2105" w:hint="cs"/>
          <w:sz w:val="32"/>
          <w:szCs w:val="32"/>
          <w:rtl/>
        </w:rPr>
        <w:t>ﱑ</w:t>
      </w:r>
      <w:r w:rsidRPr="000A063F">
        <w:rPr>
          <w:rFonts w:ascii="Traditional Arabic" w:hAnsi="Traditional Arabic" w:cs="QCF2105"/>
          <w:sz w:val="32"/>
          <w:szCs w:val="32"/>
          <w:rtl/>
        </w:rPr>
        <w:t xml:space="preserve"> </w:t>
      </w:r>
      <w:r w:rsidRPr="000A063F">
        <w:rPr>
          <w:rFonts w:ascii="Traditional Arabic" w:hAnsi="Traditional Arabic" w:cs="QCF2105" w:hint="cs"/>
          <w:sz w:val="32"/>
          <w:szCs w:val="32"/>
          <w:rtl/>
        </w:rPr>
        <w:t>ﱒ</w:t>
      </w:r>
      <w:r w:rsidRPr="000A063F">
        <w:rPr>
          <w:rFonts w:ascii="Traditional Arabic" w:hAnsi="Traditional Arabic" w:cs="QCF2105"/>
          <w:sz w:val="32"/>
          <w:szCs w:val="32"/>
          <w:rtl/>
        </w:rPr>
        <w:t xml:space="preserve"> </w:t>
      </w:r>
      <w:r w:rsidRPr="000A063F">
        <w:rPr>
          <w:rFonts w:ascii="Traditional Arabic" w:hAnsi="Traditional Arabic" w:cs="QCF2105" w:hint="cs"/>
          <w:sz w:val="32"/>
          <w:szCs w:val="32"/>
          <w:rtl/>
        </w:rPr>
        <w:t>ﱓ</w:t>
      </w:r>
      <w:r w:rsidRPr="000A063F">
        <w:rPr>
          <w:rFonts w:ascii="Traditional Arabic" w:hAnsi="Traditional Arabic" w:cs="QCF2105"/>
          <w:sz w:val="32"/>
          <w:szCs w:val="32"/>
          <w:rtl/>
        </w:rPr>
        <w:t xml:space="preserve"> </w:t>
      </w:r>
      <w:r w:rsidRPr="000A063F">
        <w:rPr>
          <w:rFonts w:ascii="Traditional Arabic" w:hAnsi="Traditional Arabic" w:cs="QCF2105" w:hint="cs"/>
          <w:sz w:val="32"/>
          <w:szCs w:val="32"/>
          <w:rtl/>
        </w:rPr>
        <w:t>ﱔ</w:t>
      </w:r>
      <w:r w:rsidRPr="000A063F">
        <w:rPr>
          <w:rFonts w:ascii="Traditional Arabic" w:hAnsi="Traditional Arabic" w:cs="QCF2105"/>
          <w:sz w:val="32"/>
          <w:szCs w:val="32"/>
          <w:rtl/>
        </w:rPr>
        <w:t xml:space="preserve"> </w:t>
      </w:r>
      <w:r w:rsidRPr="000A063F">
        <w:rPr>
          <w:rFonts w:ascii="Traditional Arabic" w:hAnsi="Traditional Arabic" w:cs="QCF2105" w:hint="cs"/>
          <w:sz w:val="32"/>
          <w:szCs w:val="32"/>
          <w:rtl/>
        </w:rPr>
        <w:t>ﱕ</w:t>
      </w:r>
      <w:r w:rsidRPr="000A063F">
        <w:rPr>
          <w:rFonts w:ascii="Traditional Arabic" w:hAnsi="Traditional Arabic" w:cs="QCF2105"/>
          <w:sz w:val="32"/>
          <w:szCs w:val="32"/>
          <w:rtl/>
        </w:rPr>
        <w:t xml:space="preserve"> </w:t>
      </w:r>
      <w:r w:rsidRPr="000A063F">
        <w:rPr>
          <w:rFonts w:ascii="Traditional Arabic" w:hAnsi="Traditional Arabic" w:cs="QCF2105" w:hint="cs"/>
          <w:sz w:val="32"/>
          <w:szCs w:val="32"/>
          <w:rtl/>
        </w:rPr>
        <w:t>ﱖ</w:t>
      </w:r>
      <w:r w:rsidRPr="000A063F">
        <w:rPr>
          <w:rFonts w:ascii="Traditional Arabic" w:hAnsi="Traditional Arabic" w:cs="QCF2105"/>
          <w:sz w:val="32"/>
          <w:szCs w:val="32"/>
          <w:rtl/>
        </w:rPr>
        <w:t xml:space="preserve"> </w:t>
      </w:r>
      <w:r w:rsidRPr="000A063F">
        <w:rPr>
          <w:rFonts w:ascii="Traditional Arabic" w:hAnsi="Traditional Arabic" w:cs="QCF2105" w:hint="cs"/>
          <w:sz w:val="32"/>
          <w:szCs w:val="32"/>
          <w:rtl/>
        </w:rPr>
        <w:t>ﱗ</w:t>
      </w:r>
      <w:r w:rsidRPr="000A063F">
        <w:rPr>
          <w:rFonts w:ascii="Traditional Arabic" w:hAnsi="Traditional Arabic" w:cs="QCF2105"/>
          <w:sz w:val="32"/>
          <w:szCs w:val="32"/>
          <w:rtl/>
        </w:rPr>
        <w:t xml:space="preserve"> </w:t>
      </w:r>
      <w:r w:rsidRPr="000A063F">
        <w:rPr>
          <w:rFonts w:ascii="Traditional Arabic" w:hAnsi="Traditional Arabic" w:cs="QCF2105" w:hint="cs"/>
          <w:sz w:val="32"/>
          <w:szCs w:val="32"/>
          <w:rtl/>
        </w:rPr>
        <w:t>ﱘ</w:t>
      </w:r>
      <w:r w:rsidRPr="000A063F">
        <w:rPr>
          <w:rFonts w:ascii="Traditional Arabic" w:hAnsi="Traditional Arabic" w:cs="QCF2105"/>
          <w:sz w:val="32"/>
          <w:szCs w:val="32"/>
          <w:rtl/>
        </w:rPr>
        <w:t xml:space="preserve"> </w:t>
      </w:r>
      <w:r w:rsidRPr="000A063F">
        <w:rPr>
          <w:rFonts w:ascii="Traditional Arabic" w:hAnsi="Traditional Arabic" w:cs="QCF2105" w:hint="cs"/>
          <w:sz w:val="32"/>
          <w:szCs w:val="32"/>
          <w:rtl/>
        </w:rPr>
        <w:t>ﱙ</w:t>
      </w:r>
      <w:r w:rsidRPr="000A063F">
        <w:rPr>
          <w:rFonts w:ascii="Traditional Arabic" w:hAnsi="Traditional Arabic" w:cs="QCF2105"/>
          <w:sz w:val="32"/>
          <w:szCs w:val="32"/>
          <w:rtl/>
        </w:rPr>
        <w:t xml:space="preserve"> </w:t>
      </w:r>
      <w:r w:rsidRPr="000A063F">
        <w:rPr>
          <w:rFonts w:ascii="Traditional Arabic" w:hAnsi="Traditional Arabic" w:cs="QCF2105" w:hint="cs"/>
          <w:sz w:val="32"/>
          <w:szCs w:val="32"/>
          <w:rtl/>
        </w:rPr>
        <w:t>ﱚﱛ</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النساء:171]</w:t>
      </w:r>
      <w:r w:rsidRPr="00FD79D1">
        <w:rPr>
          <w:rStyle w:val="FootnoteReference"/>
          <w:rFonts w:ascii="Traditional Arabic" w:hAnsi="Traditional Arabic" w:cs="Traditional Arabic"/>
          <w:sz w:val="32"/>
          <w:szCs w:val="32"/>
          <w:rtl/>
        </w:rPr>
        <w:footnoteReference w:id="62"/>
      </w:r>
      <w:r w:rsidRPr="00FD79D1">
        <w:rPr>
          <w:rFonts w:ascii="Traditional Arabic" w:hAnsi="Traditional Arabic" w:cs="Traditional Arabic"/>
          <w:sz w:val="32"/>
          <w:szCs w:val="32"/>
          <w:rtl/>
        </w:rPr>
        <w:t>، فاستدلوا بـ (كلمته) و (روح منه) على عقيدتهم في النبوة، وأن عيسى فيه جزء إلهي.</w:t>
      </w:r>
    </w:p>
    <w:p w14:paraId="6EF2273E"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فلفظ (إن</w:t>
      </w:r>
      <w:r>
        <w:rPr>
          <w:rFonts w:ascii="Traditional Arabic" w:hAnsi="Traditional Arabic" w:cs="Traditional Arabic" w:hint="cs"/>
          <w:sz w:val="32"/>
          <w:szCs w:val="32"/>
          <w:rtl/>
        </w:rPr>
        <w:t>ّ</w:t>
      </w:r>
      <w:r w:rsidRPr="00FD79D1">
        <w:rPr>
          <w:rFonts w:ascii="Traditional Arabic" w:hAnsi="Traditional Arabic" w:cs="Traditional Arabic"/>
          <w:sz w:val="32"/>
          <w:szCs w:val="32"/>
          <w:rtl/>
        </w:rPr>
        <w:t>ا) و (نحن) يعرف العلماء أن المراد به الواحد المعظم</w:t>
      </w:r>
      <w:r>
        <w:rPr>
          <w:rFonts w:ascii="Traditional Arabic" w:hAnsi="Traditional Arabic" w:cs="Traditional Arabic" w:hint="cs"/>
          <w:sz w:val="32"/>
          <w:szCs w:val="32"/>
          <w:rtl/>
        </w:rPr>
        <w:t xml:space="preserve"> نفسه</w:t>
      </w:r>
      <w:r w:rsidRPr="00FD79D1">
        <w:rPr>
          <w:rFonts w:ascii="Traditional Arabic" w:hAnsi="Traditional Arabic" w:cs="Traditional Arabic"/>
          <w:sz w:val="32"/>
          <w:szCs w:val="32"/>
          <w:rtl/>
        </w:rPr>
        <w:t>، لم يرد به أن الآلهة ثلاثة: فهذه الألفاظ قد يراد بها الواحد الذي معه غيره من جنسه، ويراد بها الواحد الذي معه أعوانه وإن لم يكونوا من جنسه، ويراد بها الواحد المعظم نفسه الذي يقوم مقام من معه غيره لتنوع أسمائه التي كل اسم منها يقوم مقام مسمى، وكذلك الملك – من ملوك الدنيا- يقول: إن</w:t>
      </w:r>
      <w:r>
        <w:rPr>
          <w:rFonts w:ascii="Traditional Arabic" w:hAnsi="Traditional Arabic" w:cs="Traditional Arabic" w:hint="cs"/>
          <w:sz w:val="32"/>
          <w:szCs w:val="32"/>
          <w:rtl/>
        </w:rPr>
        <w:t>ّ</w:t>
      </w:r>
      <w:r w:rsidRPr="00FD79D1">
        <w:rPr>
          <w:rFonts w:ascii="Traditional Arabic" w:hAnsi="Traditional Arabic" w:cs="Traditional Arabic"/>
          <w:sz w:val="32"/>
          <w:szCs w:val="32"/>
          <w:rtl/>
        </w:rPr>
        <w:t>ا –ونحن- وفعلنا كذا، وقلنا كذا، ومعلوم أنه وما ملك مخلوق لله مربوب له، وهو سبحانه أحق من يقول: إن</w:t>
      </w:r>
      <w:r>
        <w:rPr>
          <w:rFonts w:ascii="Traditional Arabic" w:hAnsi="Traditional Arabic" w:cs="Traditional Arabic" w:hint="cs"/>
          <w:sz w:val="32"/>
          <w:szCs w:val="32"/>
          <w:rtl/>
        </w:rPr>
        <w:t>ّ</w:t>
      </w:r>
      <w:r w:rsidRPr="00FD79D1">
        <w:rPr>
          <w:rFonts w:ascii="Traditional Arabic" w:hAnsi="Traditional Arabic" w:cs="Traditional Arabic"/>
          <w:sz w:val="32"/>
          <w:szCs w:val="32"/>
          <w:rtl/>
        </w:rPr>
        <w:t>ا، ونحن بهذا الاعتبار، فإن ما سواه ليس له ملك تام ولا أمر مطاع طاعة تامة، فالله تعالى يقول: إن</w:t>
      </w:r>
      <w:r>
        <w:rPr>
          <w:rFonts w:ascii="Traditional Arabic" w:hAnsi="Traditional Arabic" w:cs="Traditional Arabic" w:hint="cs"/>
          <w:sz w:val="32"/>
          <w:szCs w:val="32"/>
          <w:rtl/>
        </w:rPr>
        <w:t>ّ</w:t>
      </w:r>
      <w:r w:rsidRPr="00FD79D1">
        <w:rPr>
          <w:rFonts w:ascii="Traditional Arabic" w:hAnsi="Traditional Arabic" w:cs="Traditional Arabic"/>
          <w:sz w:val="32"/>
          <w:szCs w:val="32"/>
          <w:rtl/>
        </w:rPr>
        <w:t xml:space="preserve">ا ونحن، </w:t>
      </w:r>
      <w:r w:rsidRPr="00FD79D1">
        <w:rPr>
          <w:rFonts w:ascii="Traditional Arabic" w:hAnsi="Traditional Arabic" w:cs="Traditional Arabic"/>
          <w:sz w:val="32"/>
          <w:szCs w:val="32"/>
          <w:rtl/>
        </w:rPr>
        <w:lastRenderedPageBreak/>
        <w:t>والملك من ملوك الدنيا يقول: إن</w:t>
      </w:r>
      <w:r>
        <w:rPr>
          <w:rFonts w:ascii="Traditional Arabic" w:hAnsi="Traditional Arabic" w:cs="Traditional Arabic" w:hint="cs"/>
          <w:sz w:val="32"/>
          <w:szCs w:val="32"/>
          <w:rtl/>
        </w:rPr>
        <w:t>ّ</w:t>
      </w:r>
      <w:r w:rsidRPr="00FD79D1">
        <w:rPr>
          <w:rFonts w:ascii="Traditional Arabic" w:hAnsi="Traditional Arabic" w:cs="Traditional Arabic"/>
          <w:sz w:val="32"/>
          <w:szCs w:val="32"/>
          <w:rtl/>
        </w:rPr>
        <w:t>ا ونحن، وهذا متشابه من هذه الجهة، لكن يعلم أن ما يختص الله به من تمام الملك والخلق والأمر لا يشركه فيه أحد من خلقه، ولهذا قال تعالى</w:t>
      </w:r>
      <w:r>
        <w:rPr>
          <w:rFonts w:ascii="Traditional Arabic" w:hAnsi="Traditional Arabic" w:cs="Traditional Arabic"/>
          <w:sz w:val="32"/>
          <w:szCs w:val="32"/>
          <w:rtl/>
        </w:rPr>
        <w:t xml:space="preserve">: </w:t>
      </w:r>
      <w:r w:rsidRPr="000A063F">
        <w:rPr>
          <w:rFonts w:ascii="Traditional Arabic" w:hAnsi="Traditional Arabic" w:cs="ATraditional Arabic"/>
          <w:sz w:val="32"/>
          <w:szCs w:val="32"/>
          <w:rtl/>
        </w:rPr>
        <w:t>{</w:t>
      </w:r>
      <w:r w:rsidRPr="000A063F">
        <w:rPr>
          <w:rFonts w:ascii="Traditional Arabic" w:hAnsi="Traditional Arabic" w:cs="QCF2157" w:hint="cs"/>
          <w:sz w:val="32"/>
          <w:szCs w:val="32"/>
          <w:rtl/>
        </w:rPr>
        <w:t>ﲏ</w:t>
      </w:r>
      <w:r w:rsidRPr="000A063F">
        <w:rPr>
          <w:rFonts w:ascii="Traditional Arabic" w:hAnsi="Traditional Arabic" w:cs="QCF2157"/>
          <w:sz w:val="32"/>
          <w:szCs w:val="32"/>
          <w:rtl/>
        </w:rPr>
        <w:t xml:space="preserve"> </w:t>
      </w:r>
      <w:r w:rsidRPr="000A063F">
        <w:rPr>
          <w:rFonts w:ascii="Traditional Arabic" w:hAnsi="Traditional Arabic" w:cs="QCF2157" w:hint="cs"/>
          <w:sz w:val="32"/>
          <w:szCs w:val="32"/>
          <w:rtl/>
        </w:rPr>
        <w:t>ﲐ</w:t>
      </w:r>
      <w:r w:rsidRPr="000A063F">
        <w:rPr>
          <w:rFonts w:ascii="Traditional Arabic" w:hAnsi="Traditional Arabic" w:cs="QCF2157"/>
          <w:sz w:val="32"/>
          <w:szCs w:val="32"/>
          <w:rtl/>
        </w:rPr>
        <w:t xml:space="preserve"> </w:t>
      </w:r>
      <w:r w:rsidRPr="000A063F">
        <w:rPr>
          <w:rFonts w:ascii="Traditional Arabic" w:hAnsi="Traditional Arabic" w:cs="QCF2157" w:hint="cs"/>
          <w:sz w:val="32"/>
          <w:szCs w:val="32"/>
          <w:rtl/>
        </w:rPr>
        <w:t>ﲑ</w:t>
      </w:r>
      <w:r w:rsidRPr="000A063F">
        <w:rPr>
          <w:rFonts w:ascii="Traditional Arabic" w:hAnsi="Traditional Arabic" w:cs="QCF2157"/>
          <w:sz w:val="32"/>
          <w:szCs w:val="32"/>
          <w:rtl/>
        </w:rPr>
        <w:t xml:space="preserve"> </w:t>
      </w:r>
      <w:r w:rsidRPr="000A063F">
        <w:rPr>
          <w:rFonts w:ascii="Traditional Arabic" w:hAnsi="Traditional Arabic" w:cs="QCF2157" w:hint="cs"/>
          <w:sz w:val="32"/>
          <w:szCs w:val="32"/>
          <w:rtl/>
        </w:rPr>
        <w:t>ﲒﲓ</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الأعراف:54]</w:t>
      </w:r>
      <w:r w:rsidRPr="00FD79D1">
        <w:rPr>
          <w:rStyle w:val="FootnoteReference"/>
          <w:rFonts w:ascii="Traditional Arabic" w:hAnsi="Traditional Arabic" w:cs="Traditional Arabic"/>
          <w:sz w:val="32"/>
          <w:szCs w:val="32"/>
          <w:rtl/>
        </w:rPr>
        <w:footnoteReference w:id="63"/>
      </w:r>
      <w:r w:rsidRPr="00FD79D1">
        <w:rPr>
          <w:rFonts w:ascii="Traditional Arabic" w:hAnsi="Traditional Arabic" w:cs="Traditional Arabic"/>
          <w:sz w:val="32"/>
          <w:szCs w:val="32"/>
          <w:rtl/>
        </w:rPr>
        <w:t xml:space="preserve"> وقال:</w:t>
      </w:r>
      <w:r w:rsidRPr="000A063F">
        <w:rPr>
          <w:rFonts w:ascii="Traditional Arabic" w:hAnsi="Traditional Arabic" w:cs="ATraditional Arabic"/>
          <w:sz w:val="32"/>
          <w:szCs w:val="32"/>
          <w:rtl/>
        </w:rPr>
        <w:t>{</w:t>
      </w:r>
      <w:r>
        <w:rPr>
          <w:rFonts w:ascii="Traditional Arabic" w:hAnsi="Traditional Arabic" w:cs="QCF2604" w:hint="cs"/>
          <w:sz w:val="32"/>
          <w:szCs w:val="32"/>
          <w:rtl/>
        </w:rPr>
        <w:t>ﱁ</w:t>
      </w:r>
      <w:r>
        <w:rPr>
          <w:rFonts w:ascii="Traditional Arabic" w:hAnsi="Traditional Arabic" w:cs="QCF2604"/>
          <w:sz w:val="32"/>
          <w:szCs w:val="32"/>
          <w:rtl/>
        </w:rPr>
        <w:t xml:space="preserve"> </w:t>
      </w:r>
      <w:r>
        <w:rPr>
          <w:rFonts w:ascii="Traditional Arabic" w:hAnsi="Traditional Arabic" w:cs="QCF2604" w:hint="cs"/>
          <w:sz w:val="32"/>
          <w:szCs w:val="32"/>
          <w:rtl/>
        </w:rPr>
        <w:t>ﱂ</w:t>
      </w:r>
      <w:r>
        <w:rPr>
          <w:rFonts w:ascii="Traditional Arabic" w:hAnsi="Traditional Arabic" w:cs="QCF2604"/>
          <w:sz w:val="32"/>
          <w:szCs w:val="32"/>
          <w:rtl/>
        </w:rPr>
        <w:t xml:space="preserve"> </w:t>
      </w:r>
      <w:r>
        <w:rPr>
          <w:rFonts w:ascii="Traditional Arabic" w:hAnsi="Traditional Arabic" w:cs="QCF2604" w:hint="cs"/>
          <w:sz w:val="32"/>
          <w:szCs w:val="32"/>
          <w:rtl/>
        </w:rPr>
        <w:t>ﱃ</w:t>
      </w:r>
      <w:r>
        <w:rPr>
          <w:rFonts w:ascii="Traditional Arabic" w:hAnsi="Traditional Arabic" w:cs="QCF2604"/>
          <w:sz w:val="32"/>
          <w:szCs w:val="32"/>
          <w:rtl/>
        </w:rPr>
        <w:t xml:space="preserve"> </w:t>
      </w:r>
      <w:r>
        <w:rPr>
          <w:rFonts w:ascii="Traditional Arabic" w:hAnsi="Traditional Arabic" w:cs="QCF2604" w:hint="cs"/>
          <w:sz w:val="32"/>
          <w:szCs w:val="32"/>
          <w:rtl/>
        </w:rPr>
        <w:t>ﱄ</w:t>
      </w:r>
      <w:r>
        <w:rPr>
          <w:rFonts w:ascii="Traditional Arabic" w:hAnsi="Traditional Arabic" w:cs="QCF2604"/>
          <w:sz w:val="32"/>
          <w:szCs w:val="32"/>
          <w:rtl/>
        </w:rPr>
        <w:t xml:space="preserve"> </w:t>
      </w:r>
      <w:r>
        <w:rPr>
          <w:rFonts w:ascii="Traditional Arabic" w:hAnsi="Traditional Arabic" w:cs="QCF2604" w:hint="cs"/>
          <w:sz w:val="32"/>
          <w:szCs w:val="32"/>
          <w:rtl/>
        </w:rPr>
        <w:t>ﱅ</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الإخلاص:1]</w:t>
      </w:r>
      <w:r w:rsidRPr="00FD79D1">
        <w:rPr>
          <w:rStyle w:val="FootnoteReference"/>
          <w:rFonts w:ascii="Traditional Arabic" w:hAnsi="Traditional Arabic" w:cs="Traditional Arabic"/>
          <w:sz w:val="32"/>
          <w:szCs w:val="32"/>
          <w:rtl/>
        </w:rPr>
        <w:footnoteReference w:id="64"/>
      </w:r>
      <w:r w:rsidRPr="00FD79D1">
        <w:rPr>
          <w:rFonts w:ascii="Traditional Arabic" w:hAnsi="Traditional Arabic" w:cs="Traditional Arabic"/>
          <w:sz w:val="32"/>
          <w:szCs w:val="32"/>
          <w:rtl/>
        </w:rPr>
        <w:t xml:space="preserve"> فالواجب حمل تلك الألفاظ المشتبهات على هذه الآيات المحكمات</w:t>
      </w:r>
      <w:r w:rsidRPr="00FD79D1">
        <w:rPr>
          <w:rStyle w:val="FootnoteReference"/>
          <w:rFonts w:ascii="Traditional Arabic" w:hAnsi="Traditional Arabic" w:cs="Traditional Arabic"/>
          <w:sz w:val="32"/>
          <w:szCs w:val="32"/>
          <w:rtl/>
        </w:rPr>
        <w:footnoteReference w:id="65"/>
      </w:r>
      <w:r w:rsidRPr="00FD79D1">
        <w:rPr>
          <w:rFonts w:ascii="Traditional Arabic" w:hAnsi="Traditional Arabic" w:cs="Traditional Arabic"/>
          <w:sz w:val="32"/>
          <w:szCs w:val="32"/>
          <w:rtl/>
        </w:rPr>
        <w:t>.</w:t>
      </w:r>
    </w:p>
    <w:p w14:paraId="5AD87127" w14:textId="77777777" w:rsidR="00665F34" w:rsidRPr="00FD79D1" w:rsidRDefault="00665F34" w:rsidP="00665F34">
      <w:pPr>
        <w:spacing w:before="120" w:after="120"/>
        <w:ind w:firstLine="454"/>
        <w:jc w:val="center"/>
        <w:rPr>
          <w:rFonts w:ascii="Traditional Arabic" w:hAnsi="Traditional Arabic" w:cs="Traditional Arabic"/>
          <w:b/>
          <w:bCs/>
          <w:sz w:val="32"/>
          <w:szCs w:val="32"/>
          <w:rtl/>
        </w:rPr>
      </w:pPr>
      <w:r w:rsidRPr="00FD79D1">
        <w:rPr>
          <w:rFonts w:ascii="Traditional Arabic" w:hAnsi="Traditional Arabic" w:cs="Traditional Arabic"/>
          <w:sz w:val="32"/>
          <w:szCs w:val="32"/>
          <w:rtl/>
        </w:rPr>
        <w:br w:type="page"/>
      </w:r>
      <w:r w:rsidRPr="00FD79D1">
        <w:rPr>
          <w:rFonts w:ascii="Traditional Arabic" w:hAnsi="Traditional Arabic" w:cs="Traditional Arabic"/>
          <w:b/>
          <w:bCs/>
          <w:sz w:val="32"/>
          <w:szCs w:val="32"/>
          <w:rtl/>
        </w:rPr>
        <w:lastRenderedPageBreak/>
        <w:t>المبحث الرابع: موقف المسلم من المتشابه</w:t>
      </w:r>
    </w:p>
    <w:p w14:paraId="3C79DA48"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 xml:space="preserve">تقدم أن المتشابه نوعان: حقيقي وهذا لا يعمل حقيقته إلا الله، وإضافي وهذا يعلمه الراسخون في العلم. ويجب على المسلم أن يؤمن بالكتاب كله محكمه ومتشابهه، أما المتشابه الحقيقي فيؤمن به ويعلم معناه وأما حقيقته فهي إلى الله تعالى ولا يخوض في ابتغاء تأويله، فإن الله تعالى حجب علم تأويله عن الأنام، والخوض فيه من ذرائع الفتنة والحيرة والاضطراب، ولهذا ذكر في أسباب نزول آية آل عمران أن اليهود رامت معرفة أجل أمة محمد </w:t>
      </w:r>
      <w:r>
        <w:rPr>
          <w:rFonts w:ascii="Traditional Arabic" w:hAnsi="Traditional Arabic" w:cs="Traditional Arabic"/>
          <w:sz w:val="32"/>
          <w:szCs w:val="32"/>
          <w:rtl/>
        </w:rPr>
        <w:t>صلى الله عليه وسلم</w:t>
      </w:r>
      <w:r w:rsidRPr="00FD79D1">
        <w:rPr>
          <w:rFonts w:ascii="Traditional Arabic" w:hAnsi="Traditional Arabic" w:cs="Traditional Arabic"/>
          <w:sz w:val="32"/>
          <w:szCs w:val="32"/>
          <w:rtl/>
        </w:rPr>
        <w:t xml:space="preserve"> بالحروف المقطعة في أول سورة آل عمران وذلك عن طريق حساب الجمل، فنزلت بعدها سور أخرى مصدرة بحروف أخر نحو</w:t>
      </w:r>
      <w:r>
        <w:rPr>
          <w:rFonts w:ascii="Traditional Arabic" w:hAnsi="Traditional Arabic" w:cs="Traditional Arabic"/>
          <w:sz w:val="32"/>
          <w:szCs w:val="32"/>
          <w:rtl/>
        </w:rPr>
        <w:t xml:space="preserve">: </w:t>
      </w:r>
      <w:r w:rsidRPr="00FD79D1">
        <w:rPr>
          <w:rFonts w:ascii="Traditional Arabic" w:hAnsi="Traditional Arabic" w:cs="Traditional Arabic"/>
          <w:sz w:val="32"/>
          <w:szCs w:val="32"/>
          <w:rtl/>
        </w:rPr>
        <w:t>(طسم – المر – كهيعص) وغيرها، فاضطراب عندهم الحساب، حتى قالوا: لقد خلطت علينا فلا ندري أبكثيره نأخذ أم بقليله، ونحن ممن لا يؤمن بهذا، فأنزل الله الآية</w:t>
      </w:r>
      <w:r w:rsidRPr="00FD79D1">
        <w:rPr>
          <w:rStyle w:val="FootnoteReference"/>
          <w:rFonts w:ascii="Traditional Arabic" w:hAnsi="Traditional Arabic" w:cs="Traditional Arabic"/>
          <w:sz w:val="32"/>
          <w:szCs w:val="32"/>
          <w:rtl/>
        </w:rPr>
        <w:footnoteReference w:id="66"/>
      </w:r>
      <w:r w:rsidRPr="00FD79D1">
        <w:rPr>
          <w:rFonts w:ascii="Traditional Arabic" w:hAnsi="Traditional Arabic" w:cs="Traditional Arabic"/>
          <w:sz w:val="32"/>
          <w:szCs w:val="32"/>
          <w:rtl/>
        </w:rPr>
        <w:t>.</w:t>
      </w:r>
    </w:p>
    <w:p w14:paraId="29B7D253"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أما المتشابه الإضافي فالواجب الإيمان بالنص في الجملة حتى يتبين معناه ويتضح مدلوله، وذلك بالتدبر فيه ومتابعة النظر، أو برده إلى المحكمات من النصوص، فإن النصوص يفسر بعضها بعضاً، أو برده إلى أهل العلم والإيمان كما قال تعالى</w:t>
      </w:r>
      <w:r>
        <w:rPr>
          <w:rFonts w:ascii="Traditional Arabic" w:hAnsi="Traditional Arabic" w:cs="Traditional Arabic"/>
          <w:sz w:val="32"/>
          <w:szCs w:val="32"/>
          <w:rtl/>
        </w:rPr>
        <w:t xml:space="preserve">: </w:t>
      </w:r>
      <w:r w:rsidRPr="000A063F">
        <w:rPr>
          <w:rFonts w:ascii="Traditional Arabic" w:hAnsi="Traditional Arabic" w:cs="ATraditional Arabic"/>
          <w:sz w:val="32"/>
          <w:szCs w:val="32"/>
          <w:rtl/>
        </w:rPr>
        <w:t>{</w:t>
      </w:r>
      <w:r w:rsidRPr="000A063F">
        <w:rPr>
          <w:rFonts w:ascii="Traditional Arabic" w:hAnsi="Traditional Arabic" w:cs="QCF2091" w:hint="cs"/>
          <w:sz w:val="32"/>
          <w:szCs w:val="32"/>
          <w:rtl/>
        </w:rPr>
        <w:t>ﲄ</w:t>
      </w:r>
      <w:r w:rsidRPr="000A063F">
        <w:rPr>
          <w:rFonts w:ascii="Traditional Arabic" w:hAnsi="Traditional Arabic" w:cs="QCF2091"/>
          <w:sz w:val="32"/>
          <w:szCs w:val="32"/>
          <w:rtl/>
        </w:rPr>
        <w:t xml:space="preserve"> </w:t>
      </w:r>
      <w:r w:rsidRPr="000A063F">
        <w:rPr>
          <w:rFonts w:ascii="Traditional Arabic" w:hAnsi="Traditional Arabic" w:cs="QCF2091" w:hint="cs"/>
          <w:sz w:val="32"/>
          <w:szCs w:val="32"/>
          <w:rtl/>
        </w:rPr>
        <w:t>ﲅ</w:t>
      </w:r>
      <w:r w:rsidRPr="000A063F">
        <w:rPr>
          <w:rFonts w:ascii="Traditional Arabic" w:hAnsi="Traditional Arabic" w:cs="QCF2091"/>
          <w:sz w:val="32"/>
          <w:szCs w:val="32"/>
          <w:rtl/>
        </w:rPr>
        <w:t xml:space="preserve"> </w:t>
      </w:r>
      <w:r w:rsidRPr="000A063F">
        <w:rPr>
          <w:rFonts w:ascii="Traditional Arabic" w:hAnsi="Traditional Arabic" w:cs="QCF2091" w:hint="cs"/>
          <w:sz w:val="32"/>
          <w:szCs w:val="32"/>
          <w:rtl/>
        </w:rPr>
        <w:t>ﲆ</w:t>
      </w:r>
      <w:r w:rsidRPr="000A063F">
        <w:rPr>
          <w:rFonts w:ascii="Traditional Arabic" w:hAnsi="Traditional Arabic" w:cs="QCF2091"/>
          <w:sz w:val="32"/>
          <w:szCs w:val="32"/>
          <w:rtl/>
        </w:rPr>
        <w:t xml:space="preserve"> </w:t>
      </w:r>
      <w:r w:rsidRPr="000A063F">
        <w:rPr>
          <w:rFonts w:ascii="Traditional Arabic" w:hAnsi="Traditional Arabic" w:cs="QCF2091" w:hint="cs"/>
          <w:sz w:val="32"/>
          <w:szCs w:val="32"/>
          <w:rtl/>
        </w:rPr>
        <w:t>ﲇ</w:t>
      </w:r>
      <w:r w:rsidRPr="000A063F">
        <w:rPr>
          <w:rFonts w:ascii="Traditional Arabic" w:hAnsi="Traditional Arabic" w:cs="QCF2091"/>
          <w:sz w:val="32"/>
          <w:szCs w:val="32"/>
          <w:rtl/>
        </w:rPr>
        <w:t xml:space="preserve"> </w:t>
      </w:r>
      <w:r w:rsidRPr="000A063F">
        <w:rPr>
          <w:rFonts w:ascii="Traditional Arabic" w:hAnsi="Traditional Arabic" w:cs="QCF2091" w:hint="cs"/>
          <w:sz w:val="32"/>
          <w:szCs w:val="32"/>
          <w:rtl/>
        </w:rPr>
        <w:t>ﲈ</w:t>
      </w:r>
      <w:r w:rsidRPr="000A063F">
        <w:rPr>
          <w:rFonts w:ascii="Traditional Arabic" w:hAnsi="Traditional Arabic" w:cs="QCF2091"/>
          <w:sz w:val="32"/>
          <w:szCs w:val="32"/>
          <w:rtl/>
        </w:rPr>
        <w:t xml:space="preserve"> </w:t>
      </w:r>
      <w:r w:rsidRPr="000A063F">
        <w:rPr>
          <w:rFonts w:ascii="Traditional Arabic" w:hAnsi="Traditional Arabic" w:cs="QCF2091" w:hint="cs"/>
          <w:sz w:val="32"/>
          <w:szCs w:val="32"/>
          <w:rtl/>
        </w:rPr>
        <w:t>ﲉ</w:t>
      </w:r>
      <w:r w:rsidRPr="000A063F">
        <w:rPr>
          <w:rFonts w:ascii="Traditional Arabic" w:hAnsi="Traditional Arabic" w:cs="QCF2091"/>
          <w:sz w:val="32"/>
          <w:szCs w:val="32"/>
          <w:rtl/>
        </w:rPr>
        <w:t xml:space="preserve"> </w:t>
      </w:r>
      <w:r w:rsidRPr="000A063F">
        <w:rPr>
          <w:rFonts w:ascii="Traditional Arabic" w:hAnsi="Traditional Arabic" w:cs="QCF2091" w:hint="cs"/>
          <w:sz w:val="32"/>
          <w:szCs w:val="32"/>
          <w:rtl/>
        </w:rPr>
        <w:t>ﲊ</w:t>
      </w:r>
      <w:r w:rsidRPr="000A063F">
        <w:rPr>
          <w:rFonts w:ascii="Traditional Arabic" w:hAnsi="Traditional Arabic" w:cs="QCF2091"/>
          <w:sz w:val="32"/>
          <w:szCs w:val="32"/>
          <w:rtl/>
        </w:rPr>
        <w:t xml:space="preserve"> </w:t>
      </w:r>
      <w:r w:rsidRPr="000A063F">
        <w:rPr>
          <w:rFonts w:ascii="Traditional Arabic" w:hAnsi="Traditional Arabic" w:cs="QCF2091" w:hint="cs"/>
          <w:sz w:val="32"/>
          <w:szCs w:val="32"/>
          <w:rtl/>
        </w:rPr>
        <w:t>ﲋ</w:t>
      </w:r>
      <w:r w:rsidRPr="000A063F">
        <w:rPr>
          <w:rFonts w:ascii="Traditional Arabic" w:hAnsi="Traditional Arabic" w:cs="QCF2091"/>
          <w:sz w:val="32"/>
          <w:szCs w:val="32"/>
          <w:rtl/>
        </w:rPr>
        <w:t xml:space="preserve"> </w:t>
      </w:r>
      <w:r w:rsidRPr="000A063F">
        <w:rPr>
          <w:rFonts w:ascii="Traditional Arabic" w:hAnsi="Traditional Arabic" w:cs="QCF2091" w:hint="cs"/>
          <w:sz w:val="32"/>
          <w:szCs w:val="32"/>
          <w:rtl/>
        </w:rPr>
        <w:t>ﲌ</w:t>
      </w:r>
      <w:r w:rsidRPr="000A063F">
        <w:rPr>
          <w:rFonts w:ascii="Traditional Arabic" w:hAnsi="Traditional Arabic" w:cs="QCF2091"/>
          <w:sz w:val="32"/>
          <w:szCs w:val="32"/>
          <w:rtl/>
        </w:rPr>
        <w:t xml:space="preserve"> </w:t>
      </w:r>
      <w:r w:rsidRPr="000A063F">
        <w:rPr>
          <w:rFonts w:ascii="Traditional Arabic" w:hAnsi="Traditional Arabic" w:cs="QCF2091" w:hint="cs"/>
          <w:sz w:val="32"/>
          <w:szCs w:val="32"/>
          <w:rtl/>
        </w:rPr>
        <w:t>ﲍ</w:t>
      </w:r>
      <w:r w:rsidRPr="000A063F">
        <w:rPr>
          <w:rFonts w:ascii="Traditional Arabic" w:hAnsi="Traditional Arabic" w:cs="QCF2091"/>
          <w:sz w:val="32"/>
          <w:szCs w:val="32"/>
          <w:rtl/>
        </w:rPr>
        <w:t xml:space="preserve"> </w:t>
      </w:r>
      <w:r w:rsidRPr="000A063F">
        <w:rPr>
          <w:rFonts w:ascii="Traditional Arabic" w:hAnsi="Traditional Arabic" w:cs="QCF2091" w:hint="cs"/>
          <w:sz w:val="32"/>
          <w:szCs w:val="32"/>
          <w:rtl/>
        </w:rPr>
        <w:t>ﲎ</w:t>
      </w:r>
      <w:r w:rsidRPr="000A063F">
        <w:rPr>
          <w:rFonts w:ascii="Traditional Arabic" w:hAnsi="Traditional Arabic" w:cs="QCF2091"/>
          <w:sz w:val="32"/>
          <w:szCs w:val="32"/>
          <w:rtl/>
        </w:rPr>
        <w:t xml:space="preserve"> </w:t>
      </w:r>
      <w:r w:rsidRPr="000A063F">
        <w:rPr>
          <w:rFonts w:ascii="Traditional Arabic" w:hAnsi="Traditional Arabic" w:cs="QCF2091" w:hint="cs"/>
          <w:sz w:val="32"/>
          <w:szCs w:val="32"/>
          <w:rtl/>
        </w:rPr>
        <w:t>ﲏﲐ</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النساء:83]</w:t>
      </w:r>
      <w:r w:rsidRPr="00FD79D1">
        <w:rPr>
          <w:rStyle w:val="FootnoteReference"/>
          <w:rFonts w:ascii="Traditional Arabic" w:hAnsi="Traditional Arabic" w:cs="Traditional Arabic"/>
          <w:sz w:val="32"/>
          <w:szCs w:val="32"/>
          <w:rtl/>
        </w:rPr>
        <w:footnoteReference w:id="67"/>
      </w:r>
      <w:r w:rsidRPr="00FD79D1">
        <w:rPr>
          <w:rFonts w:ascii="Traditional Arabic" w:hAnsi="Traditional Arabic" w:cs="Traditional Arabic"/>
          <w:sz w:val="32"/>
          <w:szCs w:val="32"/>
          <w:rtl/>
        </w:rPr>
        <w:t xml:space="preserve">، وكما قال النبي </w:t>
      </w:r>
      <w:r>
        <w:rPr>
          <w:rFonts w:ascii="Traditional Arabic" w:hAnsi="Traditional Arabic" w:cs="Traditional Arabic"/>
          <w:sz w:val="32"/>
          <w:szCs w:val="32"/>
          <w:rtl/>
        </w:rPr>
        <w:t xml:space="preserve">صلى الله عليه وسلم: </w:t>
      </w:r>
      <w:r w:rsidRPr="00FD79D1">
        <w:rPr>
          <w:rFonts w:ascii="Traditional Arabic" w:hAnsi="Traditional Arabic" w:cs="Traditional Arabic"/>
          <w:sz w:val="32"/>
          <w:szCs w:val="32"/>
          <w:rtl/>
        </w:rPr>
        <w:t>" اعملوا بكتاب الله ولا تكذبوا بشيء منه، فما اشتبه عليكم منه فسئلوا عنه أهل العلم يخبرونكم .."</w:t>
      </w:r>
      <w:r w:rsidRPr="00FD79D1">
        <w:rPr>
          <w:rStyle w:val="FootnoteReference"/>
          <w:rFonts w:ascii="Traditional Arabic" w:hAnsi="Traditional Arabic" w:cs="Traditional Arabic"/>
          <w:sz w:val="32"/>
          <w:szCs w:val="32"/>
          <w:rtl/>
        </w:rPr>
        <w:footnoteReference w:id="68"/>
      </w:r>
      <w:r w:rsidRPr="00FD79D1">
        <w:rPr>
          <w:rFonts w:ascii="Traditional Arabic" w:hAnsi="Traditional Arabic" w:cs="Traditional Arabic"/>
          <w:sz w:val="32"/>
          <w:szCs w:val="32"/>
          <w:rtl/>
        </w:rPr>
        <w:t>، وقال تعالى</w:t>
      </w:r>
      <w:r>
        <w:rPr>
          <w:rFonts w:ascii="Traditional Arabic" w:hAnsi="Traditional Arabic" w:cs="Traditional Arabic"/>
          <w:sz w:val="32"/>
          <w:szCs w:val="32"/>
          <w:rtl/>
        </w:rPr>
        <w:t xml:space="preserve">: </w:t>
      </w:r>
      <w:r>
        <w:rPr>
          <w:rFonts w:ascii="Traditional Arabic" w:hAnsi="Traditional Arabic" w:cs="ATraditional Arabic"/>
          <w:sz w:val="32"/>
          <w:szCs w:val="32"/>
          <w:rtl/>
        </w:rPr>
        <w:t>{</w:t>
      </w:r>
      <w:r>
        <w:rPr>
          <w:rFonts w:ascii="Traditional Arabic" w:hAnsi="Traditional Arabic" w:cs="QCF2272"/>
          <w:sz w:val="32"/>
          <w:szCs w:val="32"/>
          <w:rtl/>
        </w:rPr>
        <w:t xml:space="preserve"> </w:t>
      </w:r>
      <w:r>
        <w:rPr>
          <w:rFonts w:ascii="Traditional Arabic" w:hAnsi="Traditional Arabic" w:cs="QCF2272" w:hint="cs"/>
          <w:sz w:val="32"/>
          <w:szCs w:val="32"/>
          <w:rtl/>
        </w:rPr>
        <w:t>ﱊ</w:t>
      </w:r>
      <w:r>
        <w:rPr>
          <w:rFonts w:ascii="Traditional Arabic" w:hAnsi="Traditional Arabic" w:cs="QCF2272"/>
          <w:sz w:val="32"/>
          <w:szCs w:val="32"/>
          <w:rtl/>
        </w:rPr>
        <w:t xml:space="preserve"> </w:t>
      </w:r>
      <w:r>
        <w:rPr>
          <w:rFonts w:ascii="Traditional Arabic" w:hAnsi="Traditional Arabic" w:cs="QCF2272" w:hint="cs"/>
          <w:sz w:val="32"/>
          <w:szCs w:val="32"/>
          <w:rtl/>
        </w:rPr>
        <w:t>ﱋ</w:t>
      </w:r>
      <w:r>
        <w:rPr>
          <w:rFonts w:ascii="Traditional Arabic" w:hAnsi="Traditional Arabic" w:cs="QCF2272"/>
          <w:sz w:val="32"/>
          <w:szCs w:val="32"/>
          <w:rtl/>
        </w:rPr>
        <w:t xml:space="preserve"> </w:t>
      </w:r>
      <w:r>
        <w:rPr>
          <w:rFonts w:ascii="Traditional Arabic" w:hAnsi="Traditional Arabic" w:cs="QCF2272" w:hint="cs"/>
          <w:sz w:val="32"/>
          <w:szCs w:val="32"/>
          <w:rtl/>
        </w:rPr>
        <w:t>ﱌ</w:t>
      </w:r>
      <w:r>
        <w:rPr>
          <w:rFonts w:ascii="Traditional Arabic" w:hAnsi="Traditional Arabic" w:cs="QCF2272"/>
          <w:sz w:val="32"/>
          <w:szCs w:val="32"/>
          <w:rtl/>
        </w:rPr>
        <w:t xml:space="preserve"> </w:t>
      </w:r>
      <w:r>
        <w:rPr>
          <w:rFonts w:ascii="Traditional Arabic" w:hAnsi="Traditional Arabic" w:cs="QCF2272" w:hint="cs"/>
          <w:sz w:val="32"/>
          <w:szCs w:val="32"/>
          <w:rtl/>
        </w:rPr>
        <w:t>ﱍ</w:t>
      </w:r>
      <w:r>
        <w:rPr>
          <w:rFonts w:ascii="Traditional Arabic" w:hAnsi="Traditional Arabic" w:cs="QCF2272"/>
          <w:sz w:val="32"/>
          <w:szCs w:val="32"/>
          <w:rtl/>
        </w:rPr>
        <w:t xml:space="preserve"> </w:t>
      </w:r>
      <w:r>
        <w:rPr>
          <w:rFonts w:ascii="Traditional Arabic" w:hAnsi="Traditional Arabic" w:cs="QCF2272" w:hint="cs"/>
          <w:sz w:val="32"/>
          <w:szCs w:val="32"/>
          <w:rtl/>
        </w:rPr>
        <w:t>ﱎ</w:t>
      </w:r>
      <w:r>
        <w:rPr>
          <w:rFonts w:ascii="Traditional Arabic" w:hAnsi="Traditional Arabic" w:cs="QCF2272"/>
          <w:sz w:val="32"/>
          <w:szCs w:val="32"/>
          <w:rtl/>
        </w:rPr>
        <w:t xml:space="preserve"> </w:t>
      </w:r>
      <w:r>
        <w:rPr>
          <w:rFonts w:ascii="Traditional Arabic" w:hAnsi="Traditional Arabic" w:cs="QCF2272" w:hint="cs"/>
          <w:sz w:val="32"/>
          <w:szCs w:val="32"/>
          <w:rtl/>
        </w:rPr>
        <w:t>ﱏ</w:t>
      </w:r>
      <w:r>
        <w:rPr>
          <w:rFonts w:ascii="Traditional Arabic" w:hAnsi="Traditional Arabic" w:cs="QCF2272"/>
          <w:sz w:val="32"/>
          <w:szCs w:val="32"/>
          <w:rtl/>
        </w:rPr>
        <w:t xml:space="preserve"> </w:t>
      </w:r>
      <w:r>
        <w:rPr>
          <w:rFonts w:ascii="Traditional Arabic" w:hAnsi="Traditional Arabic" w:cs="QCF2272" w:hint="cs"/>
          <w:sz w:val="32"/>
          <w:szCs w:val="32"/>
          <w:rtl/>
        </w:rPr>
        <w:t>ﱐ</w:t>
      </w:r>
      <w:r>
        <w:rPr>
          <w:rFonts w:ascii="Traditional Arabic" w:hAnsi="Traditional Arabic" w:cs="QCF2272"/>
          <w:sz w:val="32"/>
          <w:szCs w:val="32"/>
          <w:rtl/>
        </w:rPr>
        <w:t xml:space="preserve"> </w:t>
      </w:r>
      <w:r>
        <w:rPr>
          <w:rFonts w:ascii="Traditional Arabic" w:hAnsi="Traditional Arabic" w:cs="QCF2272" w:hint="cs"/>
          <w:sz w:val="32"/>
          <w:szCs w:val="32"/>
          <w:rtl/>
        </w:rPr>
        <w:t>ﱑ</w:t>
      </w:r>
      <w:r>
        <w:rPr>
          <w:rFonts w:ascii="Traditional Arabic" w:hAnsi="Traditional Arabic" w:cs="ATraditional Arabic"/>
          <w:sz w:val="32"/>
          <w:szCs w:val="32"/>
          <w:rtl/>
        </w:rPr>
        <w:t>} [ النحل:43]</w:t>
      </w:r>
      <w:r w:rsidRPr="00FD79D1">
        <w:rPr>
          <w:rStyle w:val="FootnoteReference"/>
          <w:rFonts w:ascii="Traditional Arabic" w:hAnsi="Traditional Arabic" w:cs="Traditional Arabic"/>
          <w:sz w:val="32"/>
          <w:szCs w:val="32"/>
          <w:rtl/>
        </w:rPr>
        <w:footnoteReference w:id="69"/>
      </w:r>
      <w:r w:rsidRPr="00FD79D1">
        <w:rPr>
          <w:rFonts w:ascii="Traditional Arabic" w:hAnsi="Traditional Arabic" w:cs="Traditional Arabic"/>
          <w:sz w:val="32"/>
          <w:szCs w:val="32"/>
          <w:rtl/>
        </w:rPr>
        <w:t xml:space="preserve">، وقوله </w:t>
      </w:r>
      <w:r>
        <w:rPr>
          <w:rFonts w:ascii="Traditional Arabic" w:hAnsi="Traditional Arabic" w:cs="Traditional Arabic"/>
          <w:sz w:val="32"/>
          <w:szCs w:val="32"/>
          <w:rtl/>
        </w:rPr>
        <w:t xml:space="preserve">صلى الله عليه وسلم: </w:t>
      </w:r>
      <w:r w:rsidRPr="00FD79D1">
        <w:rPr>
          <w:rFonts w:ascii="Traditional Arabic" w:hAnsi="Traditional Arabic" w:cs="Traditional Arabic"/>
          <w:sz w:val="32"/>
          <w:szCs w:val="32"/>
          <w:rtl/>
        </w:rPr>
        <w:t>" ... إن القرآن لم ينزل يكذب بعضه بعضا بل يصدق بعضه بعضا، فما عرفتم منه فاعملوا به، وما جهلتم منه فردوه إلى عالمه"</w:t>
      </w:r>
      <w:r w:rsidRPr="00FD79D1">
        <w:rPr>
          <w:rStyle w:val="FootnoteReference"/>
          <w:rFonts w:ascii="Traditional Arabic" w:hAnsi="Traditional Arabic" w:cs="Traditional Arabic"/>
          <w:sz w:val="32"/>
          <w:szCs w:val="32"/>
          <w:rtl/>
        </w:rPr>
        <w:footnoteReference w:id="70"/>
      </w:r>
      <w:r w:rsidRPr="00FD79D1">
        <w:rPr>
          <w:rFonts w:ascii="Traditional Arabic" w:hAnsi="Traditional Arabic" w:cs="Traditional Arabic"/>
          <w:sz w:val="32"/>
          <w:szCs w:val="32"/>
          <w:rtl/>
        </w:rPr>
        <w:t>.</w:t>
      </w:r>
    </w:p>
    <w:p w14:paraId="0C0C8FA6" w14:textId="77777777" w:rsidR="00665F34"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قال ابن عباس – رضي الله عنهما-</w:t>
      </w:r>
      <w:r>
        <w:rPr>
          <w:rFonts w:ascii="Traditional Arabic" w:hAnsi="Traditional Arabic" w:cs="Traditional Arabic"/>
          <w:sz w:val="32"/>
          <w:szCs w:val="32"/>
          <w:rtl/>
        </w:rPr>
        <w:t xml:space="preserve">: </w:t>
      </w:r>
      <w:r w:rsidRPr="00FD79D1">
        <w:rPr>
          <w:rFonts w:ascii="Traditional Arabic" w:hAnsi="Traditional Arabic" w:cs="Traditional Arabic"/>
          <w:sz w:val="32"/>
          <w:szCs w:val="32"/>
          <w:rtl/>
        </w:rPr>
        <w:t>" يؤمن بالمحكم ويدين به، ويؤمن بالمتشابه ولا يدين به، وهو من عند الله كله"</w:t>
      </w:r>
      <w:r w:rsidRPr="00FD79D1">
        <w:rPr>
          <w:rStyle w:val="FootnoteReference"/>
          <w:rFonts w:ascii="Traditional Arabic" w:hAnsi="Traditional Arabic" w:cs="Traditional Arabic"/>
          <w:sz w:val="32"/>
          <w:szCs w:val="32"/>
          <w:rtl/>
        </w:rPr>
        <w:footnoteReference w:id="71"/>
      </w:r>
      <w:r w:rsidRPr="00FD79D1">
        <w:rPr>
          <w:rFonts w:ascii="Traditional Arabic" w:hAnsi="Traditional Arabic" w:cs="Traditional Arabic"/>
          <w:sz w:val="32"/>
          <w:szCs w:val="32"/>
          <w:rtl/>
        </w:rPr>
        <w:t xml:space="preserve">. وعن عائشة </w:t>
      </w:r>
      <w:r>
        <w:rPr>
          <w:rFonts w:ascii="Traditional Arabic" w:hAnsi="Traditional Arabic" w:cs="Traditional Arabic" w:hint="cs"/>
          <w:sz w:val="32"/>
          <w:szCs w:val="32"/>
          <w:rtl/>
        </w:rPr>
        <w:t>-</w:t>
      </w:r>
      <w:r w:rsidRPr="00FD79D1">
        <w:rPr>
          <w:rFonts w:ascii="Traditional Arabic" w:hAnsi="Traditional Arabic" w:cs="Traditional Arabic"/>
          <w:sz w:val="32"/>
          <w:szCs w:val="32"/>
          <w:rtl/>
        </w:rPr>
        <w:t xml:space="preserve"> رضي الله عنها-</w:t>
      </w:r>
      <w:r>
        <w:rPr>
          <w:rFonts w:ascii="Traditional Arabic" w:hAnsi="Traditional Arabic" w:cs="Traditional Arabic"/>
          <w:sz w:val="32"/>
          <w:szCs w:val="32"/>
          <w:rtl/>
        </w:rPr>
        <w:t xml:space="preserve">: </w:t>
      </w:r>
      <w:r w:rsidRPr="00FD79D1">
        <w:rPr>
          <w:rFonts w:ascii="Traditional Arabic" w:hAnsi="Traditional Arabic" w:cs="Traditional Arabic"/>
          <w:sz w:val="32"/>
          <w:szCs w:val="32"/>
          <w:rtl/>
        </w:rPr>
        <w:t>" كان رسخوهم في العلم أن آمنوا بمتشابهه ولا يعلمونه"</w:t>
      </w:r>
      <w:r w:rsidRPr="00FD79D1">
        <w:rPr>
          <w:rStyle w:val="FootnoteReference"/>
          <w:rFonts w:ascii="Traditional Arabic" w:hAnsi="Traditional Arabic" w:cs="Traditional Arabic"/>
          <w:sz w:val="32"/>
          <w:szCs w:val="32"/>
          <w:rtl/>
        </w:rPr>
        <w:footnoteReference w:id="72"/>
      </w:r>
      <w:r w:rsidRPr="00FD79D1">
        <w:rPr>
          <w:rFonts w:ascii="Traditional Arabic" w:hAnsi="Traditional Arabic" w:cs="Traditional Arabic"/>
          <w:sz w:val="32"/>
          <w:szCs w:val="32"/>
          <w:rtl/>
        </w:rPr>
        <w:t xml:space="preserve">. وعن الحسن في </w:t>
      </w:r>
      <w:r w:rsidRPr="00FD79D1">
        <w:rPr>
          <w:rFonts w:ascii="Traditional Arabic" w:hAnsi="Traditional Arabic" w:cs="Traditional Arabic"/>
          <w:sz w:val="32"/>
          <w:szCs w:val="32"/>
          <w:rtl/>
        </w:rPr>
        <w:lastRenderedPageBreak/>
        <w:t>قوله تعالى</w:t>
      </w:r>
      <w:r>
        <w:rPr>
          <w:rFonts w:ascii="Traditional Arabic" w:hAnsi="Traditional Arabic" w:cs="Traditional Arabic"/>
          <w:sz w:val="32"/>
          <w:szCs w:val="32"/>
          <w:rtl/>
        </w:rPr>
        <w:t xml:space="preserve">: </w:t>
      </w:r>
      <w:r w:rsidRPr="000A063F">
        <w:rPr>
          <w:rFonts w:ascii="Traditional Arabic" w:hAnsi="Traditional Arabic" w:cs="ATraditional Arabic"/>
          <w:sz w:val="32"/>
          <w:szCs w:val="32"/>
          <w:rtl/>
        </w:rPr>
        <w:t>{</w:t>
      </w:r>
      <w:r w:rsidRPr="000A063F">
        <w:rPr>
          <w:rFonts w:ascii="Traditional Arabic" w:hAnsi="Traditional Arabic" w:cs="QCF2019" w:hint="cs"/>
          <w:sz w:val="32"/>
          <w:szCs w:val="32"/>
          <w:rtl/>
        </w:rPr>
        <w:t>ﱣ</w:t>
      </w:r>
      <w:r w:rsidRPr="000A063F">
        <w:rPr>
          <w:rFonts w:ascii="Traditional Arabic" w:hAnsi="Traditional Arabic" w:cs="QCF2019"/>
          <w:sz w:val="32"/>
          <w:szCs w:val="32"/>
          <w:rtl/>
        </w:rPr>
        <w:t xml:space="preserve"> </w:t>
      </w:r>
      <w:r w:rsidRPr="000A063F">
        <w:rPr>
          <w:rFonts w:ascii="Traditional Arabic" w:hAnsi="Traditional Arabic" w:cs="QCF2019" w:hint="cs"/>
          <w:sz w:val="32"/>
          <w:szCs w:val="32"/>
          <w:rtl/>
        </w:rPr>
        <w:t>ﱤ</w:t>
      </w:r>
      <w:r w:rsidRPr="000A063F">
        <w:rPr>
          <w:rFonts w:ascii="Traditional Arabic" w:hAnsi="Traditional Arabic" w:cs="QCF2019"/>
          <w:sz w:val="32"/>
          <w:szCs w:val="32"/>
          <w:rtl/>
        </w:rPr>
        <w:t xml:space="preserve"> </w:t>
      </w:r>
      <w:r w:rsidRPr="000A063F">
        <w:rPr>
          <w:rFonts w:ascii="Traditional Arabic" w:hAnsi="Traditional Arabic" w:cs="QCF2019" w:hint="cs"/>
          <w:sz w:val="32"/>
          <w:szCs w:val="32"/>
          <w:rtl/>
        </w:rPr>
        <w:t>ﱥ</w:t>
      </w:r>
      <w:r w:rsidRPr="000A063F">
        <w:rPr>
          <w:rFonts w:ascii="Traditional Arabic" w:hAnsi="Traditional Arabic" w:cs="QCF2019"/>
          <w:sz w:val="32"/>
          <w:szCs w:val="32"/>
          <w:rtl/>
        </w:rPr>
        <w:t xml:space="preserve"> </w:t>
      </w:r>
      <w:r w:rsidRPr="000A063F">
        <w:rPr>
          <w:rFonts w:ascii="Traditional Arabic" w:hAnsi="Traditional Arabic" w:cs="QCF2019" w:hint="cs"/>
          <w:sz w:val="32"/>
          <w:szCs w:val="32"/>
          <w:rtl/>
        </w:rPr>
        <w:t>ﱦ</w:t>
      </w:r>
      <w:r w:rsidRPr="000A063F">
        <w:rPr>
          <w:rFonts w:ascii="Traditional Arabic" w:hAnsi="Traditional Arabic" w:cs="QCF2019"/>
          <w:sz w:val="32"/>
          <w:szCs w:val="32"/>
          <w:rtl/>
        </w:rPr>
        <w:t xml:space="preserve"> </w:t>
      </w:r>
      <w:r w:rsidRPr="000A063F">
        <w:rPr>
          <w:rFonts w:ascii="Traditional Arabic" w:hAnsi="Traditional Arabic" w:cs="QCF2019" w:hint="cs"/>
          <w:sz w:val="32"/>
          <w:szCs w:val="32"/>
          <w:rtl/>
        </w:rPr>
        <w:t>ﱧ</w:t>
      </w:r>
      <w:r w:rsidRPr="000A063F">
        <w:rPr>
          <w:rFonts w:ascii="Traditional Arabic" w:hAnsi="Traditional Arabic" w:cs="QCF2019"/>
          <w:sz w:val="32"/>
          <w:szCs w:val="32"/>
          <w:rtl/>
        </w:rPr>
        <w:t xml:space="preserve"> </w:t>
      </w:r>
      <w:r w:rsidRPr="000A063F">
        <w:rPr>
          <w:rFonts w:ascii="Traditional Arabic" w:hAnsi="Traditional Arabic" w:cs="QCF2019" w:hint="cs"/>
          <w:sz w:val="32"/>
          <w:szCs w:val="32"/>
          <w:rtl/>
        </w:rPr>
        <w:t>ﱨ</w:t>
      </w:r>
      <w:r w:rsidRPr="000A063F">
        <w:rPr>
          <w:rFonts w:ascii="Traditional Arabic" w:hAnsi="Traditional Arabic" w:cs="QCF2019"/>
          <w:sz w:val="32"/>
          <w:szCs w:val="32"/>
          <w:rtl/>
        </w:rPr>
        <w:t xml:space="preserve"> </w:t>
      </w:r>
      <w:r w:rsidRPr="000A063F">
        <w:rPr>
          <w:rFonts w:ascii="Traditional Arabic" w:hAnsi="Traditional Arabic" w:cs="QCF2019" w:hint="cs"/>
          <w:sz w:val="32"/>
          <w:szCs w:val="32"/>
          <w:rtl/>
        </w:rPr>
        <w:t>ﱩ</w:t>
      </w:r>
      <w:r w:rsidRPr="000A063F">
        <w:rPr>
          <w:rFonts w:ascii="Traditional Arabic" w:hAnsi="Traditional Arabic" w:cs="QCF2019"/>
          <w:sz w:val="32"/>
          <w:szCs w:val="32"/>
          <w:rtl/>
        </w:rPr>
        <w:t xml:space="preserve"> </w:t>
      </w:r>
      <w:r w:rsidRPr="000A063F">
        <w:rPr>
          <w:rFonts w:ascii="Traditional Arabic" w:hAnsi="Traditional Arabic" w:cs="QCF2019" w:hint="cs"/>
          <w:sz w:val="32"/>
          <w:szCs w:val="32"/>
          <w:rtl/>
        </w:rPr>
        <w:t>ﱪ</w:t>
      </w:r>
      <w:r w:rsidRPr="000A063F">
        <w:rPr>
          <w:rFonts w:ascii="Traditional Arabic" w:hAnsi="Traditional Arabic" w:cs="QCF2019"/>
          <w:sz w:val="32"/>
          <w:szCs w:val="32"/>
          <w:rtl/>
        </w:rPr>
        <w:t xml:space="preserve"> </w:t>
      </w:r>
      <w:r w:rsidRPr="000A063F">
        <w:rPr>
          <w:rFonts w:ascii="Traditional Arabic" w:hAnsi="Traditional Arabic" w:cs="QCF2019" w:hint="cs"/>
          <w:sz w:val="32"/>
          <w:szCs w:val="32"/>
          <w:rtl/>
        </w:rPr>
        <w:t>ﱫﱬ</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البقرة:121]</w:t>
      </w:r>
      <w:r w:rsidRPr="00FD79D1">
        <w:rPr>
          <w:rStyle w:val="FootnoteReference"/>
          <w:rFonts w:ascii="Traditional Arabic" w:hAnsi="Traditional Arabic" w:cs="Traditional Arabic"/>
          <w:sz w:val="32"/>
          <w:szCs w:val="32"/>
          <w:rtl/>
        </w:rPr>
        <w:footnoteReference w:id="73"/>
      </w:r>
      <w:r w:rsidRPr="00FD79D1">
        <w:rPr>
          <w:rFonts w:ascii="Traditional Arabic" w:hAnsi="Traditional Arabic" w:cs="Traditional Arabic"/>
          <w:sz w:val="32"/>
          <w:szCs w:val="32"/>
          <w:rtl/>
        </w:rPr>
        <w:t xml:space="preserve"> قال</w:t>
      </w:r>
      <w:r>
        <w:rPr>
          <w:rFonts w:ascii="Traditional Arabic" w:hAnsi="Traditional Arabic" w:cs="Traditional Arabic"/>
          <w:sz w:val="32"/>
          <w:szCs w:val="32"/>
          <w:rtl/>
        </w:rPr>
        <w:t xml:space="preserve">: </w:t>
      </w:r>
      <w:r w:rsidRPr="00FD79D1">
        <w:rPr>
          <w:rFonts w:ascii="Traditional Arabic" w:hAnsi="Traditional Arabic" w:cs="Traditional Arabic"/>
          <w:sz w:val="32"/>
          <w:szCs w:val="32"/>
          <w:rtl/>
        </w:rPr>
        <w:t>" يعملون بمحكمه ويؤمنون بمتشابهه، ويكلون ما أشكل عليهم إلى عالمه"</w:t>
      </w:r>
      <w:r w:rsidRPr="00FD79D1">
        <w:rPr>
          <w:rStyle w:val="FootnoteReference"/>
          <w:rFonts w:ascii="Traditional Arabic" w:hAnsi="Traditional Arabic" w:cs="Traditional Arabic"/>
          <w:sz w:val="32"/>
          <w:szCs w:val="32"/>
          <w:rtl/>
        </w:rPr>
        <w:footnoteReference w:id="74"/>
      </w:r>
      <w:r w:rsidRPr="00FD79D1">
        <w:rPr>
          <w:rFonts w:ascii="Traditional Arabic" w:hAnsi="Traditional Arabic" w:cs="Traditional Arabic"/>
          <w:sz w:val="32"/>
          <w:szCs w:val="32"/>
          <w:rtl/>
        </w:rPr>
        <w:t>.</w:t>
      </w:r>
    </w:p>
    <w:p w14:paraId="58EF9072"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قال شيخ الإسلام ابن تيمية</w:t>
      </w:r>
      <w:r>
        <w:rPr>
          <w:rFonts w:ascii="Traditional Arabic" w:hAnsi="Traditional Arabic" w:cs="Traditional Arabic"/>
          <w:sz w:val="32"/>
          <w:szCs w:val="32"/>
          <w:rtl/>
        </w:rPr>
        <w:t xml:space="preserve">: </w:t>
      </w:r>
      <w:r w:rsidRPr="00FD79D1">
        <w:rPr>
          <w:rFonts w:ascii="Traditional Arabic" w:hAnsi="Traditional Arabic" w:cs="Traditional Arabic"/>
          <w:sz w:val="32"/>
          <w:szCs w:val="32"/>
          <w:rtl/>
        </w:rPr>
        <w:t>" وقد قال كثير من السلف: إن المحكم ما يعمل به، والمتشابه ما يؤمن به ولا يعمل به"</w:t>
      </w:r>
      <w:r w:rsidRPr="00FD79D1">
        <w:rPr>
          <w:rStyle w:val="FootnoteReference"/>
          <w:rFonts w:ascii="Traditional Arabic" w:hAnsi="Traditional Arabic" w:cs="Traditional Arabic"/>
          <w:sz w:val="32"/>
          <w:szCs w:val="32"/>
          <w:rtl/>
        </w:rPr>
        <w:footnoteReference w:id="75"/>
      </w:r>
      <w:r w:rsidRPr="00FD79D1">
        <w:rPr>
          <w:rFonts w:ascii="Traditional Arabic" w:hAnsi="Traditional Arabic" w:cs="Traditional Arabic"/>
          <w:sz w:val="32"/>
          <w:szCs w:val="32"/>
          <w:rtl/>
        </w:rPr>
        <w:t>.</w:t>
      </w:r>
    </w:p>
    <w:p w14:paraId="798547A4"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فمثلاً من اشتبهت عليه بعض الآيات الدالة على قدرة الله على كل شيء، وأنه ما شاء الله كان وما لم يشأ لم يكن، وأنه يهدي من يشاء ويضل من يشاء، فظن به –سبحانه- خلاف الحكمة، وأن هدايته وإضلاله جزاف لغير سبب، كشفت هذا الاشتباه، وجلته الآيات الأخرى الدالة على أن هدايته لها أسباب، يفعلها العبد ويتصف بها كما في قوله تعالى</w:t>
      </w:r>
      <w:r>
        <w:rPr>
          <w:rFonts w:ascii="Traditional Arabic" w:hAnsi="Traditional Arabic" w:cs="Traditional Arabic"/>
          <w:sz w:val="32"/>
          <w:szCs w:val="32"/>
          <w:rtl/>
        </w:rPr>
        <w:t xml:space="preserve">: </w:t>
      </w:r>
      <w:r w:rsidRPr="000A063F">
        <w:rPr>
          <w:rFonts w:ascii="Traditional Arabic" w:hAnsi="Traditional Arabic" w:cs="ATraditional Arabic"/>
          <w:sz w:val="32"/>
          <w:szCs w:val="32"/>
          <w:rtl/>
        </w:rPr>
        <w:t>{</w:t>
      </w:r>
      <w:r w:rsidRPr="000A063F">
        <w:rPr>
          <w:rFonts w:ascii="Traditional Arabic" w:hAnsi="Traditional Arabic" w:cs="QCF2110" w:hint="cs"/>
          <w:sz w:val="32"/>
          <w:szCs w:val="32"/>
          <w:rtl/>
        </w:rPr>
        <w:t>ﱵ</w:t>
      </w:r>
      <w:r w:rsidRPr="000A063F">
        <w:rPr>
          <w:rFonts w:ascii="Traditional Arabic" w:hAnsi="Traditional Arabic" w:cs="QCF2110"/>
          <w:sz w:val="32"/>
          <w:szCs w:val="32"/>
          <w:rtl/>
        </w:rPr>
        <w:t xml:space="preserve"> </w:t>
      </w:r>
      <w:r w:rsidRPr="000A063F">
        <w:rPr>
          <w:rFonts w:ascii="Traditional Arabic" w:hAnsi="Traditional Arabic" w:cs="QCF2110" w:hint="cs"/>
          <w:sz w:val="32"/>
          <w:szCs w:val="32"/>
          <w:rtl/>
        </w:rPr>
        <w:t>ﱶ</w:t>
      </w:r>
      <w:r w:rsidRPr="000A063F">
        <w:rPr>
          <w:rFonts w:ascii="Traditional Arabic" w:hAnsi="Traditional Arabic" w:cs="QCF2110"/>
          <w:sz w:val="32"/>
          <w:szCs w:val="32"/>
          <w:rtl/>
        </w:rPr>
        <w:t xml:space="preserve"> </w:t>
      </w:r>
      <w:r w:rsidRPr="000A063F">
        <w:rPr>
          <w:rFonts w:ascii="Traditional Arabic" w:hAnsi="Traditional Arabic" w:cs="QCF2110" w:hint="cs"/>
          <w:sz w:val="32"/>
          <w:szCs w:val="32"/>
          <w:rtl/>
        </w:rPr>
        <w:t>ﱷ</w:t>
      </w:r>
      <w:r w:rsidRPr="000A063F">
        <w:rPr>
          <w:rFonts w:ascii="Traditional Arabic" w:hAnsi="Traditional Arabic" w:cs="QCF2110"/>
          <w:sz w:val="32"/>
          <w:szCs w:val="32"/>
          <w:rtl/>
        </w:rPr>
        <w:t xml:space="preserve"> </w:t>
      </w:r>
      <w:r w:rsidRPr="000A063F">
        <w:rPr>
          <w:rFonts w:ascii="Traditional Arabic" w:hAnsi="Traditional Arabic" w:cs="QCF2110" w:hint="cs"/>
          <w:sz w:val="32"/>
          <w:szCs w:val="32"/>
          <w:rtl/>
        </w:rPr>
        <w:t>ﱸ</w:t>
      </w:r>
      <w:r w:rsidRPr="000A063F">
        <w:rPr>
          <w:rFonts w:ascii="Traditional Arabic" w:hAnsi="Traditional Arabic" w:cs="QCF2110"/>
          <w:sz w:val="32"/>
          <w:szCs w:val="32"/>
          <w:rtl/>
        </w:rPr>
        <w:t xml:space="preserve"> </w:t>
      </w:r>
      <w:r w:rsidRPr="000A063F">
        <w:rPr>
          <w:rFonts w:ascii="Traditional Arabic" w:hAnsi="Traditional Arabic" w:cs="QCF2110" w:hint="cs"/>
          <w:sz w:val="32"/>
          <w:szCs w:val="32"/>
          <w:rtl/>
        </w:rPr>
        <w:t>ﱹ</w:t>
      </w:r>
      <w:r w:rsidRPr="000A063F">
        <w:rPr>
          <w:rFonts w:ascii="Traditional Arabic" w:hAnsi="Traditional Arabic" w:cs="QCF2110"/>
          <w:sz w:val="32"/>
          <w:szCs w:val="32"/>
          <w:rtl/>
        </w:rPr>
        <w:t xml:space="preserve"> </w:t>
      </w:r>
      <w:r w:rsidRPr="000A063F">
        <w:rPr>
          <w:rFonts w:ascii="Traditional Arabic" w:hAnsi="Traditional Arabic" w:cs="QCF2110" w:hint="cs"/>
          <w:sz w:val="32"/>
          <w:szCs w:val="32"/>
          <w:rtl/>
        </w:rPr>
        <w:t>ﱺ</w:t>
      </w:r>
      <w:r w:rsidRPr="000A063F">
        <w:rPr>
          <w:rFonts w:ascii="Traditional Arabic" w:hAnsi="Traditional Arabic" w:cs="QCF2110"/>
          <w:sz w:val="32"/>
          <w:szCs w:val="32"/>
          <w:rtl/>
        </w:rPr>
        <w:t xml:space="preserve"> </w:t>
      </w:r>
      <w:r w:rsidRPr="000A063F">
        <w:rPr>
          <w:rFonts w:ascii="Traditional Arabic" w:hAnsi="Traditional Arabic" w:cs="QCF2110" w:hint="cs"/>
          <w:sz w:val="32"/>
          <w:szCs w:val="32"/>
          <w:rtl/>
        </w:rPr>
        <w:t>ﱻ</w:t>
      </w:r>
      <w:r w:rsidRPr="000A063F">
        <w:rPr>
          <w:rFonts w:ascii="Traditional Arabic" w:hAnsi="Traditional Arabic" w:cs="QCF2110"/>
          <w:sz w:val="32"/>
          <w:szCs w:val="32"/>
          <w:rtl/>
        </w:rPr>
        <w:t xml:space="preserve"> </w:t>
      </w:r>
      <w:r w:rsidRPr="000A063F">
        <w:rPr>
          <w:rFonts w:ascii="Traditional Arabic" w:hAnsi="Traditional Arabic" w:cs="QCF2110" w:hint="cs"/>
          <w:sz w:val="32"/>
          <w:szCs w:val="32"/>
          <w:rtl/>
        </w:rPr>
        <w:t>ﱼ</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المائدة:16]</w:t>
      </w:r>
      <w:r w:rsidRPr="00FD79D1">
        <w:rPr>
          <w:rStyle w:val="FootnoteReference"/>
          <w:rFonts w:ascii="Traditional Arabic" w:hAnsi="Traditional Arabic" w:cs="Traditional Arabic"/>
          <w:sz w:val="32"/>
          <w:szCs w:val="32"/>
          <w:rtl/>
        </w:rPr>
        <w:footnoteReference w:id="76"/>
      </w:r>
      <w:r w:rsidRPr="00FD79D1">
        <w:rPr>
          <w:rFonts w:ascii="Traditional Arabic" w:hAnsi="Traditional Arabic" w:cs="Traditional Arabic"/>
          <w:sz w:val="32"/>
          <w:szCs w:val="32"/>
          <w:rtl/>
        </w:rPr>
        <w:t>، وأن إضلاله لعبده له أسباب في العبد، وهو توليه الشيطان كما قال تعالى</w:t>
      </w:r>
      <w:r>
        <w:rPr>
          <w:rFonts w:ascii="Traditional Arabic" w:hAnsi="Traditional Arabic" w:cs="Traditional Arabic"/>
          <w:sz w:val="32"/>
          <w:szCs w:val="32"/>
          <w:rtl/>
        </w:rPr>
        <w:t xml:space="preserve">: </w:t>
      </w:r>
      <w:r w:rsidRPr="000A063F">
        <w:rPr>
          <w:rFonts w:ascii="Traditional Arabic" w:hAnsi="Traditional Arabic" w:cs="ATraditional Arabic"/>
          <w:sz w:val="32"/>
          <w:szCs w:val="32"/>
          <w:rtl/>
        </w:rPr>
        <w:t>{</w:t>
      </w:r>
      <w:r w:rsidRPr="000A063F">
        <w:rPr>
          <w:rFonts w:ascii="Traditional Arabic" w:hAnsi="Traditional Arabic" w:cs="QCF2153" w:hint="cs"/>
          <w:sz w:val="32"/>
          <w:szCs w:val="32"/>
          <w:rtl/>
        </w:rPr>
        <w:t>ﳇ</w:t>
      </w:r>
      <w:r w:rsidRPr="000A063F">
        <w:rPr>
          <w:rFonts w:ascii="Traditional Arabic" w:hAnsi="Traditional Arabic" w:cs="QCF2153"/>
          <w:sz w:val="32"/>
          <w:szCs w:val="32"/>
          <w:rtl/>
        </w:rPr>
        <w:t xml:space="preserve"> </w:t>
      </w:r>
      <w:r w:rsidRPr="000A063F">
        <w:rPr>
          <w:rFonts w:ascii="Traditional Arabic" w:hAnsi="Traditional Arabic" w:cs="QCF2153" w:hint="cs"/>
          <w:sz w:val="32"/>
          <w:szCs w:val="32"/>
          <w:rtl/>
        </w:rPr>
        <w:t>ﳈ</w:t>
      </w:r>
      <w:r w:rsidRPr="000A063F">
        <w:rPr>
          <w:rFonts w:ascii="Traditional Arabic" w:hAnsi="Traditional Arabic" w:cs="QCF2153"/>
          <w:sz w:val="32"/>
          <w:szCs w:val="32"/>
          <w:rtl/>
        </w:rPr>
        <w:t xml:space="preserve"> </w:t>
      </w:r>
      <w:r w:rsidRPr="000A063F">
        <w:rPr>
          <w:rFonts w:ascii="Traditional Arabic" w:hAnsi="Traditional Arabic" w:cs="QCF2153" w:hint="cs"/>
          <w:sz w:val="32"/>
          <w:szCs w:val="32"/>
          <w:rtl/>
        </w:rPr>
        <w:t>ﳉ</w:t>
      </w:r>
      <w:r w:rsidRPr="000A063F">
        <w:rPr>
          <w:rFonts w:ascii="Traditional Arabic" w:hAnsi="Traditional Arabic" w:cs="QCF2153"/>
          <w:sz w:val="32"/>
          <w:szCs w:val="32"/>
          <w:rtl/>
        </w:rPr>
        <w:t xml:space="preserve"> </w:t>
      </w:r>
      <w:r w:rsidRPr="000A063F">
        <w:rPr>
          <w:rFonts w:ascii="Traditional Arabic" w:hAnsi="Traditional Arabic" w:cs="QCF2153" w:hint="cs"/>
          <w:sz w:val="32"/>
          <w:szCs w:val="32"/>
          <w:rtl/>
        </w:rPr>
        <w:t>ﳊ</w:t>
      </w:r>
      <w:r w:rsidRPr="000A063F">
        <w:rPr>
          <w:rFonts w:ascii="Traditional Arabic" w:hAnsi="Traditional Arabic" w:cs="QCF2153"/>
          <w:sz w:val="32"/>
          <w:szCs w:val="32"/>
          <w:rtl/>
        </w:rPr>
        <w:t xml:space="preserve"> </w:t>
      </w:r>
      <w:r w:rsidRPr="000A063F">
        <w:rPr>
          <w:rFonts w:ascii="Traditional Arabic" w:hAnsi="Traditional Arabic" w:cs="QCF2153" w:hint="cs"/>
          <w:sz w:val="32"/>
          <w:szCs w:val="32"/>
          <w:rtl/>
        </w:rPr>
        <w:t>ﳋ</w:t>
      </w:r>
      <w:r w:rsidRPr="000A063F">
        <w:rPr>
          <w:rFonts w:ascii="Traditional Arabic" w:hAnsi="Traditional Arabic" w:cs="QCF2153"/>
          <w:sz w:val="32"/>
          <w:szCs w:val="32"/>
          <w:rtl/>
        </w:rPr>
        <w:t xml:space="preserve"> </w:t>
      </w:r>
      <w:r w:rsidRPr="000A063F">
        <w:rPr>
          <w:rFonts w:ascii="Traditional Arabic" w:hAnsi="Traditional Arabic" w:cs="QCF2153" w:hint="cs"/>
          <w:sz w:val="32"/>
          <w:szCs w:val="32"/>
          <w:rtl/>
        </w:rPr>
        <w:t>ﳌﳍ</w:t>
      </w:r>
      <w:r w:rsidRPr="000A063F">
        <w:rPr>
          <w:rFonts w:ascii="Traditional Arabic" w:hAnsi="Traditional Arabic" w:cs="QCF2153"/>
          <w:sz w:val="32"/>
          <w:szCs w:val="32"/>
          <w:rtl/>
        </w:rPr>
        <w:t xml:space="preserve"> </w:t>
      </w:r>
      <w:r w:rsidRPr="000A063F">
        <w:rPr>
          <w:rFonts w:ascii="Traditional Arabic" w:hAnsi="Traditional Arabic" w:cs="QCF2153" w:hint="cs"/>
          <w:sz w:val="32"/>
          <w:szCs w:val="32"/>
          <w:rtl/>
        </w:rPr>
        <w:t>ﳎ</w:t>
      </w:r>
      <w:r w:rsidRPr="000A063F">
        <w:rPr>
          <w:rFonts w:ascii="Traditional Arabic" w:hAnsi="Traditional Arabic" w:cs="QCF2153"/>
          <w:sz w:val="32"/>
          <w:szCs w:val="32"/>
          <w:rtl/>
        </w:rPr>
        <w:t xml:space="preserve"> </w:t>
      </w:r>
      <w:r w:rsidRPr="000A063F">
        <w:rPr>
          <w:rFonts w:ascii="Traditional Arabic" w:hAnsi="Traditional Arabic" w:cs="QCF2153" w:hint="cs"/>
          <w:sz w:val="32"/>
          <w:szCs w:val="32"/>
          <w:rtl/>
        </w:rPr>
        <w:t>ﳏ</w:t>
      </w:r>
      <w:r w:rsidRPr="000A063F">
        <w:rPr>
          <w:rFonts w:ascii="Traditional Arabic" w:hAnsi="Traditional Arabic" w:cs="QCF2153"/>
          <w:sz w:val="32"/>
          <w:szCs w:val="32"/>
          <w:rtl/>
        </w:rPr>
        <w:t xml:space="preserve"> </w:t>
      </w:r>
      <w:r w:rsidRPr="000A063F">
        <w:rPr>
          <w:rFonts w:ascii="Traditional Arabic" w:hAnsi="Traditional Arabic" w:cs="QCF2153" w:hint="cs"/>
          <w:sz w:val="32"/>
          <w:szCs w:val="32"/>
          <w:rtl/>
        </w:rPr>
        <w:t>ﳐ</w:t>
      </w:r>
      <w:r w:rsidRPr="000A063F">
        <w:rPr>
          <w:rFonts w:ascii="Traditional Arabic" w:hAnsi="Traditional Arabic" w:cs="QCF2153"/>
          <w:sz w:val="32"/>
          <w:szCs w:val="32"/>
          <w:rtl/>
        </w:rPr>
        <w:t xml:space="preserve"> </w:t>
      </w:r>
      <w:r w:rsidRPr="000A063F">
        <w:rPr>
          <w:rFonts w:ascii="Traditional Arabic" w:hAnsi="Traditional Arabic" w:cs="QCF2153" w:hint="cs"/>
          <w:sz w:val="32"/>
          <w:szCs w:val="32"/>
          <w:rtl/>
        </w:rPr>
        <w:t>ﳑ</w:t>
      </w:r>
      <w:r w:rsidRPr="000A063F">
        <w:rPr>
          <w:rFonts w:ascii="Traditional Arabic" w:hAnsi="Traditional Arabic" w:cs="QCF2153"/>
          <w:sz w:val="32"/>
          <w:szCs w:val="32"/>
          <w:rtl/>
        </w:rPr>
        <w:t xml:space="preserve"> </w:t>
      </w:r>
      <w:r w:rsidRPr="000A063F">
        <w:rPr>
          <w:rFonts w:ascii="Traditional Arabic" w:hAnsi="Traditional Arabic" w:cs="QCF2153" w:hint="cs"/>
          <w:sz w:val="32"/>
          <w:szCs w:val="32"/>
          <w:rtl/>
        </w:rPr>
        <w:t>ﳒ</w:t>
      </w:r>
      <w:r w:rsidRPr="000A063F">
        <w:rPr>
          <w:rFonts w:ascii="Traditional Arabic" w:hAnsi="Traditional Arabic" w:cs="QCF2153"/>
          <w:sz w:val="32"/>
          <w:szCs w:val="32"/>
          <w:rtl/>
        </w:rPr>
        <w:t xml:space="preserve"> </w:t>
      </w:r>
      <w:r w:rsidRPr="000A063F">
        <w:rPr>
          <w:rFonts w:ascii="Traditional Arabic" w:hAnsi="Traditional Arabic" w:cs="QCF2153" w:hint="cs"/>
          <w:sz w:val="32"/>
          <w:szCs w:val="32"/>
          <w:rtl/>
        </w:rPr>
        <w:t>ﳓ</w:t>
      </w:r>
      <w:r w:rsidRPr="000A063F">
        <w:rPr>
          <w:rFonts w:ascii="Traditional Arabic" w:hAnsi="Traditional Arabic" w:cs="QCF2153"/>
          <w:sz w:val="32"/>
          <w:szCs w:val="32"/>
          <w:rtl/>
        </w:rPr>
        <w:t xml:space="preserve"> </w:t>
      </w:r>
      <w:r w:rsidRPr="000A063F">
        <w:rPr>
          <w:rFonts w:ascii="Traditional Arabic" w:hAnsi="Traditional Arabic" w:cs="QCF2153" w:hint="cs"/>
          <w:sz w:val="32"/>
          <w:szCs w:val="32"/>
          <w:rtl/>
        </w:rPr>
        <w:t>ﳔ</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الأعراف:30]</w:t>
      </w:r>
      <w:r w:rsidRPr="00FD79D1">
        <w:rPr>
          <w:rStyle w:val="FootnoteReference"/>
          <w:rFonts w:ascii="Traditional Arabic" w:hAnsi="Traditional Arabic" w:cs="Traditional Arabic"/>
          <w:sz w:val="32"/>
          <w:szCs w:val="32"/>
          <w:rtl/>
        </w:rPr>
        <w:footnoteReference w:id="77"/>
      </w:r>
      <w:r>
        <w:rPr>
          <w:rFonts w:ascii="Traditional Arabic" w:hAnsi="Traditional Arabic" w:cs="Traditional Arabic"/>
          <w:sz w:val="32"/>
          <w:szCs w:val="32"/>
          <w:rtl/>
        </w:rPr>
        <w:t xml:space="preserve">، وقال تعالى: </w:t>
      </w:r>
      <w:r w:rsidRPr="000A063F">
        <w:rPr>
          <w:rFonts w:ascii="Traditional Arabic" w:hAnsi="Traditional Arabic" w:cs="ATraditional Arabic"/>
          <w:sz w:val="32"/>
          <w:szCs w:val="32"/>
          <w:rtl/>
        </w:rPr>
        <w:t>{</w:t>
      </w:r>
      <w:r w:rsidRPr="000A063F">
        <w:rPr>
          <w:rFonts w:ascii="Traditional Arabic" w:hAnsi="Traditional Arabic" w:cs="QCF2551" w:hint="cs"/>
          <w:sz w:val="32"/>
          <w:szCs w:val="32"/>
          <w:rtl/>
        </w:rPr>
        <w:t>ﲷ</w:t>
      </w:r>
      <w:r w:rsidRPr="000A063F">
        <w:rPr>
          <w:rFonts w:ascii="Traditional Arabic" w:hAnsi="Traditional Arabic" w:cs="QCF2551"/>
          <w:sz w:val="32"/>
          <w:szCs w:val="32"/>
          <w:rtl/>
        </w:rPr>
        <w:t xml:space="preserve"> </w:t>
      </w:r>
      <w:r w:rsidRPr="000A063F">
        <w:rPr>
          <w:rFonts w:ascii="Traditional Arabic" w:hAnsi="Traditional Arabic" w:cs="QCF2551" w:hint="cs"/>
          <w:sz w:val="32"/>
          <w:szCs w:val="32"/>
          <w:rtl/>
        </w:rPr>
        <w:t>ﲸ</w:t>
      </w:r>
      <w:r w:rsidRPr="000A063F">
        <w:rPr>
          <w:rFonts w:ascii="Traditional Arabic" w:hAnsi="Traditional Arabic" w:cs="QCF2551"/>
          <w:sz w:val="32"/>
          <w:szCs w:val="32"/>
          <w:rtl/>
        </w:rPr>
        <w:t xml:space="preserve"> </w:t>
      </w:r>
      <w:r w:rsidRPr="000A063F">
        <w:rPr>
          <w:rFonts w:ascii="Traditional Arabic" w:hAnsi="Traditional Arabic" w:cs="QCF2551" w:hint="cs"/>
          <w:sz w:val="32"/>
          <w:szCs w:val="32"/>
          <w:rtl/>
        </w:rPr>
        <w:t>ﲹ</w:t>
      </w:r>
      <w:r w:rsidRPr="000A063F">
        <w:rPr>
          <w:rFonts w:ascii="Traditional Arabic" w:hAnsi="Traditional Arabic" w:cs="QCF2551"/>
          <w:sz w:val="32"/>
          <w:szCs w:val="32"/>
          <w:rtl/>
        </w:rPr>
        <w:t xml:space="preserve"> </w:t>
      </w:r>
      <w:r w:rsidRPr="000A063F">
        <w:rPr>
          <w:rFonts w:ascii="Traditional Arabic" w:hAnsi="Traditional Arabic" w:cs="QCF2551" w:hint="cs"/>
          <w:sz w:val="32"/>
          <w:szCs w:val="32"/>
          <w:rtl/>
        </w:rPr>
        <w:t>ﲺ</w:t>
      </w:r>
      <w:r w:rsidRPr="000A063F">
        <w:rPr>
          <w:rFonts w:ascii="Traditional Arabic" w:hAnsi="Traditional Arabic" w:cs="QCF2551"/>
          <w:sz w:val="32"/>
          <w:szCs w:val="32"/>
          <w:rtl/>
        </w:rPr>
        <w:t xml:space="preserve"> </w:t>
      </w:r>
      <w:r w:rsidRPr="000A063F">
        <w:rPr>
          <w:rFonts w:ascii="Traditional Arabic" w:hAnsi="Traditional Arabic" w:cs="QCF2551" w:hint="cs"/>
          <w:sz w:val="32"/>
          <w:szCs w:val="32"/>
          <w:rtl/>
        </w:rPr>
        <w:t>ﲻﲼ</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الصف:5]</w:t>
      </w:r>
      <w:r w:rsidRPr="00FD79D1">
        <w:rPr>
          <w:rStyle w:val="FootnoteReference"/>
          <w:rFonts w:ascii="Traditional Arabic" w:hAnsi="Traditional Arabic" w:cs="Traditional Arabic"/>
          <w:sz w:val="32"/>
          <w:szCs w:val="32"/>
          <w:rtl/>
        </w:rPr>
        <w:footnoteReference w:id="78"/>
      </w:r>
      <w:r w:rsidRPr="00FD79D1">
        <w:rPr>
          <w:rFonts w:ascii="Traditional Arabic" w:hAnsi="Traditional Arabic" w:cs="Traditional Arabic"/>
          <w:sz w:val="32"/>
          <w:szCs w:val="32"/>
          <w:rtl/>
        </w:rPr>
        <w:t>. وهكذا في جميع الآيات.</w:t>
      </w:r>
    </w:p>
    <w:p w14:paraId="091A63CE" w14:textId="77777777" w:rsidR="00665F34" w:rsidRPr="00FD79D1" w:rsidRDefault="00665F34" w:rsidP="00665F34">
      <w:pPr>
        <w:spacing w:before="120" w:after="120"/>
        <w:ind w:firstLine="454"/>
        <w:jc w:val="center"/>
        <w:rPr>
          <w:rFonts w:ascii="Traditional Arabic" w:hAnsi="Traditional Arabic" w:cs="Traditional Arabic"/>
          <w:b/>
          <w:bCs/>
          <w:sz w:val="32"/>
          <w:szCs w:val="32"/>
          <w:rtl/>
        </w:rPr>
      </w:pPr>
      <w:r w:rsidRPr="00FD79D1">
        <w:rPr>
          <w:rFonts w:ascii="Traditional Arabic" w:hAnsi="Traditional Arabic" w:cs="Traditional Arabic"/>
          <w:sz w:val="32"/>
          <w:szCs w:val="32"/>
          <w:rtl/>
        </w:rPr>
        <w:br w:type="page"/>
      </w:r>
      <w:r w:rsidRPr="00FD79D1">
        <w:rPr>
          <w:rFonts w:ascii="Traditional Arabic" w:hAnsi="Traditional Arabic" w:cs="Traditional Arabic"/>
          <w:b/>
          <w:bCs/>
          <w:sz w:val="32"/>
          <w:szCs w:val="32"/>
          <w:rtl/>
        </w:rPr>
        <w:lastRenderedPageBreak/>
        <w:t>المبحث الخامس: حكم تأويل المتشابه</w:t>
      </w:r>
    </w:p>
    <w:p w14:paraId="547387D0"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اختلف العلماء –رحمهم الله تعالى- في تأويل المتشابه، هل هو مما استأثر الله بعلمه ولم يطلع أحداً عليه، أو هو مما يمكن أهل العلم معرفته؟</w:t>
      </w:r>
    </w:p>
    <w:p w14:paraId="6F2E1651"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والخلاف مبني على مسألة الوقف في قوله تعالى</w:t>
      </w:r>
      <w:r>
        <w:rPr>
          <w:rFonts w:ascii="Traditional Arabic" w:hAnsi="Traditional Arabic" w:cs="Traditional Arabic"/>
          <w:sz w:val="32"/>
          <w:szCs w:val="32"/>
          <w:rtl/>
        </w:rPr>
        <w:t xml:space="preserve">: </w:t>
      </w:r>
      <w:r w:rsidRPr="000A063F">
        <w:rPr>
          <w:rFonts w:ascii="Traditional Arabic" w:hAnsi="Traditional Arabic" w:cs="ATraditional Arabic"/>
          <w:sz w:val="32"/>
          <w:szCs w:val="32"/>
          <w:rtl/>
        </w:rPr>
        <w:t>{</w:t>
      </w:r>
      <w:r>
        <w:rPr>
          <w:rFonts w:ascii="Traditional Arabic" w:hAnsi="Traditional Arabic" w:cs="QCF2050" w:hint="cs"/>
          <w:sz w:val="32"/>
          <w:szCs w:val="32"/>
          <w:rtl/>
        </w:rPr>
        <w:t>ﲇ</w:t>
      </w:r>
      <w:r>
        <w:rPr>
          <w:rFonts w:ascii="Traditional Arabic" w:hAnsi="Traditional Arabic" w:cs="QCF2050"/>
          <w:sz w:val="32"/>
          <w:szCs w:val="32"/>
          <w:rtl/>
        </w:rPr>
        <w:t xml:space="preserve"> </w:t>
      </w:r>
      <w:r>
        <w:rPr>
          <w:rFonts w:ascii="Traditional Arabic" w:hAnsi="Traditional Arabic" w:cs="QCF2050" w:hint="cs"/>
          <w:sz w:val="32"/>
          <w:szCs w:val="32"/>
          <w:rtl/>
        </w:rPr>
        <w:t>ﲈ</w:t>
      </w:r>
      <w:r>
        <w:rPr>
          <w:rFonts w:ascii="Traditional Arabic" w:hAnsi="Traditional Arabic" w:cs="QCF2050"/>
          <w:sz w:val="32"/>
          <w:szCs w:val="32"/>
          <w:rtl/>
        </w:rPr>
        <w:t xml:space="preserve"> </w:t>
      </w:r>
      <w:r>
        <w:rPr>
          <w:rFonts w:ascii="Traditional Arabic" w:hAnsi="Traditional Arabic" w:cs="QCF2050" w:hint="cs"/>
          <w:sz w:val="32"/>
          <w:szCs w:val="32"/>
          <w:rtl/>
        </w:rPr>
        <w:t>ﲉ</w:t>
      </w:r>
      <w:r>
        <w:rPr>
          <w:rFonts w:ascii="Traditional Arabic" w:hAnsi="Traditional Arabic" w:cs="QCF2050"/>
          <w:sz w:val="32"/>
          <w:szCs w:val="32"/>
          <w:rtl/>
        </w:rPr>
        <w:t xml:space="preserve"> </w:t>
      </w:r>
      <w:r>
        <w:rPr>
          <w:rFonts w:ascii="Traditional Arabic" w:hAnsi="Traditional Arabic" w:cs="QCF2050" w:hint="cs"/>
          <w:sz w:val="32"/>
          <w:szCs w:val="32"/>
          <w:rtl/>
        </w:rPr>
        <w:t>ﲊ</w:t>
      </w:r>
      <w:r>
        <w:rPr>
          <w:rFonts w:ascii="Traditional Arabic" w:hAnsi="Traditional Arabic" w:cs="QCF2050"/>
          <w:sz w:val="32"/>
          <w:szCs w:val="32"/>
          <w:rtl/>
        </w:rPr>
        <w:t xml:space="preserve"> </w:t>
      </w:r>
      <w:r>
        <w:rPr>
          <w:rFonts w:ascii="Traditional Arabic" w:hAnsi="Traditional Arabic" w:cs="QCF2050" w:hint="cs"/>
          <w:sz w:val="32"/>
          <w:szCs w:val="32"/>
          <w:rtl/>
        </w:rPr>
        <w:t>ﲋ</w:t>
      </w:r>
      <w:r>
        <w:rPr>
          <w:rFonts w:ascii="Traditional Arabic" w:hAnsi="Traditional Arabic" w:cs="QCF2050"/>
          <w:sz w:val="32"/>
          <w:szCs w:val="32"/>
          <w:rtl/>
        </w:rPr>
        <w:t xml:space="preserve"> </w:t>
      </w:r>
      <w:r>
        <w:rPr>
          <w:rFonts w:ascii="Traditional Arabic" w:hAnsi="Traditional Arabic" w:cs="QCF2050" w:hint="cs"/>
          <w:sz w:val="32"/>
          <w:szCs w:val="32"/>
          <w:rtl/>
        </w:rPr>
        <w:t>ﲌ</w:t>
      </w:r>
      <w:r>
        <w:rPr>
          <w:rFonts w:ascii="Traditional Arabic" w:hAnsi="Traditional Arabic" w:cs="QCF2050"/>
          <w:sz w:val="32"/>
          <w:szCs w:val="32"/>
          <w:rtl/>
        </w:rPr>
        <w:t xml:space="preserve"> </w:t>
      </w:r>
      <w:r>
        <w:rPr>
          <w:rFonts w:ascii="Traditional Arabic" w:hAnsi="Traditional Arabic" w:cs="QCF2050" w:hint="cs"/>
          <w:sz w:val="32"/>
          <w:szCs w:val="32"/>
          <w:rtl/>
        </w:rPr>
        <w:t>ﲍ</w:t>
      </w:r>
      <w:r>
        <w:rPr>
          <w:rFonts w:ascii="Traditional Arabic" w:hAnsi="Traditional Arabic" w:cs="QCF2050"/>
          <w:sz w:val="32"/>
          <w:szCs w:val="32"/>
          <w:rtl/>
        </w:rPr>
        <w:t xml:space="preserve"> </w:t>
      </w:r>
      <w:r>
        <w:rPr>
          <w:rFonts w:ascii="Traditional Arabic" w:hAnsi="Traditional Arabic" w:cs="QCF2050" w:hint="cs"/>
          <w:sz w:val="32"/>
          <w:szCs w:val="32"/>
          <w:rtl/>
        </w:rPr>
        <w:t>ﲎ</w:t>
      </w:r>
      <w:r>
        <w:rPr>
          <w:rFonts w:ascii="Traditional Arabic" w:hAnsi="Traditional Arabic" w:cs="QCF2050"/>
          <w:sz w:val="32"/>
          <w:szCs w:val="32"/>
          <w:rtl/>
        </w:rPr>
        <w:t xml:space="preserve"> </w:t>
      </w:r>
      <w:r>
        <w:rPr>
          <w:rFonts w:ascii="Traditional Arabic" w:hAnsi="Traditional Arabic" w:cs="QCF2050" w:hint="cs"/>
          <w:sz w:val="32"/>
          <w:szCs w:val="32"/>
          <w:rtl/>
        </w:rPr>
        <w:t>ﲏ</w:t>
      </w:r>
      <w:r>
        <w:rPr>
          <w:rFonts w:ascii="Traditional Arabic" w:hAnsi="Traditional Arabic" w:cs="QCF2050"/>
          <w:sz w:val="32"/>
          <w:szCs w:val="32"/>
          <w:rtl/>
        </w:rPr>
        <w:t xml:space="preserve"> </w:t>
      </w:r>
      <w:r>
        <w:rPr>
          <w:rFonts w:ascii="Traditional Arabic" w:hAnsi="Traditional Arabic" w:cs="QCF2050" w:hint="cs"/>
          <w:sz w:val="32"/>
          <w:szCs w:val="32"/>
          <w:rtl/>
        </w:rPr>
        <w:t>ﲐ</w:t>
      </w:r>
      <w:r>
        <w:rPr>
          <w:rFonts w:ascii="Traditional Arabic" w:hAnsi="Traditional Arabic" w:cs="QCF2050"/>
          <w:sz w:val="32"/>
          <w:szCs w:val="32"/>
          <w:rtl/>
        </w:rPr>
        <w:t xml:space="preserve"> </w:t>
      </w:r>
      <w:r>
        <w:rPr>
          <w:rFonts w:ascii="Traditional Arabic" w:hAnsi="Traditional Arabic" w:cs="QCF2050" w:hint="cs"/>
          <w:sz w:val="32"/>
          <w:szCs w:val="32"/>
          <w:rtl/>
        </w:rPr>
        <w:t>ﲑ</w:t>
      </w:r>
      <w:r>
        <w:rPr>
          <w:rFonts w:ascii="Traditional Arabic" w:hAnsi="Traditional Arabic" w:cs="QCF2050"/>
          <w:sz w:val="32"/>
          <w:szCs w:val="32"/>
          <w:rtl/>
        </w:rPr>
        <w:t xml:space="preserve"> </w:t>
      </w:r>
      <w:r>
        <w:rPr>
          <w:rFonts w:ascii="Traditional Arabic" w:hAnsi="Traditional Arabic" w:cs="QCF2050" w:hint="cs"/>
          <w:sz w:val="32"/>
          <w:szCs w:val="32"/>
          <w:rtl/>
        </w:rPr>
        <w:t>ﲒ</w:t>
      </w:r>
      <w:r>
        <w:rPr>
          <w:rFonts w:ascii="Traditional Arabic" w:hAnsi="Traditional Arabic" w:cs="QCF2050"/>
          <w:sz w:val="32"/>
          <w:szCs w:val="32"/>
          <w:rtl/>
        </w:rPr>
        <w:t xml:space="preserve"> </w:t>
      </w:r>
      <w:r>
        <w:rPr>
          <w:rFonts w:ascii="Traditional Arabic" w:hAnsi="Traditional Arabic" w:cs="QCF2050" w:hint="cs"/>
          <w:sz w:val="32"/>
          <w:szCs w:val="32"/>
          <w:rtl/>
        </w:rPr>
        <w:t>ﲓﲔ</w:t>
      </w:r>
      <w:r>
        <w:rPr>
          <w:rFonts w:ascii="Traditional Arabic" w:hAnsi="Traditional Arabic" w:cs="QCF2050"/>
          <w:sz w:val="32"/>
          <w:szCs w:val="32"/>
          <w:rtl/>
        </w:rPr>
        <w:t xml:space="preserve"> </w:t>
      </w:r>
      <w:r>
        <w:rPr>
          <w:rFonts w:ascii="Traditional Arabic" w:hAnsi="Traditional Arabic" w:cs="QCF2050" w:hint="cs"/>
          <w:sz w:val="32"/>
          <w:szCs w:val="32"/>
          <w:rtl/>
        </w:rPr>
        <w:t>ﲕ</w:t>
      </w:r>
      <w:r>
        <w:rPr>
          <w:rFonts w:ascii="Traditional Arabic" w:hAnsi="Traditional Arabic" w:cs="QCF2050"/>
          <w:sz w:val="32"/>
          <w:szCs w:val="32"/>
          <w:rtl/>
        </w:rPr>
        <w:t xml:space="preserve"> </w:t>
      </w:r>
      <w:r>
        <w:rPr>
          <w:rFonts w:ascii="Traditional Arabic" w:hAnsi="Traditional Arabic" w:cs="QCF2050" w:hint="cs"/>
          <w:sz w:val="32"/>
          <w:szCs w:val="32"/>
          <w:rtl/>
        </w:rPr>
        <w:t>ﲖ</w:t>
      </w:r>
      <w:r>
        <w:rPr>
          <w:rFonts w:ascii="Traditional Arabic" w:hAnsi="Traditional Arabic" w:cs="QCF2050"/>
          <w:sz w:val="32"/>
          <w:szCs w:val="32"/>
          <w:rtl/>
        </w:rPr>
        <w:t xml:space="preserve"> </w:t>
      </w:r>
      <w:r>
        <w:rPr>
          <w:rFonts w:ascii="Traditional Arabic" w:hAnsi="Traditional Arabic" w:cs="QCF2050" w:hint="cs"/>
          <w:sz w:val="32"/>
          <w:szCs w:val="32"/>
          <w:rtl/>
        </w:rPr>
        <w:t>ﲗ</w:t>
      </w:r>
      <w:r>
        <w:rPr>
          <w:rFonts w:ascii="Traditional Arabic" w:hAnsi="Traditional Arabic" w:cs="QCF2050"/>
          <w:sz w:val="32"/>
          <w:szCs w:val="32"/>
          <w:rtl/>
        </w:rPr>
        <w:t xml:space="preserve"> </w:t>
      </w:r>
      <w:r>
        <w:rPr>
          <w:rFonts w:ascii="Traditional Arabic" w:hAnsi="Traditional Arabic" w:cs="QCF2050" w:hint="cs"/>
          <w:sz w:val="32"/>
          <w:szCs w:val="32"/>
          <w:rtl/>
        </w:rPr>
        <w:t>ﲘ</w:t>
      </w:r>
      <w:r>
        <w:rPr>
          <w:rFonts w:ascii="Traditional Arabic" w:hAnsi="Traditional Arabic" w:cs="QCF2050"/>
          <w:sz w:val="32"/>
          <w:szCs w:val="32"/>
          <w:rtl/>
        </w:rPr>
        <w:t xml:space="preserve"> </w:t>
      </w:r>
      <w:r>
        <w:rPr>
          <w:rFonts w:ascii="Traditional Arabic" w:hAnsi="Traditional Arabic" w:cs="QCF2050" w:hint="cs"/>
          <w:sz w:val="32"/>
          <w:szCs w:val="32"/>
          <w:rtl/>
        </w:rPr>
        <w:t>ﲙ</w:t>
      </w:r>
      <w:r>
        <w:rPr>
          <w:rFonts w:ascii="Traditional Arabic" w:hAnsi="Traditional Arabic" w:cs="QCF2050"/>
          <w:sz w:val="32"/>
          <w:szCs w:val="32"/>
          <w:rtl/>
        </w:rPr>
        <w:t xml:space="preserve"> </w:t>
      </w:r>
      <w:r>
        <w:rPr>
          <w:rFonts w:ascii="Traditional Arabic" w:hAnsi="Traditional Arabic" w:cs="QCF2050" w:hint="cs"/>
          <w:sz w:val="32"/>
          <w:szCs w:val="32"/>
          <w:rtl/>
        </w:rPr>
        <w:t>ﲚ</w:t>
      </w:r>
      <w:r>
        <w:rPr>
          <w:rFonts w:ascii="Traditional Arabic" w:hAnsi="Traditional Arabic" w:cs="QCF2050"/>
          <w:sz w:val="32"/>
          <w:szCs w:val="32"/>
          <w:rtl/>
        </w:rPr>
        <w:t xml:space="preserve"> </w:t>
      </w:r>
      <w:r>
        <w:rPr>
          <w:rFonts w:ascii="Traditional Arabic" w:hAnsi="Traditional Arabic" w:cs="QCF2050" w:hint="cs"/>
          <w:sz w:val="32"/>
          <w:szCs w:val="32"/>
          <w:rtl/>
        </w:rPr>
        <w:t>ﲛ</w:t>
      </w:r>
      <w:r>
        <w:rPr>
          <w:rFonts w:ascii="Traditional Arabic" w:hAnsi="Traditional Arabic" w:cs="QCF2050"/>
          <w:sz w:val="32"/>
          <w:szCs w:val="32"/>
          <w:rtl/>
        </w:rPr>
        <w:t xml:space="preserve"> </w:t>
      </w:r>
      <w:r>
        <w:rPr>
          <w:rFonts w:ascii="Traditional Arabic" w:hAnsi="Traditional Arabic" w:cs="QCF2050" w:hint="cs"/>
          <w:sz w:val="32"/>
          <w:szCs w:val="32"/>
          <w:rtl/>
        </w:rPr>
        <w:t>ﲜ</w:t>
      </w:r>
      <w:r>
        <w:rPr>
          <w:rFonts w:ascii="Traditional Arabic" w:hAnsi="Traditional Arabic" w:cs="QCF2050"/>
          <w:sz w:val="32"/>
          <w:szCs w:val="32"/>
          <w:rtl/>
        </w:rPr>
        <w:t xml:space="preserve"> </w:t>
      </w:r>
      <w:r>
        <w:rPr>
          <w:rFonts w:ascii="Traditional Arabic" w:hAnsi="Traditional Arabic" w:cs="QCF2050" w:hint="cs"/>
          <w:sz w:val="32"/>
          <w:szCs w:val="32"/>
          <w:rtl/>
        </w:rPr>
        <w:t>ﲝ</w:t>
      </w:r>
      <w:r>
        <w:rPr>
          <w:rFonts w:ascii="Traditional Arabic" w:hAnsi="Traditional Arabic" w:cs="QCF2050"/>
          <w:sz w:val="32"/>
          <w:szCs w:val="32"/>
          <w:rtl/>
        </w:rPr>
        <w:t xml:space="preserve"> </w:t>
      </w:r>
      <w:r>
        <w:rPr>
          <w:rFonts w:ascii="Traditional Arabic" w:hAnsi="Traditional Arabic" w:cs="QCF2050" w:hint="cs"/>
          <w:sz w:val="32"/>
          <w:szCs w:val="32"/>
          <w:rtl/>
        </w:rPr>
        <w:t>ﲞ</w:t>
      </w:r>
      <w:r>
        <w:rPr>
          <w:rFonts w:ascii="Traditional Arabic" w:hAnsi="Traditional Arabic" w:cs="QCF2050"/>
          <w:sz w:val="32"/>
          <w:szCs w:val="32"/>
          <w:rtl/>
        </w:rPr>
        <w:t xml:space="preserve"> </w:t>
      </w:r>
      <w:r>
        <w:rPr>
          <w:rFonts w:ascii="Traditional Arabic" w:hAnsi="Traditional Arabic" w:cs="QCF2050" w:hint="cs"/>
          <w:sz w:val="32"/>
          <w:szCs w:val="32"/>
          <w:rtl/>
        </w:rPr>
        <w:t>ﲟ</w:t>
      </w:r>
      <w:r>
        <w:rPr>
          <w:rFonts w:ascii="Traditional Arabic" w:hAnsi="Traditional Arabic" w:cs="QCF2050"/>
          <w:sz w:val="32"/>
          <w:szCs w:val="32"/>
          <w:rtl/>
        </w:rPr>
        <w:t xml:space="preserve"> </w:t>
      </w:r>
      <w:r>
        <w:rPr>
          <w:rFonts w:ascii="Traditional Arabic" w:hAnsi="Traditional Arabic" w:cs="QCF2050" w:hint="cs"/>
          <w:sz w:val="32"/>
          <w:szCs w:val="32"/>
          <w:rtl/>
        </w:rPr>
        <w:t>ﲠ</w:t>
      </w:r>
      <w:r>
        <w:rPr>
          <w:rFonts w:ascii="Traditional Arabic" w:hAnsi="Traditional Arabic" w:cs="QCF2050"/>
          <w:sz w:val="32"/>
          <w:szCs w:val="32"/>
          <w:rtl/>
        </w:rPr>
        <w:t xml:space="preserve"> </w:t>
      </w:r>
      <w:r>
        <w:rPr>
          <w:rFonts w:ascii="Traditional Arabic" w:hAnsi="Traditional Arabic" w:cs="QCF2050" w:hint="cs"/>
          <w:sz w:val="32"/>
          <w:szCs w:val="32"/>
          <w:rtl/>
        </w:rPr>
        <w:t>ﲡﲢ</w:t>
      </w:r>
      <w:r>
        <w:rPr>
          <w:rFonts w:ascii="Traditional Arabic" w:hAnsi="Traditional Arabic" w:cs="QCF2050"/>
          <w:sz w:val="32"/>
          <w:szCs w:val="32"/>
          <w:rtl/>
        </w:rPr>
        <w:t xml:space="preserve"> </w:t>
      </w:r>
      <w:r>
        <w:rPr>
          <w:rFonts w:ascii="Traditional Arabic" w:hAnsi="Traditional Arabic" w:cs="QCF2050" w:hint="cs"/>
          <w:sz w:val="32"/>
          <w:szCs w:val="32"/>
          <w:rtl/>
        </w:rPr>
        <w:t>ﲣ</w:t>
      </w:r>
      <w:r>
        <w:rPr>
          <w:rFonts w:ascii="Traditional Arabic" w:hAnsi="Traditional Arabic" w:cs="QCF2050"/>
          <w:sz w:val="32"/>
          <w:szCs w:val="32"/>
          <w:rtl/>
        </w:rPr>
        <w:t xml:space="preserve"> </w:t>
      </w:r>
      <w:r>
        <w:rPr>
          <w:rFonts w:ascii="Traditional Arabic" w:hAnsi="Traditional Arabic" w:cs="QCF2050" w:hint="cs"/>
          <w:sz w:val="32"/>
          <w:szCs w:val="32"/>
          <w:rtl/>
        </w:rPr>
        <w:t>ﲤ</w:t>
      </w:r>
      <w:r>
        <w:rPr>
          <w:rFonts w:ascii="Traditional Arabic" w:hAnsi="Traditional Arabic" w:cs="QCF2050"/>
          <w:sz w:val="32"/>
          <w:szCs w:val="32"/>
          <w:rtl/>
        </w:rPr>
        <w:t xml:space="preserve"> </w:t>
      </w:r>
      <w:r>
        <w:rPr>
          <w:rFonts w:ascii="Traditional Arabic" w:hAnsi="Traditional Arabic" w:cs="QCF2050" w:hint="cs"/>
          <w:sz w:val="32"/>
          <w:szCs w:val="32"/>
          <w:rtl/>
        </w:rPr>
        <w:t>ﲥ</w:t>
      </w:r>
      <w:r>
        <w:rPr>
          <w:rFonts w:ascii="Traditional Arabic" w:hAnsi="Traditional Arabic" w:cs="QCF2050"/>
          <w:sz w:val="32"/>
          <w:szCs w:val="32"/>
          <w:rtl/>
        </w:rPr>
        <w:t xml:space="preserve"> </w:t>
      </w:r>
      <w:r>
        <w:rPr>
          <w:rFonts w:ascii="Traditional Arabic" w:hAnsi="Traditional Arabic" w:cs="QCF2050" w:hint="cs"/>
          <w:sz w:val="32"/>
          <w:szCs w:val="32"/>
          <w:rtl/>
        </w:rPr>
        <w:t>ﲦ</w:t>
      </w:r>
      <w:r>
        <w:rPr>
          <w:rFonts w:ascii="Traditional Arabic" w:hAnsi="Traditional Arabic" w:cs="QCF2050"/>
          <w:sz w:val="32"/>
          <w:szCs w:val="32"/>
          <w:rtl/>
        </w:rPr>
        <w:t xml:space="preserve"> </w:t>
      </w:r>
      <w:r>
        <w:rPr>
          <w:rFonts w:ascii="Traditional Arabic" w:hAnsi="Traditional Arabic" w:cs="QCF2050" w:hint="cs"/>
          <w:sz w:val="32"/>
          <w:szCs w:val="32"/>
          <w:rtl/>
        </w:rPr>
        <w:t>ﲧﲨ</w:t>
      </w:r>
      <w:r>
        <w:rPr>
          <w:rFonts w:ascii="Traditional Arabic" w:hAnsi="Traditional Arabic" w:cs="QCF2050"/>
          <w:sz w:val="32"/>
          <w:szCs w:val="32"/>
          <w:rtl/>
        </w:rPr>
        <w:t xml:space="preserve"> </w:t>
      </w:r>
      <w:r>
        <w:rPr>
          <w:rFonts w:ascii="Traditional Arabic" w:hAnsi="Traditional Arabic" w:cs="QCF2050" w:hint="cs"/>
          <w:sz w:val="32"/>
          <w:szCs w:val="32"/>
          <w:rtl/>
        </w:rPr>
        <w:t>ﲩ</w:t>
      </w:r>
      <w:r>
        <w:rPr>
          <w:rFonts w:ascii="Traditional Arabic" w:hAnsi="Traditional Arabic" w:cs="QCF2050"/>
          <w:sz w:val="32"/>
          <w:szCs w:val="32"/>
          <w:rtl/>
        </w:rPr>
        <w:t xml:space="preserve"> </w:t>
      </w:r>
      <w:r>
        <w:rPr>
          <w:rFonts w:ascii="Traditional Arabic" w:hAnsi="Traditional Arabic" w:cs="QCF2050" w:hint="cs"/>
          <w:sz w:val="32"/>
          <w:szCs w:val="32"/>
          <w:rtl/>
        </w:rPr>
        <w:t>ﲪ</w:t>
      </w:r>
      <w:r>
        <w:rPr>
          <w:rFonts w:ascii="Traditional Arabic" w:hAnsi="Traditional Arabic" w:cs="QCF2050"/>
          <w:sz w:val="32"/>
          <w:szCs w:val="32"/>
          <w:rtl/>
        </w:rPr>
        <w:t xml:space="preserve"> </w:t>
      </w:r>
      <w:r>
        <w:rPr>
          <w:rFonts w:ascii="Traditional Arabic" w:hAnsi="Traditional Arabic" w:cs="QCF2050" w:hint="cs"/>
          <w:sz w:val="32"/>
          <w:szCs w:val="32"/>
          <w:rtl/>
        </w:rPr>
        <w:t>ﲫ</w:t>
      </w:r>
      <w:r>
        <w:rPr>
          <w:rFonts w:ascii="Traditional Arabic" w:hAnsi="Traditional Arabic" w:cs="QCF2050"/>
          <w:sz w:val="32"/>
          <w:szCs w:val="32"/>
          <w:rtl/>
        </w:rPr>
        <w:t xml:space="preserve"> </w:t>
      </w:r>
      <w:r>
        <w:rPr>
          <w:rFonts w:ascii="Traditional Arabic" w:hAnsi="Traditional Arabic" w:cs="QCF2050" w:hint="cs"/>
          <w:sz w:val="32"/>
          <w:szCs w:val="32"/>
          <w:rtl/>
        </w:rPr>
        <w:t>ﲬ</w:t>
      </w:r>
      <w:r>
        <w:rPr>
          <w:rFonts w:ascii="Traditional Arabic" w:hAnsi="Traditional Arabic" w:cs="QCF2050"/>
          <w:sz w:val="32"/>
          <w:szCs w:val="32"/>
          <w:rtl/>
        </w:rPr>
        <w:t xml:space="preserve"> </w:t>
      </w:r>
      <w:r>
        <w:rPr>
          <w:rFonts w:ascii="Traditional Arabic" w:hAnsi="Traditional Arabic" w:cs="QCF2050" w:hint="cs"/>
          <w:sz w:val="32"/>
          <w:szCs w:val="32"/>
          <w:rtl/>
        </w:rPr>
        <w:t>ﲭ</w:t>
      </w:r>
      <w:r>
        <w:rPr>
          <w:rFonts w:ascii="Traditional Arabic" w:hAnsi="Traditional Arabic" w:cs="QCF2050"/>
          <w:sz w:val="32"/>
          <w:szCs w:val="32"/>
          <w:rtl/>
        </w:rPr>
        <w:t xml:space="preserve"> </w:t>
      </w:r>
      <w:r>
        <w:rPr>
          <w:rFonts w:ascii="Traditional Arabic" w:hAnsi="Traditional Arabic" w:cs="QCF2050" w:hint="cs"/>
          <w:sz w:val="32"/>
          <w:szCs w:val="32"/>
          <w:rtl/>
        </w:rPr>
        <w:t>ﲮ</w:t>
      </w:r>
      <w:r>
        <w:rPr>
          <w:rFonts w:ascii="Traditional Arabic" w:hAnsi="Traditional Arabic" w:cs="QCF2050"/>
          <w:sz w:val="32"/>
          <w:szCs w:val="32"/>
          <w:rtl/>
        </w:rPr>
        <w:t xml:space="preserve"> </w:t>
      </w:r>
      <w:r>
        <w:rPr>
          <w:rFonts w:ascii="Traditional Arabic" w:hAnsi="Traditional Arabic" w:cs="QCF2050" w:hint="cs"/>
          <w:sz w:val="32"/>
          <w:szCs w:val="32"/>
          <w:rtl/>
        </w:rPr>
        <w:t>ﲯ</w:t>
      </w:r>
      <w:r>
        <w:rPr>
          <w:rFonts w:ascii="Traditional Arabic" w:hAnsi="Traditional Arabic" w:cs="QCF2050"/>
          <w:sz w:val="32"/>
          <w:szCs w:val="32"/>
          <w:rtl/>
        </w:rPr>
        <w:t xml:space="preserve"> </w:t>
      </w:r>
      <w:r>
        <w:rPr>
          <w:rFonts w:ascii="Traditional Arabic" w:hAnsi="Traditional Arabic" w:cs="QCF2050" w:hint="cs"/>
          <w:sz w:val="32"/>
          <w:szCs w:val="32"/>
          <w:rtl/>
        </w:rPr>
        <w:t>ﲰ</w:t>
      </w:r>
      <w:r>
        <w:rPr>
          <w:rFonts w:ascii="Traditional Arabic" w:hAnsi="Traditional Arabic" w:cs="QCF2050"/>
          <w:sz w:val="32"/>
          <w:szCs w:val="32"/>
          <w:rtl/>
        </w:rPr>
        <w:t xml:space="preserve"> </w:t>
      </w:r>
      <w:r>
        <w:rPr>
          <w:rFonts w:ascii="Traditional Arabic" w:hAnsi="Traditional Arabic" w:cs="QCF2050" w:hint="cs"/>
          <w:sz w:val="32"/>
          <w:szCs w:val="32"/>
          <w:rtl/>
        </w:rPr>
        <w:t>ﲱ</w:t>
      </w:r>
      <w:r>
        <w:rPr>
          <w:rFonts w:ascii="Traditional Arabic" w:hAnsi="Traditional Arabic" w:cs="QCF2050"/>
          <w:sz w:val="32"/>
          <w:szCs w:val="32"/>
          <w:rtl/>
        </w:rPr>
        <w:t xml:space="preserve"> </w:t>
      </w:r>
      <w:r>
        <w:rPr>
          <w:rFonts w:ascii="Traditional Arabic" w:hAnsi="Traditional Arabic" w:cs="QCF2050" w:hint="cs"/>
          <w:sz w:val="32"/>
          <w:szCs w:val="32"/>
          <w:rtl/>
        </w:rPr>
        <w:t>ﲲﲳ</w:t>
      </w:r>
      <w:r>
        <w:rPr>
          <w:rFonts w:ascii="Traditional Arabic" w:hAnsi="Traditional Arabic" w:cs="QCF2050"/>
          <w:sz w:val="32"/>
          <w:szCs w:val="32"/>
          <w:rtl/>
        </w:rPr>
        <w:t xml:space="preserve"> </w:t>
      </w:r>
      <w:r>
        <w:rPr>
          <w:rFonts w:ascii="Traditional Arabic" w:hAnsi="Traditional Arabic" w:cs="QCF2050" w:hint="cs"/>
          <w:sz w:val="32"/>
          <w:szCs w:val="32"/>
          <w:rtl/>
        </w:rPr>
        <w:t>ﲴ</w:t>
      </w:r>
      <w:r>
        <w:rPr>
          <w:rFonts w:ascii="Traditional Arabic" w:hAnsi="Traditional Arabic" w:cs="QCF2050"/>
          <w:sz w:val="32"/>
          <w:szCs w:val="32"/>
          <w:rtl/>
        </w:rPr>
        <w:t xml:space="preserve"> </w:t>
      </w:r>
      <w:r>
        <w:rPr>
          <w:rFonts w:ascii="Traditional Arabic" w:hAnsi="Traditional Arabic" w:cs="QCF2050" w:hint="cs"/>
          <w:sz w:val="32"/>
          <w:szCs w:val="32"/>
          <w:rtl/>
        </w:rPr>
        <w:t>ﲵ</w:t>
      </w:r>
      <w:r>
        <w:rPr>
          <w:rFonts w:ascii="Traditional Arabic" w:hAnsi="Traditional Arabic" w:cs="QCF2050"/>
          <w:sz w:val="32"/>
          <w:szCs w:val="32"/>
          <w:rtl/>
        </w:rPr>
        <w:t xml:space="preserve"> </w:t>
      </w:r>
      <w:r>
        <w:rPr>
          <w:rFonts w:ascii="Traditional Arabic" w:hAnsi="Traditional Arabic" w:cs="QCF2050" w:hint="cs"/>
          <w:sz w:val="32"/>
          <w:szCs w:val="32"/>
          <w:rtl/>
        </w:rPr>
        <w:t>ﲶ</w:t>
      </w:r>
      <w:r>
        <w:rPr>
          <w:rFonts w:ascii="Traditional Arabic" w:hAnsi="Traditional Arabic" w:cs="QCF2050"/>
          <w:sz w:val="32"/>
          <w:szCs w:val="32"/>
          <w:rtl/>
        </w:rPr>
        <w:t xml:space="preserve"> </w:t>
      </w:r>
      <w:r>
        <w:rPr>
          <w:rFonts w:ascii="Traditional Arabic" w:hAnsi="Traditional Arabic" w:cs="QCF2050" w:hint="cs"/>
          <w:sz w:val="32"/>
          <w:szCs w:val="32"/>
          <w:rtl/>
        </w:rPr>
        <w:t>ﲷ</w:t>
      </w:r>
      <w:r>
        <w:rPr>
          <w:rFonts w:ascii="Traditional Arabic" w:hAnsi="Traditional Arabic" w:cs="QCF2050"/>
          <w:sz w:val="32"/>
          <w:szCs w:val="32"/>
          <w:rtl/>
        </w:rPr>
        <w:t xml:space="preserve"> </w:t>
      </w:r>
      <w:r>
        <w:rPr>
          <w:rFonts w:ascii="Traditional Arabic" w:hAnsi="Traditional Arabic" w:cs="QCF2050" w:hint="cs"/>
          <w:sz w:val="32"/>
          <w:szCs w:val="32"/>
          <w:rtl/>
        </w:rPr>
        <w:t>ﲸ</w:t>
      </w:r>
      <w:r>
        <w:rPr>
          <w:rFonts w:ascii="Traditional Arabic" w:hAnsi="Traditional Arabic" w:cs="QCF2050"/>
          <w:sz w:val="32"/>
          <w:szCs w:val="32"/>
          <w:rtl/>
        </w:rPr>
        <w:t xml:space="preserve"> </w:t>
      </w:r>
      <w:r>
        <w:rPr>
          <w:rFonts w:ascii="Traditional Arabic" w:hAnsi="Traditional Arabic" w:cs="QCF2050" w:hint="cs"/>
          <w:sz w:val="32"/>
          <w:szCs w:val="32"/>
          <w:rtl/>
        </w:rPr>
        <w:t>ﲹ</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آل عمران:7]</w:t>
      </w:r>
      <w:r w:rsidRPr="00FD79D1">
        <w:rPr>
          <w:rStyle w:val="FootnoteReference"/>
          <w:rFonts w:ascii="Traditional Arabic" w:hAnsi="Traditional Arabic" w:cs="Traditional Arabic"/>
          <w:sz w:val="32"/>
          <w:szCs w:val="32"/>
          <w:rtl/>
        </w:rPr>
        <w:footnoteReference w:id="79"/>
      </w:r>
      <w:r w:rsidRPr="00FD79D1">
        <w:rPr>
          <w:rFonts w:ascii="Traditional Arabic" w:hAnsi="Traditional Arabic" w:cs="Traditional Arabic"/>
          <w:sz w:val="32"/>
          <w:szCs w:val="32"/>
          <w:rtl/>
        </w:rPr>
        <w:t>.</w:t>
      </w:r>
    </w:p>
    <w:p w14:paraId="561B26DF"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فمن قال إن تأويل المتشابه مما استأثر الله بعلمه وقف على قوله تعالى</w:t>
      </w:r>
      <w:r>
        <w:rPr>
          <w:rFonts w:ascii="Traditional Arabic" w:hAnsi="Traditional Arabic" w:cs="Traditional Arabic"/>
          <w:sz w:val="32"/>
          <w:szCs w:val="32"/>
          <w:rtl/>
        </w:rPr>
        <w:t xml:space="preserve">: </w:t>
      </w:r>
      <w:r w:rsidRPr="000A063F">
        <w:rPr>
          <w:rFonts w:ascii="ATraditional Arabic" w:hAnsi="ATraditional Arabic" w:cs="ATraditional Arabic"/>
          <w:sz w:val="32"/>
          <w:szCs w:val="32"/>
          <w:rtl/>
        </w:rPr>
        <w:t>{</w:t>
      </w:r>
      <w:r>
        <w:rPr>
          <w:rFonts w:ascii="Traditional Arabic" w:hAnsi="Traditional Arabic" w:cs="QCF2050" w:hint="cs"/>
          <w:sz w:val="32"/>
          <w:szCs w:val="32"/>
          <w:rtl/>
        </w:rPr>
        <w:t>ﲦ</w:t>
      </w:r>
      <w:r>
        <w:rPr>
          <w:rFonts w:ascii="Traditional Arabic" w:hAnsi="Traditional Arabic" w:cs="QCF2050"/>
          <w:sz w:val="32"/>
          <w:szCs w:val="32"/>
          <w:rtl/>
        </w:rPr>
        <w:t xml:space="preserve"> </w:t>
      </w:r>
      <w:r>
        <w:rPr>
          <w:rFonts w:ascii="Traditional Arabic" w:hAnsi="Traditional Arabic" w:cs="QCF2050" w:hint="cs"/>
          <w:sz w:val="32"/>
          <w:szCs w:val="32"/>
          <w:rtl/>
        </w:rPr>
        <w:t>ﲧ</w:t>
      </w:r>
      <w:r>
        <w:rPr>
          <w:rFonts w:ascii="Traditional Arabic" w:hAnsi="Traditional Arabic" w:cs="Traditional Arabic" w:hint="cs"/>
          <w:sz w:val="32"/>
          <w:szCs w:val="32"/>
          <w:rtl/>
        </w:rPr>
        <w:t xml:space="preserve"> </w:t>
      </w:r>
      <w:r w:rsidRPr="000A063F">
        <w:rPr>
          <w:rFonts w:ascii="Traditional Arabic" w:hAnsi="Traditional Arabic" w:cs="ATraditional Arabic"/>
          <w:sz w:val="32"/>
          <w:szCs w:val="32"/>
          <w:rtl/>
        </w:rPr>
        <w:t>}</w:t>
      </w:r>
      <w:r w:rsidRPr="00FD79D1">
        <w:rPr>
          <w:rFonts w:ascii="Traditional Arabic" w:hAnsi="Traditional Arabic" w:cs="Traditional Arabic"/>
          <w:sz w:val="32"/>
          <w:szCs w:val="32"/>
          <w:rtl/>
        </w:rPr>
        <w:t>، وجعل الواو في قوله:</w:t>
      </w:r>
      <w:r w:rsidRPr="000A063F">
        <w:rPr>
          <w:rFonts w:ascii="Traditional Arabic" w:hAnsi="Traditional Arabic" w:cs="ATraditional Arabic"/>
          <w:sz w:val="32"/>
          <w:szCs w:val="32"/>
          <w:rtl/>
        </w:rPr>
        <w:t>{</w:t>
      </w:r>
      <w:r w:rsidRPr="000A063F">
        <w:rPr>
          <w:rFonts w:ascii="Traditional Arabic" w:hAnsi="Traditional Arabic" w:cs="QCF2050" w:hint="cs"/>
          <w:sz w:val="32"/>
          <w:szCs w:val="32"/>
          <w:rtl/>
        </w:rPr>
        <w:t>ﲩ</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ﲪ</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ﲫ</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آل عمران:7]</w:t>
      </w:r>
      <w:r w:rsidRPr="00FD79D1">
        <w:rPr>
          <w:rFonts w:ascii="Traditional Arabic" w:hAnsi="Traditional Arabic" w:cs="Traditional Arabic"/>
          <w:sz w:val="32"/>
          <w:szCs w:val="32"/>
          <w:rtl/>
        </w:rPr>
        <w:t xml:space="preserve"> للاستئناف والابتداء، فـ :</w:t>
      </w:r>
      <w:r>
        <w:rPr>
          <w:rFonts w:ascii="Traditional Arabic" w:hAnsi="Traditional Arabic" w:cs="ATraditional Arabic" w:hint="cs"/>
          <w:sz w:val="32"/>
          <w:szCs w:val="32"/>
          <w:rtl/>
        </w:rPr>
        <w:t xml:space="preserve"> </w:t>
      </w:r>
      <w:r w:rsidRPr="000A063F">
        <w:rPr>
          <w:rFonts w:ascii="Traditional Arabic" w:hAnsi="Traditional Arabic" w:cs="ATraditional Arabic"/>
          <w:sz w:val="32"/>
          <w:szCs w:val="32"/>
          <w:rtl/>
        </w:rPr>
        <w:t>{</w:t>
      </w:r>
      <w:r w:rsidRPr="000A063F">
        <w:rPr>
          <w:rFonts w:ascii="Traditional Arabic" w:hAnsi="Traditional Arabic" w:cs="QCF2050" w:hint="cs"/>
          <w:sz w:val="32"/>
          <w:szCs w:val="32"/>
          <w:rtl/>
        </w:rPr>
        <w:t>ﲩ</w:t>
      </w:r>
      <w:r w:rsidRPr="000A063F">
        <w:rPr>
          <w:rFonts w:ascii="Traditional Arabic" w:hAnsi="Traditional Arabic" w:cs="ATraditional Arabic"/>
          <w:sz w:val="32"/>
          <w:szCs w:val="32"/>
          <w:rtl/>
        </w:rPr>
        <w:t>}</w:t>
      </w:r>
      <w:r w:rsidRPr="00FD79D1">
        <w:rPr>
          <w:rFonts w:ascii="Traditional Arabic" w:hAnsi="Traditional Arabic" w:cs="Traditional Arabic"/>
          <w:sz w:val="32"/>
          <w:szCs w:val="32"/>
          <w:rtl/>
        </w:rPr>
        <w:t xml:space="preserve"> مبتدأ، و"يقولون" خبره.</w:t>
      </w:r>
    </w:p>
    <w:p w14:paraId="6AAF262E"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ومن قال إن تأويل المتشابه مما يمكن أهل العلم معرفته، لم يقف بل جعل الواو في قوله:</w:t>
      </w:r>
      <w:r>
        <w:rPr>
          <w:rFonts w:ascii="Traditional Arabic" w:hAnsi="Traditional Arabic" w:cs="Traditional Arabic" w:hint="cs"/>
          <w:sz w:val="32"/>
          <w:szCs w:val="32"/>
          <w:rtl/>
        </w:rPr>
        <w:t xml:space="preserve"> </w:t>
      </w:r>
      <w:r w:rsidRPr="000A063F">
        <w:rPr>
          <w:rFonts w:ascii="Traditional Arabic" w:hAnsi="Traditional Arabic" w:cs="ATraditional Arabic"/>
          <w:sz w:val="32"/>
          <w:szCs w:val="32"/>
          <w:rtl/>
        </w:rPr>
        <w:t>{</w:t>
      </w:r>
      <w:r w:rsidRPr="000A063F">
        <w:rPr>
          <w:rFonts w:ascii="Traditional Arabic" w:hAnsi="Traditional Arabic" w:cs="QCF2050" w:hint="cs"/>
          <w:sz w:val="32"/>
          <w:szCs w:val="32"/>
          <w:rtl/>
        </w:rPr>
        <w:t>ﲩ</w:t>
      </w:r>
      <w:r w:rsidRPr="000A063F">
        <w:rPr>
          <w:rFonts w:ascii="Traditional Arabic" w:hAnsi="Traditional Arabic" w:cs="ATraditional Arabic"/>
          <w:sz w:val="32"/>
          <w:szCs w:val="32"/>
          <w:rtl/>
        </w:rPr>
        <w:t>}</w:t>
      </w:r>
      <w:r w:rsidRPr="00FD79D1">
        <w:rPr>
          <w:rFonts w:ascii="Traditional Arabic" w:hAnsi="Traditional Arabic" w:cs="Traditional Arabic"/>
          <w:sz w:val="32"/>
          <w:szCs w:val="32"/>
          <w:rtl/>
        </w:rPr>
        <w:t xml:space="preserve"> للعطف، و</w:t>
      </w:r>
      <w:r>
        <w:rPr>
          <w:rFonts w:ascii="Traditional Arabic" w:hAnsi="Traditional Arabic" w:cs="Traditional Arabic" w:hint="cs"/>
          <w:sz w:val="32"/>
          <w:szCs w:val="32"/>
          <w:rtl/>
        </w:rPr>
        <w:t xml:space="preserve"> </w:t>
      </w:r>
      <w:r w:rsidRPr="000A063F">
        <w:rPr>
          <w:rFonts w:ascii="Traditional Arabic" w:hAnsi="Traditional Arabic" w:cs="ATraditional Arabic"/>
          <w:sz w:val="32"/>
          <w:szCs w:val="32"/>
          <w:rtl/>
        </w:rPr>
        <w:t>{</w:t>
      </w:r>
      <w:r w:rsidRPr="000A063F">
        <w:rPr>
          <w:rFonts w:ascii="Traditional Arabic" w:hAnsi="Traditional Arabic" w:cs="QCF2050" w:hint="cs"/>
          <w:sz w:val="32"/>
          <w:szCs w:val="32"/>
          <w:rtl/>
        </w:rPr>
        <w:t>ﲩ</w:t>
      </w:r>
      <w:r w:rsidRPr="000A063F">
        <w:rPr>
          <w:rFonts w:ascii="Traditional Arabic" w:hAnsi="Traditional Arabic" w:cs="ATraditional Arabic"/>
          <w:sz w:val="32"/>
          <w:szCs w:val="32"/>
          <w:rtl/>
        </w:rPr>
        <w:t>}</w:t>
      </w:r>
      <w:r w:rsidRPr="00FD79D1">
        <w:rPr>
          <w:rFonts w:ascii="Traditional Arabic" w:hAnsi="Traditional Arabic" w:cs="Traditional Arabic"/>
          <w:sz w:val="32"/>
          <w:szCs w:val="32"/>
          <w:rtl/>
        </w:rPr>
        <w:t xml:space="preserve"> معطوف على لفظ الجلالة، وموضع </w:t>
      </w:r>
      <w:r w:rsidRPr="000A063F">
        <w:rPr>
          <w:rFonts w:ascii="Traditional Arabic" w:hAnsi="Traditional Arabic" w:cs="ATraditional Arabic"/>
          <w:sz w:val="32"/>
          <w:szCs w:val="32"/>
          <w:rtl/>
        </w:rPr>
        <w:t>{</w:t>
      </w:r>
      <w:r w:rsidRPr="001A5351">
        <w:rPr>
          <w:rFonts w:ascii="Traditional Arabic" w:hAnsi="Traditional Arabic" w:cs="QCF2050" w:hint="cs"/>
          <w:sz w:val="32"/>
          <w:szCs w:val="32"/>
          <w:rtl/>
        </w:rPr>
        <w:t xml:space="preserve"> </w:t>
      </w:r>
      <w:r>
        <w:rPr>
          <w:rFonts w:ascii="Traditional Arabic" w:hAnsi="Traditional Arabic" w:cs="QCF2050" w:hint="cs"/>
          <w:sz w:val="32"/>
          <w:szCs w:val="32"/>
          <w:rtl/>
        </w:rPr>
        <w:t>ﲬ</w:t>
      </w:r>
      <w:r w:rsidRPr="000A063F">
        <w:rPr>
          <w:rFonts w:ascii="Traditional Arabic" w:hAnsi="Traditional Arabic" w:cs="ATraditional Arabic"/>
          <w:sz w:val="32"/>
          <w:szCs w:val="32"/>
          <w:rtl/>
        </w:rPr>
        <w:t xml:space="preserve"> }</w:t>
      </w:r>
      <w:r w:rsidRPr="00FD79D1">
        <w:rPr>
          <w:rFonts w:ascii="Traditional Arabic" w:hAnsi="Traditional Arabic" w:cs="Traditional Arabic"/>
          <w:sz w:val="32"/>
          <w:szCs w:val="32"/>
          <w:rtl/>
        </w:rPr>
        <w:t xml:space="preserve"> نصب على الحال</w:t>
      </w:r>
      <w:r w:rsidRPr="00FD79D1">
        <w:rPr>
          <w:rStyle w:val="FootnoteReference"/>
          <w:rFonts w:ascii="Traditional Arabic" w:hAnsi="Traditional Arabic" w:cs="Traditional Arabic"/>
          <w:sz w:val="32"/>
          <w:szCs w:val="32"/>
          <w:rtl/>
        </w:rPr>
        <w:footnoteReference w:id="80"/>
      </w:r>
      <w:r w:rsidRPr="00FD79D1">
        <w:rPr>
          <w:rFonts w:ascii="Traditional Arabic" w:hAnsi="Traditional Arabic" w:cs="Traditional Arabic"/>
          <w:sz w:val="32"/>
          <w:szCs w:val="32"/>
          <w:rtl/>
        </w:rPr>
        <w:t>.</w:t>
      </w:r>
    </w:p>
    <w:p w14:paraId="5C58A580" w14:textId="77777777" w:rsidR="00665F34" w:rsidRPr="00FD79D1" w:rsidRDefault="00665F34" w:rsidP="00665F34">
      <w:pPr>
        <w:spacing w:before="120" w:after="120"/>
        <w:ind w:firstLine="454"/>
        <w:jc w:val="both"/>
        <w:rPr>
          <w:rFonts w:ascii="Traditional Arabic" w:hAnsi="Traditional Arabic" w:cs="Traditional Arabic"/>
          <w:b/>
          <w:bCs/>
          <w:sz w:val="32"/>
          <w:szCs w:val="32"/>
          <w:rtl/>
        </w:rPr>
      </w:pPr>
      <w:r w:rsidRPr="00FD79D1">
        <w:rPr>
          <w:rFonts w:ascii="Traditional Arabic" w:hAnsi="Traditional Arabic" w:cs="Traditional Arabic"/>
          <w:b/>
          <w:bCs/>
          <w:sz w:val="32"/>
          <w:szCs w:val="32"/>
          <w:rtl/>
        </w:rPr>
        <w:t>القول الأول:</w:t>
      </w:r>
    </w:p>
    <w:p w14:paraId="4FD203D4"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إن تأويل المتشابه مما استأثر الله بعلمه، ولم يطلع أحداً من خلقه عليه، فلا يمكن أحداً معرفته، بل الواجب الإيمان به دون الإحاطة بتأويله.</w:t>
      </w:r>
    </w:p>
    <w:p w14:paraId="46E9BE2C"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وهذا قول ابن عمر، وابن عباس، وابن مسعود وغيرهم، وهو مذهب الجمهور</w:t>
      </w:r>
      <w:r w:rsidRPr="00FD79D1">
        <w:rPr>
          <w:rStyle w:val="FootnoteReference"/>
          <w:rFonts w:ascii="Traditional Arabic" w:hAnsi="Traditional Arabic" w:cs="Traditional Arabic"/>
          <w:sz w:val="32"/>
          <w:szCs w:val="32"/>
          <w:rtl/>
        </w:rPr>
        <w:footnoteReference w:id="81"/>
      </w:r>
      <w:r w:rsidRPr="00FD79D1">
        <w:rPr>
          <w:rFonts w:ascii="Traditional Arabic" w:hAnsi="Traditional Arabic" w:cs="Traditional Arabic"/>
          <w:sz w:val="32"/>
          <w:szCs w:val="32"/>
          <w:rtl/>
        </w:rPr>
        <w:t>.</w:t>
      </w:r>
    </w:p>
    <w:p w14:paraId="103175E1"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وقد احتج أصحاب هذا القول بحجج منها</w:t>
      </w:r>
      <w:r>
        <w:rPr>
          <w:rFonts w:ascii="Traditional Arabic" w:hAnsi="Traditional Arabic" w:cs="Traditional Arabic"/>
          <w:sz w:val="32"/>
          <w:szCs w:val="32"/>
          <w:rtl/>
        </w:rPr>
        <w:t xml:space="preserve">: </w:t>
      </w:r>
    </w:p>
    <w:p w14:paraId="5483EEB0"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lastRenderedPageBreak/>
        <w:t>ما جاء عن ابن عباس، أنه كان يقرأ</w:t>
      </w:r>
      <w:r>
        <w:rPr>
          <w:rFonts w:ascii="Traditional Arabic" w:hAnsi="Traditional Arabic" w:cs="Traditional Arabic"/>
          <w:sz w:val="32"/>
          <w:szCs w:val="32"/>
          <w:rtl/>
        </w:rPr>
        <w:t xml:space="preserve">: </w:t>
      </w:r>
      <w:r>
        <w:rPr>
          <w:rFonts w:ascii="Traditional Arabic" w:hAnsi="Traditional Arabic" w:cs="ATraditional Arabic"/>
          <w:sz w:val="32"/>
          <w:szCs w:val="32"/>
          <w:rtl/>
        </w:rPr>
        <w:t>{</w:t>
      </w:r>
      <w:r>
        <w:rPr>
          <w:rFonts w:ascii="Traditional Arabic" w:hAnsi="Traditional Arabic" w:cs="QCF2050"/>
          <w:sz w:val="32"/>
          <w:szCs w:val="32"/>
          <w:rtl/>
        </w:rPr>
        <w:t xml:space="preserve"> </w:t>
      </w:r>
      <w:r>
        <w:rPr>
          <w:rFonts w:ascii="Traditional Arabic" w:hAnsi="Traditional Arabic" w:cs="QCF2050" w:hint="cs"/>
          <w:sz w:val="32"/>
          <w:szCs w:val="32"/>
          <w:rtl/>
        </w:rPr>
        <w:t>ﲣ</w:t>
      </w:r>
      <w:r>
        <w:rPr>
          <w:rFonts w:ascii="Traditional Arabic" w:hAnsi="Traditional Arabic" w:cs="QCF2050"/>
          <w:sz w:val="32"/>
          <w:szCs w:val="32"/>
          <w:rtl/>
        </w:rPr>
        <w:t xml:space="preserve"> </w:t>
      </w:r>
      <w:r>
        <w:rPr>
          <w:rFonts w:ascii="Traditional Arabic" w:hAnsi="Traditional Arabic" w:cs="QCF2050" w:hint="cs"/>
          <w:sz w:val="32"/>
          <w:szCs w:val="32"/>
          <w:rtl/>
        </w:rPr>
        <w:t>ﲤ</w:t>
      </w:r>
      <w:r>
        <w:rPr>
          <w:rFonts w:ascii="Traditional Arabic" w:hAnsi="Traditional Arabic" w:cs="QCF2050"/>
          <w:sz w:val="32"/>
          <w:szCs w:val="32"/>
          <w:rtl/>
        </w:rPr>
        <w:t xml:space="preserve"> </w:t>
      </w:r>
      <w:r>
        <w:rPr>
          <w:rFonts w:ascii="Traditional Arabic" w:hAnsi="Traditional Arabic" w:cs="QCF2050" w:hint="cs"/>
          <w:sz w:val="32"/>
          <w:szCs w:val="32"/>
          <w:rtl/>
        </w:rPr>
        <w:t>ﲥ</w:t>
      </w:r>
      <w:r>
        <w:rPr>
          <w:rFonts w:ascii="Traditional Arabic" w:hAnsi="Traditional Arabic" w:cs="QCF2050"/>
          <w:sz w:val="32"/>
          <w:szCs w:val="32"/>
          <w:rtl/>
        </w:rPr>
        <w:t xml:space="preserve"> </w:t>
      </w:r>
      <w:r>
        <w:rPr>
          <w:rFonts w:ascii="Traditional Arabic" w:hAnsi="Traditional Arabic" w:cs="QCF2050" w:hint="cs"/>
          <w:sz w:val="32"/>
          <w:szCs w:val="32"/>
          <w:rtl/>
        </w:rPr>
        <w:t>ﲦ</w:t>
      </w:r>
      <w:r>
        <w:rPr>
          <w:rFonts w:ascii="Traditional Arabic" w:hAnsi="Traditional Arabic" w:cs="QCF2050"/>
          <w:sz w:val="32"/>
          <w:szCs w:val="32"/>
          <w:rtl/>
        </w:rPr>
        <w:t xml:space="preserve"> </w:t>
      </w:r>
      <w:r>
        <w:rPr>
          <w:rFonts w:ascii="Traditional Arabic" w:hAnsi="Traditional Arabic" w:cs="QCF2050" w:hint="cs"/>
          <w:sz w:val="32"/>
          <w:szCs w:val="32"/>
          <w:rtl/>
        </w:rPr>
        <w:t>ﲧﲨ</w:t>
      </w:r>
      <w:r>
        <w:rPr>
          <w:rFonts w:ascii="Traditional Arabic" w:hAnsi="Traditional Arabic" w:cs="QCF2050"/>
          <w:sz w:val="32"/>
          <w:szCs w:val="32"/>
          <w:rtl/>
        </w:rPr>
        <w:t xml:space="preserve"> </w:t>
      </w:r>
      <w:r>
        <w:rPr>
          <w:rFonts w:ascii="Traditional Arabic" w:hAnsi="Traditional Arabic" w:cs="QCF2050" w:hint="cs"/>
          <w:sz w:val="32"/>
          <w:szCs w:val="32"/>
          <w:rtl/>
        </w:rPr>
        <w:t>ﲩ</w:t>
      </w:r>
      <w:r>
        <w:rPr>
          <w:rFonts w:ascii="Traditional Arabic" w:hAnsi="Traditional Arabic" w:cs="QCF2050"/>
          <w:sz w:val="32"/>
          <w:szCs w:val="32"/>
          <w:rtl/>
        </w:rPr>
        <w:t xml:space="preserve"> </w:t>
      </w:r>
      <w:r>
        <w:rPr>
          <w:rFonts w:ascii="Traditional Arabic" w:hAnsi="Traditional Arabic" w:cs="QCF2050" w:hint="cs"/>
          <w:sz w:val="32"/>
          <w:szCs w:val="32"/>
          <w:rtl/>
        </w:rPr>
        <w:t>ﲪ</w:t>
      </w:r>
      <w:r>
        <w:rPr>
          <w:rFonts w:ascii="Traditional Arabic" w:hAnsi="Traditional Arabic" w:cs="QCF2050"/>
          <w:sz w:val="32"/>
          <w:szCs w:val="32"/>
          <w:rtl/>
        </w:rPr>
        <w:t xml:space="preserve"> </w:t>
      </w:r>
      <w:r>
        <w:rPr>
          <w:rFonts w:ascii="Traditional Arabic" w:hAnsi="Traditional Arabic" w:cs="QCF2050" w:hint="cs"/>
          <w:sz w:val="32"/>
          <w:szCs w:val="32"/>
          <w:rtl/>
        </w:rPr>
        <w:t>ﲫ</w:t>
      </w:r>
      <w:r>
        <w:rPr>
          <w:rFonts w:ascii="Traditional Arabic" w:hAnsi="Traditional Arabic" w:cs="QCF2050"/>
          <w:sz w:val="32"/>
          <w:szCs w:val="32"/>
          <w:rtl/>
        </w:rPr>
        <w:t xml:space="preserve"> </w:t>
      </w:r>
      <w:r>
        <w:rPr>
          <w:rFonts w:ascii="Traditional Arabic" w:hAnsi="Traditional Arabic" w:cs="QCF2050" w:hint="cs"/>
          <w:sz w:val="32"/>
          <w:szCs w:val="32"/>
          <w:rtl/>
        </w:rPr>
        <w:t>ﲬ</w:t>
      </w:r>
      <w:r>
        <w:rPr>
          <w:rFonts w:ascii="Traditional Arabic" w:hAnsi="Traditional Arabic" w:cs="QCF2050"/>
          <w:sz w:val="32"/>
          <w:szCs w:val="32"/>
          <w:rtl/>
        </w:rPr>
        <w:t xml:space="preserve"> </w:t>
      </w:r>
      <w:r>
        <w:rPr>
          <w:rFonts w:ascii="Traditional Arabic" w:hAnsi="Traditional Arabic" w:cs="QCF2050" w:hint="cs"/>
          <w:sz w:val="32"/>
          <w:szCs w:val="32"/>
          <w:rtl/>
        </w:rPr>
        <w:t>ﲭ</w:t>
      </w:r>
      <w:r>
        <w:rPr>
          <w:rFonts w:ascii="Traditional Arabic" w:hAnsi="Traditional Arabic" w:cs="QCF2050"/>
          <w:sz w:val="32"/>
          <w:szCs w:val="32"/>
          <w:rtl/>
        </w:rPr>
        <w:t xml:space="preserve"> </w:t>
      </w:r>
      <w:r>
        <w:rPr>
          <w:rFonts w:ascii="Traditional Arabic" w:hAnsi="Traditional Arabic" w:cs="QCF2050" w:hint="cs"/>
          <w:sz w:val="32"/>
          <w:szCs w:val="32"/>
          <w:rtl/>
        </w:rPr>
        <w:t>ﲮ</w:t>
      </w:r>
      <w:r>
        <w:rPr>
          <w:rFonts w:ascii="Traditional Arabic" w:hAnsi="Traditional Arabic" w:cs="QCF2050"/>
          <w:sz w:val="32"/>
          <w:szCs w:val="32"/>
          <w:rtl/>
        </w:rPr>
        <w:t xml:space="preserve"> </w:t>
      </w:r>
      <w:r>
        <w:rPr>
          <w:rFonts w:ascii="Traditional Arabic" w:hAnsi="Traditional Arabic" w:cs="QCF2050" w:hint="cs"/>
          <w:sz w:val="32"/>
          <w:szCs w:val="32"/>
          <w:rtl/>
        </w:rPr>
        <w:t>ﲯ</w:t>
      </w:r>
      <w:r>
        <w:rPr>
          <w:rFonts w:ascii="Traditional Arabic" w:hAnsi="Traditional Arabic" w:cs="QCF2050"/>
          <w:sz w:val="32"/>
          <w:szCs w:val="32"/>
          <w:rtl/>
        </w:rPr>
        <w:t xml:space="preserve"> </w:t>
      </w:r>
      <w:r>
        <w:rPr>
          <w:rFonts w:ascii="Traditional Arabic" w:hAnsi="Traditional Arabic" w:cs="QCF2050" w:hint="cs"/>
          <w:sz w:val="32"/>
          <w:szCs w:val="32"/>
          <w:rtl/>
        </w:rPr>
        <w:t>ﲰ</w:t>
      </w:r>
      <w:r>
        <w:rPr>
          <w:rFonts w:ascii="Traditional Arabic" w:hAnsi="Traditional Arabic" w:cs="QCF2050"/>
          <w:sz w:val="32"/>
          <w:szCs w:val="32"/>
          <w:rtl/>
        </w:rPr>
        <w:t xml:space="preserve"> </w:t>
      </w:r>
      <w:r>
        <w:rPr>
          <w:rFonts w:ascii="Traditional Arabic" w:hAnsi="Traditional Arabic" w:cs="QCF2050" w:hint="cs"/>
          <w:sz w:val="32"/>
          <w:szCs w:val="32"/>
          <w:rtl/>
        </w:rPr>
        <w:t>ﲱ</w:t>
      </w:r>
      <w:r>
        <w:rPr>
          <w:rFonts w:ascii="Traditional Arabic" w:hAnsi="Traditional Arabic" w:cs="QCF2050"/>
          <w:sz w:val="32"/>
          <w:szCs w:val="32"/>
          <w:rtl/>
        </w:rPr>
        <w:t xml:space="preserve"> </w:t>
      </w:r>
      <w:r>
        <w:rPr>
          <w:rFonts w:ascii="Traditional Arabic" w:hAnsi="Traditional Arabic" w:cs="QCF2050" w:hint="cs"/>
          <w:sz w:val="32"/>
          <w:szCs w:val="32"/>
          <w:rtl/>
        </w:rPr>
        <w:t>ﲲ</w:t>
      </w:r>
      <w:r>
        <w:rPr>
          <w:rFonts w:ascii="Traditional Arabic" w:hAnsi="Traditional Arabic" w:cs="ATraditional Arabic"/>
          <w:sz w:val="32"/>
          <w:szCs w:val="32"/>
          <w:rtl/>
        </w:rPr>
        <w:t>} [ آل عمران:7]</w:t>
      </w:r>
      <w:r w:rsidRPr="00FD79D1">
        <w:rPr>
          <w:rStyle w:val="FootnoteReference"/>
          <w:rFonts w:ascii="Traditional Arabic" w:hAnsi="Traditional Arabic" w:cs="Traditional Arabic"/>
          <w:sz w:val="32"/>
          <w:szCs w:val="32"/>
          <w:rtl/>
        </w:rPr>
        <w:footnoteReference w:id="82"/>
      </w:r>
      <w:r w:rsidRPr="00FD79D1">
        <w:rPr>
          <w:rFonts w:ascii="Traditional Arabic" w:hAnsi="Traditional Arabic" w:cs="Traditional Arabic"/>
          <w:sz w:val="32"/>
          <w:szCs w:val="32"/>
          <w:rtl/>
        </w:rPr>
        <w:t>،</w:t>
      </w:r>
      <w:r w:rsidRPr="00FD79D1">
        <w:rPr>
          <w:rStyle w:val="FootnoteReference"/>
          <w:rFonts w:ascii="Traditional Arabic" w:hAnsi="Traditional Arabic" w:cs="Traditional Arabic"/>
          <w:sz w:val="32"/>
          <w:szCs w:val="32"/>
          <w:rtl/>
        </w:rPr>
        <w:footnoteReference w:id="83"/>
      </w:r>
      <w:r w:rsidRPr="00FD79D1">
        <w:rPr>
          <w:rFonts w:ascii="Traditional Arabic" w:hAnsi="Traditional Arabic" w:cs="Traditional Arabic"/>
          <w:sz w:val="32"/>
          <w:szCs w:val="32"/>
          <w:rtl/>
        </w:rPr>
        <w:t>.</w:t>
      </w:r>
    </w:p>
    <w:p w14:paraId="6468A762"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قال السيوطي تعليقاً على هذا</w:t>
      </w:r>
      <w:r>
        <w:rPr>
          <w:rFonts w:ascii="Traditional Arabic" w:hAnsi="Traditional Arabic" w:cs="Traditional Arabic"/>
          <w:sz w:val="32"/>
          <w:szCs w:val="32"/>
          <w:rtl/>
        </w:rPr>
        <w:t xml:space="preserve">: </w:t>
      </w:r>
      <w:r w:rsidRPr="00FD79D1">
        <w:rPr>
          <w:rFonts w:ascii="Traditional Arabic" w:hAnsi="Traditional Arabic" w:cs="Traditional Arabic"/>
          <w:sz w:val="32"/>
          <w:szCs w:val="32"/>
          <w:rtl/>
        </w:rPr>
        <w:t>" فهذا يدل على أن الواو للاستئناف، لأن هذه الرواية إن لم تثبت بها القراءة فأقل درجاتها أن تكون خبراً بإسناد صحيح إلى ترجمان القرآن، فيقدم كلامه في ذلك على من دونه"</w:t>
      </w:r>
      <w:r w:rsidRPr="00FD79D1">
        <w:rPr>
          <w:rStyle w:val="FootnoteReference"/>
          <w:rFonts w:ascii="Traditional Arabic" w:hAnsi="Traditional Arabic" w:cs="Traditional Arabic"/>
          <w:sz w:val="32"/>
          <w:szCs w:val="32"/>
          <w:rtl/>
        </w:rPr>
        <w:footnoteReference w:id="84"/>
      </w:r>
      <w:r w:rsidRPr="00FD79D1">
        <w:rPr>
          <w:rFonts w:ascii="Traditional Arabic" w:hAnsi="Traditional Arabic" w:cs="Traditional Arabic"/>
          <w:sz w:val="32"/>
          <w:szCs w:val="32"/>
          <w:rtl/>
        </w:rPr>
        <w:t>.</w:t>
      </w:r>
    </w:p>
    <w:p w14:paraId="1DEA4574"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وفي قراءة ابن مسعود: "وإن حقيقة تأويله إلا عند الله والراسخون في العلم يقولون آمنا به"</w:t>
      </w:r>
      <w:r w:rsidRPr="00FD79D1">
        <w:rPr>
          <w:rStyle w:val="FootnoteReference"/>
          <w:rFonts w:ascii="Traditional Arabic" w:hAnsi="Traditional Arabic" w:cs="Traditional Arabic"/>
          <w:sz w:val="32"/>
          <w:szCs w:val="32"/>
          <w:rtl/>
        </w:rPr>
        <w:footnoteReference w:id="85"/>
      </w:r>
      <w:r w:rsidRPr="00FD79D1">
        <w:rPr>
          <w:rFonts w:ascii="Traditional Arabic" w:hAnsi="Traditional Arabic" w:cs="Traditional Arabic"/>
          <w:sz w:val="32"/>
          <w:szCs w:val="32"/>
          <w:rtl/>
        </w:rPr>
        <w:t>.</w:t>
      </w:r>
    </w:p>
    <w:p w14:paraId="3F77275E"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وعن عائشة –رضي الله عنه- في قوله:</w:t>
      </w:r>
      <w:r w:rsidRPr="000A063F">
        <w:rPr>
          <w:rFonts w:ascii="Traditional Arabic" w:hAnsi="Traditional Arabic" w:cs="ATraditional Arabic"/>
          <w:sz w:val="32"/>
          <w:szCs w:val="32"/>
          <w:rtl/>
        </w:rPr>
        <w:t>{</w:t>
      </w:r>
      <w:r w:rsidRPr="000A063F">
        <w:rPr>
          <w:rFonts w:ascii="Traditional Arabic" w:hAnsi="Traditional Arabic" w:cs="QCF2050" w:hint="cs"/>
          <w:sz w:val="32"/>
          <w:szCs w:val="32"/>
          <w:rtl/>
        </w:rPr>
        <w:t>ﲩ</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ﲪ</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ﲫ</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ﲬ</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ﲭ</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ﲮ</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آل عمران:7]</w:t>
      </w:r>
      <w:r w:rsidRPr="00FD79D1">
        <w:rPr>
          <w:rFonts w:ascii="Traditional Arabic" w:hAnsi="Traditional Arabic" w:cs="Traditional Arabic"/>
          <w:sz w:val="32"/>
          <w:szCs w:val="32"/>
          <w:rtl/>
        </w:rPr>
        <w:t xml:space="preserve"> قالت: كانت رسوخهم في العلم أن آمنوا بمحكمه ومتشابهه، ولم يعلموا تأويله"</w:t>
      </w:r>
      <w:r w:rsidRPr="00FD79D1">
        <w:rPr>
          <w:rStyle w:val="FootnoteReference"/>
          <w:rFonts w:ascii="Traditional Arabic" w:hAnsi="Traditional Arabic" w:cs="Traditional Arabic"/>
          <w:sz w:val="32"/>
          <w:szCs w:val="32"/>
          <w:rtl/>
        </w:rPr>
        <w:footnoteReference w:id="86"/>
      </w:r>
      <w:r w:rsidRPr="00FD79D1">
        <w:rPr>
          <w:rFonts w:ascii="Traditional Arabic" w:hAnsi="Traditional Arabic" w:cs="Traditional Arabic"/>
          <w:sz w:val="32"/>
          <w:szCs w:val="32"/>
          <w:rtl/>
        </w:rPr>
        <w:t>.</w:t>
      </w:r>
    </w:p>
    <w:p w14:paraId="592E0BC7"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وعن عروة، قال:" إن الراسخين في العلم لا يعلمون تأويله، ولكنهم يقولون: آمنا به كل من عند ربنا"</w:t>
      </w:r>
      <w:r w:rsidRPr="00FD79D1">
        <w:rPr>
          <w:rStyle w:val="FootnoteReference"/>
          <w:rFonts w:ascii="Traditional Arabic" w:hAnsi="Traditional Arabic" w:cs="Traditional Arabic"/>
          <w:sz w:val="32"/>
          <w:szCs w:val="32"/>
          <w:rtl/>
        </w:rPr>
        <w:footnoteReference w:id="87"/>
      </w:r>
      <w:r w:rsidRPr="00FD79D1">
        <w:rPr>
          <w:rFonts w:ascii="Traditional Arabic" w:hAnsi="Traditional Arabic" w:cs="Traditional Arabic"/>
          <w:sz w:val="32"/>
          <w:szCs w:val="32"/>
          <w:rtl/>
        </w:rPr>
        <w:t>.</w:t>
      </w:r>
    </w:p>
    <w:p w14:paraId="5686A7D6"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وعن أبي نهيك الأسدي، أنه قال في قوله تعالى</w:t>
      </w:r>
      <w:r>
        <w:rPr>
          <w:rFonts w:ascii="Traditional Arabic" w:hAnsi="Traditional Arabic" w:cs="Traditional Arabic"/>
          <w:sz w:val="32"/>
          <w:szCs w:val="32"/>
          <w:rtl/>
        </w:rPr>
        <w:t xml:space="preserve">: </w:t>
      </w:r>
      <w:r w:rsidRPr="000A063F">
        <w:rPr>
          <w:rFonts w:ascii="Traditional Arabic" w:hAnsi="Traditional Arabic" w:cs="ATraditional Arabic"/>
          <w:sz w:val="32"/>
          <w:szCs w:val="32"/>
          <w:rtl/>
        </w:rPr>
        <w:t>{</w:t>
      </w:r>
      <w:r w:rsidRPr="000A063F">
        <w:rPr>
          <w:rFonts w:ascii="Traditional Arabic" w:hAnsi="Traditional Arabic" w:cs="QCF2050" w:hint="cs"/>
          <w:sz w:val="32"/>
          <w:szCs w:val="32"/>
          <w:rtl/>
        </w:rPr>
        <w:t>ﲣ</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ﲤ</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ﲥ</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ﲦ</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ﲧﲨ</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ﲩ</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ﲪ</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ﲫ</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آل عمران:7]</w:t>
      </w:r>
      <w:r w:rsidRPr="00FD79D1">
        <w:rPr>
          <w:rFonts w:ascii="Traditional Arabic" w:hAnsi="Traditional Arabic" w:cs="Traditional Arabic"/>
          <w:sz w:val="32"/>
          <w:szCs w:val="32"/>
          <w:rtl/>
        </w:rPr>
        <w:t>: إنكم تصلون هذه الآية، وإنها مقطوعة</w:t>
      </w:r>
      <w:r>
        <w:rPr>
          <w:rFonts w:ascii="Traditional Arabic" w:hAnsi="Traditional Arabic" w:cs="Traditional Arabic"/>
          <w:sz w:val="32"/>
          <w:szCs w:val="32"/>
          <w:rtl/>
        </w:rPr>
        <w:t xml:space="preserve">: </w:t>
      </w:r>
      <w:r w:rsidRPr="000A063F">
        <w:rPr>
          <w:rFonts w:ascii="Traditional Arabic" w:hAnsi="Traditional Arabic" w:cs="ATraditional Arabic"/>
          <w:sz w:val="32"/>
          <w:szCs w:val="32"/>
          <w:rtl/>
        </w:rPr>
        <w:t>{</w:t>
      </w:r>
      <w:r w:rsidRPr="000A063F">
        <w:rPr>
          <w:rFonts w:ascii="Traditional Arabic" w:hAnsi="Traditional Arabic" w:cs="QCF2050" w:hint="cs"/>
          <w:sz w:val="32"/>
          <w:szCs w:val="32"/>
          <w:rtl/>
        </w:rPr>
        <w:t>ﲣ</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ﲤ</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ﲥ</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ﲦ</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ﲧﲨ</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ﲩ</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ﲪ</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ﲫ</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ﲬ</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ﲭ</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ﲮ</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ﲯ</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ﲰ</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ﲱ</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ﲲﲳ</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آل عمران:7]</w:t>
      </w:r>
      <w:r w:rsidRPr="00FD79D1">
        <w:rPr>
          <w:rFonts w:ascii="Traditional Arabic" w:hAnsi="Traditional Arabic" w:cs="Traditional Arabic"/>
          <w:sz w:val="32"/>
          <w:szCs w:val="32"/>
          <w:rtl/>
        </w:rPr>
        <w:t xml:space="preserve"> فانتهى علمهم إلى قولهم الذي قالوا"</w:t>
      </w:r>
      <w:r w:rsidRPr="00FD79D1">
        <w:rPr>
          <w:rStyle w:val="FootnoteReference"/>
          <w:rFonts w:ascii="Traditional Arabic" w:hAnsi="Traditional Arabic" w:cs="Traditional Arabic"/>
          <w:sz w:val="32"/>
          <w:szCs w:val="32"/>
          <w:rtl/>
        </w:rPr>
        <w:footnoteReference w:id="88"/>
      </w:r>
      <w:r w:rsidRPr="00FD79D1">
        <w:rPr>
          <w:rFonts w:ascii="Traditional Arabic" w:hAnsi="Traditional Arabic" w:cs="Traditional Arabic"/>
          <w:sz w:val="32"/>
          <w:szCs w:val="32"/>
          <w:rtl/>
        </w:rPr>
        <w:t>.</w:t>
      </w:r>
    </w:p>
    <w:p w14:paraId="06E18EB8"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ثم إن الآية دلت على ذم من يطلب تأويل المتشابه، ومدح من يكل علمه إلى الله، ويقول آمنا به كل من عند ربنا، فيفوض علمه إلى الله ويسلم له</w:t>
      </w:r>
      <w:r w:rsidRPr="00FD79D1">
        <w:rPr>
          <w:rStyle w:val="FootnoteReference"/>
          <w:rFonts w:ascii="Traditional Arabic" w:hAnsi="Traditional Arabic" w:cs="Traditional Arabic"/>
          <w:sz w:val="32"/>
          <w:szCs w:val="32"/>
          <w:rtl/>
        </w:rPr>
        <w:footnoteReference w:id="89"/>
      </w:r>
      <w:r w:rsidRPr="00FD79D1">
        <w:rPr>
          <w:rFonts w:ascii="Traditional Arabic" w:hAnsi="Traditional Arabic" w:cs="Traditional Arabic"/>
          <w:sz w:val="32"/>
          <w:szCs w:val="32"/>
          <w:rtl/>
        </w:rPr>
        <w:t>.</w:t>
      </w:r>
    </w:p>
    <w:p w14:paraId="162CD162"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lastRenderedPageBreak/>
        <w:t>ولو كان قوله تعالى</w:t>
      </w:r>
      <w:r>
        <w:rPr>
          <w:rFonts w:ascii="Traditional Arabic" w:hAnsi="Traditional Arabic" w:cs="Traditional Arabic"/>
          <w:sz w:val="32"/>
          <w:szCs w:val="32"/>
          <w:rtl/>
        </w:rPr>
        <w:t xml:space="preserve">: </w:t>
      </w:r>
      <w:r w:rsidRPr="000A063F">
        <w:rPr>
          <w:rFonts w:ascii="Traditional Arabic" w:hAnsi="Traditional Arabic" w:cs="ATraditional Arabic"/>
          <w:sz w:val="32"/>
          <w:szCs w:val="32"/>
          <w:rtl/>
        </w:rPr>
        <w:t>{</w:t>
      </w:r>
      <w:r w:rsidRPr="000A063F">
        <w:rPr>
          <w:rFonts w:ascii="Traditional Arabic" w:hAnsi="Traditional Arabic" w:cs="QCF2050" w:hint="cs"/>
          <w:sz w:val="32"/>
          <w:szCs w:val="32"/>
          <w:rtl/>
        </w:rPr>
        <w:t>ﲩ</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ﲪ</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ﲫ</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آل عمران:7]</w:t>
      </w:r>
      <w:r w:rsidRPr="00FD79D1">
        <w:rPr>
          <w:rFonts w:ascii="Traditional Arabic" w:hAnsi="Traditional Arabic" w:cs="Traditional Arabic"/>
          <w:sz w:val="32"/>
          <w:szCs w:val="32"/>
          <w:rtl/>
        </w:rPr>
        <w:t xml:space="preserve"> معطوفاً على قوله</w:t>
      </w:r>
      <w:r>
        <w:rPr>
          <w:rFonts w:ascii="Traditional Arabic" w:hAnsi="Traditional Arabic" w:cs="Traditional Arabic"/>
          <w:sz w:val="32"/>
          <w:szCs w:val="32"/>
          <w:rtl/>
        </w:rPr>
        <w:t xml:space="preserve">: </w:t>
      </w:r>
      <w:r w:rsidRPr="000A063F">
        <w:rPr>
          <w:rFonts w:ascii="Traditional Arabic" w:hAnsi="Traditional Arabic" w:cs="ATraditional Arabic"/>
          <w:sz w:val="32"/>
          <w:szCs w:val="32"/>
          <w:rtl/>
        </w:rPr>
        <w:t>{</w:t>
      </w:r>
      <w:r w:rsidRPr="000A063F">
        <w:rPr>
          <w:rFonts w:ascii="Traditional Arabic" w:hAnsi="Traditional Arabic" w:cs="QCF2050" w:hint="cs"/>
          <w:sz w:val="32"/>
          <w:szCs w:val="32"/>
          <w:rtl/>
        </w:rPr>
        <w:t>ﲦ</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ﲧ</w:t>
      </w:r>
      <w:r w:rsidRPr="000A063F">
        <w:rPr>
          <w:rFonts w:ascii="Traditional Arabic" w:hAnsi="Traditional Arabic" w:cs="ATraditional Arabic"/>
          <w:sz w:val="32"/>
          <w:szCs w:val="32"/>
          <w:rtl/>
        </w:rPr>
        <w:t>}</w:t>
      </w:r>
      <w:r w:rsidRPr="00FD79D1">
        <w:rPr>
          <w:rFonts w:ascii="Traditional Arabic" w:hAnsi="Traditional Arabic" w:cs="Traditional Arabic"/>
          <w:sz w:val="32"/>
          <w:szCs w:val="32"/>
          <w:rtl/>
        </w:rPr>
        <w:t>، لقال</w:t>
      </w:r>
      <w:r>
        <w:rPr>
          <w:rFonts w:ascii="Traditional Arabic" w:hAnsi="Traditional Arabic" w:cs="Traditional Arabic"/>
          <w:sz w:val="32"/>
          <w:szCs w:val="32"/>
          <w:rtl/>
        </w:rPr>
        <w:t xml:space="preserve">: </w:t>
      </w:r>
      <w:r w:rsidRPr="000A063F">
        <w:rPr>
          <w:rFonts w:ascii="Traditional Arabic" w:hAnsi="Traditional Arabic" w:cs="ATraditional Arabic"/>
          <w:sz w:val="32"/>
          <w:szCs w:val="32"/>
          <w:rtl/>
        </w:rPr>
        <w:t>{</w:t>
      </w:r>
      <w:r w:rsidRPr="000A063F">
        <w:rPr>
          <w:rFonts w:ascii="Traditional Arabic" w:hAnsi="Traditional Arabic" w:cs="QCF2050" w:hint="cs"/>
          <w:sz w:val="32"/>
          <w:szCs w:val="32"/>
          <w:rtl/>
        </w:rPr>
        <w:t xml:space="preserve"> ﲬ</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ﲭ</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ﲮ</w:t>
      </w:r>
      <w:r w:rsidRPr="000A063F">
        <w:rPr>
          <w:rFonts w:ascii="Traditional Arabic" w:hAnsi="Traditional Arabic" w:cs="QCF2050"/>
          <w:sz w:val="32"/>
          <w:szCs w:val="32"/>
          <w:rtl/>
        </w:rPr>
        <w:t xml:space="preserve"> </w:t>
      </w:r>
      <w:r w:rsidRPr="000A063F">
        <w:rPr>
          <w:rFonts w:ascii="Traditional Arabic" w:hAnsi="Traditional Arabic" w:cs="ATraditional Arabic"/>
          <w:sz w:val="32"/>
          <w:szCs w:val="32"/>
          <w:rtl/>
        </w:rPr>
        <w:t>}</w:t>
      </w:r>
      <w:r w:rsidRPr="00FD79D1">
        <w:rPr>
          <w:rFonts w:ascii="Traditional Arabic" w:hAnsi="Traditional Arabic" w:cs="Traditional Arabic"/>
          <w:sz w:val="32"/>
          <w:szCs w:val="32"/>
          <w:rtl/>
        </w:rPr>
        <w:t>، لأن تقدير الكلام: والراسخون في العلم يعلمون تأويله ويقولون .. ولو كانت الواو للعطف لكان قوله</w:t>
      </w:r>
      <w:r>
        <w:rPr>
          <w:rFonts w:ascii="Traditional Arabic" w:hAnsi="Traditional Arabic" w:cs="Traditional Arabic"/>
          <w:sz w:val="32"/>
          <w:szCs w:val="32"/>
          <w:rtl/>
        </w:rPr>
        <w:t xml:space="preserve">: </w:t>
      </w:r>
      <w:r w:rsidRPr="000A063F">
        <w:rPr>
          <w:rFonts w:ascii="Traditional Arabic" w:hAnsi="Traditional Arabic" w:cs="ATraditional Arabic"/>
          <w:sz w:val="32"/>
          <w:szCs w:val="32"/>
          <w:rtl/>
        </w:rPr>
        <w:t>{</w:t>
      </w:r>
      <w:r w:rsidRPr="000A063F">
        <w:rPr>
          <w:rFonts w:ascii="Traditional Arabic" w:hAnsi="Traditional Arabic" w:cs="QCF2050" w:hint="cs"/>
          <w:sz w:val="32"/>
          <w:szCs w:val="32"/>
          <w:rtl/>
        </w:rPr>
        <w:t>ﲬ</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ﲭ</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ﲮ</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ﲯ</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ﲰ</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ﲱ</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ﲲﲳ</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آل عمران:7]</w:t>
      </w:r>
      <w:r w:rsidRPr="00FD79D1">
        <w:rPr>
          <w:rFonts w:ascii="Traditional Arabic" w:hAnsi="Traditional Arabic" w:cs="Traditional Arabic"/>
          <w:sz w:val="32"/>
          <w:szCs w:val="32"/>
          <w:rtl/>
        </w:rPr>
        <w:t xml:space="preserve"> راجعاً إلى الله وإلى الراسخين في العلم وفساد هذا وبطلانه ظاهر</w:t>
      </w:r>
      <w:r w:rsidRPr="00FD79D1">
        <w:rPr>
          <w:rStyle w:val="FootnoteReference"/>
          <w:rFonts w:ascii="Traditional Arabic" w:hAnsi="Traditional Arabic" w:cs="Traditional Arabic"/>
          <w:sz w:val="32"/>
          <w:szCs w:val="32"/>
          <w:rtl/>
        </w:rPr>
        <w:footnoteReference w:id="90"/>
      </w:r>
      <w:r w:rsidRPr="00FD79D1">
        <w:rPr>
          <w:rFonts w:ascii="Traditional Arabic" w:hAnsi="Traditional Arabic" w:cs="Traditional Arabic"/>
          <w:sz w:val="32"/>
          <w:szCs w:val="32"/>
          <w:rtl/>
        </w:rPr>
        <w:t>.</w:t>
      </w:r>
    </w:p>
    <w:p w14:paraId="50695A58"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ومن الأدلة أيضاً على هذا القول ما ورد من الأحاديث والآثار في الإيمان بالمتشابه وعدم العلم به، وذم متبعيه، كقوله</w:t>
      </w:r>
      <w:r>
        <w:rPr>
          <w:rFonts w:ascii="Traditional Arabic" w:hAnsi="Traditional Arabic" w:cs="Traditional Arabic"/>
          <w:sz w:val="32"/>
          <w:szCs w:val="32"/>
          <w:rtl/>
        </w:rPr>
        <w:t xml:space="preserve">صلى الله عليه وسلم: </w:t>
      </w:r>
      <w:r w:rsidRPr="00FD79D1">
        <w:rPr>
          <w:rFonts w:ascii="Traditional Arabic" w:hAnsi="Traditional Arabic" w:cs="Traditional Arabic"/>
          <w:sz w:val="32"/>
          <w:szCs w:val="32"/>
          <w:rtl/>
        </w:rPr>
        <w:t>" إذا رأيت الذين يتبعون ما تشابه منه فأولئك الذين سمى الله فاحذروهم"</w:t>
      </w:r>
      <w:r w:rsidRPr="00FD79D1">
        <w:rPr>
          <w:rStyle w:val="FootnoteReference"/>
          <w:rFonts w:ascii="Traditional Arabic" w:hAnsi="Traditional Arabic" w:cs="Traditional Arabic"/>
          <w:sz w:val="32"/>
          <w:szCs w:val="32"/>
          <w:rtl/>
        </w:rPr>
        <w:footnoteReference w:id="91"/>
      </w:r>
      <w:r w:rsidRPr="00FD79D1">
        <w:rPr>
          <w:rFonts w:ascii="Traditional Arabic" w:hAnsi="Traditional Arabic" w:cs="Traditional Arabic"/>
          <w:sz w:val="32"/>
          <w:szCs w:val="32"/>
          <w:rtl/>
        </w:rPr>
        <w:t>.</w:t>
      </w:r>
    </w:p>
    <w:p w14:paraId="74BBAF38"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وقوله: "واعملوا بمحكمه، وآمنوا بمتشابهه، وقولوا آمنا به كل من عند ربنا"</w:t>
      </w:r>
      <w:r w:rsidRPr="00FD79D1">
        <w:rPr>
          <w:rStyle w:val="FootnoteReference"/>
          <w:rFonts w:ascii="Traditional Arabic" w:hAnsi="Traditional Arabic" w:cs="Traditional Arabic"/>
          <w:sz w:val="32"/>
          <w:szCs w:val="32"/>
          <w:rtl/>
        </w:rPr>
        <w:footnoteReference w:id="92"/>
      </w:r>
      <w:r w:rsidRPr="00FD79D1">
        <w:rPr>
          <w:rFonts w:ascii="Traditional Arabic" w:hAnsi="Traditional Arabic" w:cs="Traditional Arabic"/>
          <w:sz w:val="32"/>
          <w:szCs w:val="32"/>
          <w:rtl/>
        </w:rPr>
        <w:t>.</w:t>
      </w:r>
    </w:p>
    <w:p w14:paraId="5F3DDB99"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كما استدلوا بإجماع الصحابة –رضي الله عنهم- على ترك تأويل المتشابه</w:t>
      </w:r>
      <w:r w:rsidRPr="00FD79D1">
        <w:rPr>
          <w:rStyle w:val="FootnoteReference"/>
          <w:rFonts w:ascii="Traditional Arabic" w:hAnsi="Traditional Arabic" w:cs="Traditional Arabic"/>
          <w:sz w:val="32"/>
          <w:szCs w:val="32"/>
          <w:rtl/>
        </w:rPr>
        <w:footnoteReference w:id="93"/>
      </w:r>
      <w:r w:rsidRPr="00FD79D1">
        <w:rPr>
          <w:rFonts w:ascii="Traditional Arabic" w:hAnsi="Traditional Arabic" w:cs="Traditional Arabic"/>
          <w:sz w:val="32"/>
          <w:szCs w:val="32"/>
          <w:rtl/>
        </w:rPr>
        <w:t>.</w:t>
      </w:r>
    </w:p>
    <w:p w14:paraId="631E57EB"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هذه أبرز الحجج التي استدل بها القائلون بأن تأويل المتشابه مما استأثر الله بعلمه</w:t>
      </w:r>
      <w:r w:rsidRPr="00FD79D1">
        <w:rPr>
          <w:rStyle w:val="FootnoteReference"/>
          <w:rFonts w:ascii="Traditional Arabic" w:hAnsi="Traditional Arabic" w:cs="Traditional Arabic"/>
          <w:sz w:val="32"/>
          <w:szCs w:val="32"/>
          <w:rtl/>
        </w:rPr>
        <w:footnoteReference w:id="94"/>
      </w:r>
      <w:r w:rsidRPr="00FD79D1">
        <w:rPr>
          <w:rFonts w:ascii="Traditional Arabic" w:hAnsi="Traditional Arabic" w:cs="Traditional Arabic"/>
          <w:sz w:val="32"/>
          <w:szCs w:val="32"/>
          <w:rtl/>
        </w:rPr>
        <w:t>، وقد قال ابن قدامه بعد ذكره جملة من هذه الحجج: "فثبت بما ذكرناه من الوجوه أن تأويل المتشابه لا يعمله إلا الله تعالى، وأن متبعه من أهل الزيغ، وأنه محرم على كل أحد"</w:t>
      </w:r>
      <w:r w:rsidRPr="00FD79D1">
        <w:rPr>
          <w:rStyle w:val="FootnoteReference"/>
          <w:rFonts w:ascii="Traditional Arabic" w:hAnsi="Traditional Arabic" w:cs="Traditional Arabic"/>
          <w:sz w:val="32"/>
          <w:szCs w:val="32"/>
          <w:rtl/>
        </w:rPr>
        <w:footnoteReference w:id="95"/>
      </w:r>
      <w:r w:rsidRPr="00FD79D1">
        <w:rPr>
          <w:rFonts w:ascii="Traditional Arabic" w:hAnsi="Traditional Arabic" w:cs="Traditional Arabic"/>
          <w:sz w:val="32"/>
          <w:szCs w:val="32"/>
          <w:rtl/>
        </w:rPr>
        <w:t>.</w:t>
      </w:r>
    </w:p>
    <w:p w14:paraId="1E1FBC52"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وقد ذكر ابن الوزير اثنين وعشرين دليلاً على هذا القول</w:t>
      </w:r>
      <w:r w:rsidRPr="00FD79D1">
        <w:rPr>
          <w:rStyle w:val="FootnoteReference"/>
          <w:rFonts w:ascii="Traditional Arabic" w:hAnsi="Traditional Arabic" w:cs="Traditional Arabic"/>
          <w:sz w:val="32"/>
          <w:szCs w:val="32"/>
          <w:rtl/>
        </w:rPr>
        <w:footnoteReference w:id="96"/>
      </w:r>
      <w:r w:rsidRPr="00FD79D1">
        <w:rPr>
          <w:rFonts w:ascii="Traditional Arabic" w:hAnsi="Traditional Arabic" w:cs="Traditional Arabic"/>
          <w:sz w:val="32"/>
          <w:szCs w:val="32"/>
          <w:rtl/>
        </w:rPr>
        <w:t>.</w:t>
      </w:r>
    </w:p>
    <w:p w14:paraId="4288697C"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b/>
          <w:bCs/>
          <w:sz w:val="32"/>
          <w:szCs w:val="32"/>
          <w:rtl/>
        </w:rPr>
        <w:t>القول الثاني</w:t>
      </w:r>
      <w:r w:rsidRPr="00FD79D1">
        <w:rPr>
          <w:rFonts w:ascii="Traditional Arabic" w:hAnsi="Traditional Arabic" w:cs="Traditional Arabic"/>
          <w:sz w:val="32"/>
          <w:szCs w:val="32"/>
          <w:rtl/>
        </w:rPr>
        <w:t>:</w:t>
      </w:r>
    </w:p>
    <w:p w14:paraId="06438FC5"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أن تأويل المتشابه مما يعلمه الراسخون في العلم ويدركونه.</w:t>
      </w:r>
    </w:p>
    <w:p w14:paraId="68EF243F"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lastRenderedPageBreak/>
        <w:t>ومعنى هذا القول مروي عن ابن عباس، ومجاهد وغيرهم، ورجحه النووي، وشيخ الإسلام ابن تيمية</w:t>
      </w:r>
      <w:r w:rsidRPr="00FD79D1">
        <w:rPr>
          <w:rStyle w:val="FootnoteReference"/>
          <w:rFonts w:ascii="Traditional Arabic" w:hAnsi="Traditional Arabic" w:cs="Traditional Arabic"/>
          <w:sz w:val="32"/>
          <w:szCs w:val="32"/>
          <w:rtl/>
        </w:rPr>
        <w:footnoteReference w:id="97"/>
      </w:r>
      <w:r w:rsidRPr="00FD79D1">
        <w:rPr>
          <w:rFonts w:ascii="Traditional Arabic" w:hAnsi="Traditional Arabic" w:cs="Traditional Arabic"/>
          <w:sz w:val="32"/>
          <w:szCs w:val="32"/>
          <w:rtl/>
        </w:rPr>
        <w:t>.</w:t>
      </w:r>
    </w:p>
    <w:p w14:paraId="394E811E"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 xml:space="preserve">وقد احتج </w:t>
      </w:r>
      <w:r>
        <w:rPr>
          <w:rFonts w:ascii="Traditional Arabic" w:hAnsi="Traditional Arabic" w:cs="Traditional Arabic" w:hint="cs"/>
          <w:sz w:val="32"/>
          <w:szCs w:val="32"/>
          <w:rtl/>
        </w:rPr>
        <w:t>أصحاب</w:t>
      </w:r>
      <w:r w:rsidRPr="00FD79D1">
        <w:rPr>
          <w:rFonts w:ascii="Traditional Arabic" w:hAnsi="Traditional Arabic" w:cs="Traditional Arabic"/>
          <w:sz w:val="32"/>
          <w:szCs w:val="32"/>
          <w:rtl/>
        </w:rPr>
        <w:t xml:space="preserve"> هذا القول بعدة أدلة منها:</w:t>
      </w:r>
    </w:p>
    <w:p w14:paraId="13BC3BE2"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 xml:space="preserve">ما جاء عن ابن عباس أنه قال: </w:t>
      </w:r>
      <w:r>
        <w:rPr>
          <w:rFonts w:ascii="Traditional Arabic" w:hAnsi="Traditional Arabic" w:cs="Traditional Arabic" w:hint="cs"/>
          <w:sz w:val="32"/>
          <w:szCs w:val="32"/>
          <w:rtl/>
        </w:rPr>
        <w:t>"</w:t>
      </w:r>
      <w:r w:rsidRPr="00FD79D1">
        <w:rPr>
          <w:rFonts w:ascii="Traditional Arabic" w:hAnsi="Traditional Arabic" w:cs="Traditional Arabic"/>
          <w:sz w:val="32"/>
          <w:szCs w:val="32"/>
          <w:rtl/>
        </w:rPr>
        <w:t>أنا ممن يعلم تأويله"</w:t>
      </w:r>
      <w:r w:rsidRPr="00FD79D1">
        <w:rPr>
          <w:rStyle w:val="FootnoteReference"/>
          <w:rFonts w:ascii="Traditional Arabic" w:hAnsi="Traditional Arabic" w:cs="Traditional Arabic"/>
          <w:sz w:val="32"/>
          <w:szCs w:val="32"/>
          <w:rtl/>
        </w:rPr>
        <w:footnoteReference w:id="98"/>
      </w:r>
      <w:r w:rsidRPr="00FD79D1">
        <w:rPr>
          <w:rFonts w:ascii="Traditional Arabic" w:hAnsi="Traditional Arabic" w:cs="Traditional Arabic"/>
          <w:sz w:val="32"/>
          <w:szCs w:val="32"/>
          <w:rtl/>
        </w:rPr>
        <w:t>.</w:t>
      </w:r>
    </w:p>
    <w:p w14:paraId="37521ABA"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 عن مجاهد في قوله تعالى:</w:t>
      </w:r>
      <w:r w:rsidRPr="000A063F">
        <w:rPr>
          <w:rFonts w:ascii="Traditional Arabic" w:hAnsi="Traditional Arabic" w:cs="ATraditional Arabic"/>
          <w:sz w:val="32"/>
          <w:szCs w:val="32"/>
          <w:rtl/>
        </w:rPr>
        <w:t>{</w:t>
      </w:r>
      <w:r w:rsidRPr="000A063F">
        <w:rPr>
          <w:rFonts w:ascii="Traditional Arabic" w:hAnsi="Traditional Arabic" w:cs="QCF2050" w:hint="cs"/>
          <w:sz w:val="32"/>
          <w:szCs w:val="32"/>
          <w:rtl/>
        </w:rPr>
        <w:t>ﲩ</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ﲪ</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ﲫ</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آل عمران:7]</w:t>
      </w:r>
      <w:r w:rsidRPr="00FD79D1">
        <w:rPr>
          <w:rFonts w:ascii="Traditional Arabic" w:hAnsi="Traditional Arabic" w:cs="Traditional Arabic"/>
          <w:sz w:val="32"/>
          <w:szCs w:val="32"/>
          <w:rtl/>
        </w:rPr>
        <w:t xml:space="preserve"> يعلمون تأويله ويقولون </w:t>
      </w:r>
      <w:r w:rsidRPr="000A063F">
        <w:rPr>
          <w:rFonts w:ascii="Traditional Arabic" w:hAnsi="Traditional Arabic" w:cs="ATraditional Arabic"/>
          <w:sz w:val="32"/>
          <w:szCs w:val="32"/>
          <w:rtl/>
        </w:rPr>
        <w:t>{</w:t>
      </w:r>
      <w:r w:rsidRPr="007664E1">
        <w:rPr>
          <w:rFonts w:ascii="Traditional Arabic" w:hAnsi="Traditional Arabic" w:cs="QCF2050" w:hint="cs"/>
          <w:sz w:val="32"/>
          <w:szCs w:val="32"/>
          <w:rtl/>
        </w:rPr>
        <w:t xml:space="preserve"> </w:t>
      </w:r>
      <w:r w:rsidRPr="000A063F">
        <w:rPr>
          <w:rFonts w:ascii="Traditional Arabic" w:hAnsi="Traditional Arabic" w:cs="QCF2050" w:hint="cs"/>
          <w:sz w:val="32"/>
          <w:szCs w:val="32"/>
          <w:rtl/>
        </w:rPr>
        <w:t>ﲭ</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ﲮ</w:t>
      </w:r>
      <w:r w:rsidRPr="000A063F">
        <w:rPr>
          <w:rFonts w:ascii="Traditional Arabic" w:hAnsi="Traditional Arabic" w:cs="ATraditional Arabic"/>
          <w:sz w:val="32"/>
          <w:szCs w:val="32"/>
          <w:rtl/>
        </w:rPr>
        <w:t xml:space="preserve"> }</w:t>
      </w:r>
      <w:r w:rsidRPr="00FD79D1">
        <w:rPr>
          <w:rFonts w:ascii="Traditional Arabic" w:hAnsi="Traditional Arabic" w:cs="Traditional Arabic"/>
          <w:sz w:val="32"/>
          <w:szCs w:val="32"/>
          <w:rtl/>
        </w:rPr>
        <w:t>، وروى مثله عن الربيع</w:t>
      </w:r>
      <w:r w:rsidRPr="00FD79D1">
        <w:rPr>
          <w:rStyle w:val="FootnoteReference"/>
          <w:rFonts w:ascii="Traditional Arabic" w:hAnsi="Traditional Arabic" w:cs="Traditional Arabic"/>
          <w:sz w:val="32"/>
          <w:szCs w:val="32"/>
          <w:rtl/>
        </w:rPr>
        <w:footnoteReference w:id="99"/>
      </w:r>
      <w:r w:rsidRPr="00FD79D1">
        <w:rPr>
          <w:rFonts w:ascii="Traditional Arabic" w:hAnsi="Traditional Arabic" w:cs="Traditional Arabic"/>
          <w:sz w:val="32"/>
          <w:szCs w:val="32"/>
          <w:rtl/>
        </w:rPr>
        <w:t>.</w:t>
      </w:r>
    </w:p>
    <w:p w14:paraId="63D8324D"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ثم إن الله أنزل كتابه تبياناً لكل شيء، ولو كان فيه ما لا يعلم لم يكن فيه بيان المشكل</w:t>
      </w:r>
      <w:r w:rsidRPr="00FD79D1">
        <w:rPr>
          <w:rStyle w:val="FootnoteReference"/>
          <w:rFonts w:ascii="Traditional Arabic" w:hAnsi="Traditional Arabic" w:cs="Traditional Arabic"/>
          <w:sz w:val="32"/>
          <w:szCs w:val="32"/>
          <w:rtl/>
        </w:rPr>
        <w:footnoteReference w:id="100"/>
      </w:r>
      <w:r w:rsidRPr="00FD79D1">
        <w:rPr>
          <w:rFonts w:ascii="Traditional Arabic" w:hAnsi="Traditional Arabic" w:cs="Traditional Arabic"/>
          <w:sz w:val="32"/>
          <w:szCs w:val="32"/>
          <w:rtl/>
        </w:rPr>
        <w:t>.</w:t>
      </w:r>
    </w:p>
    <w:p w14:paraId="780EA0EA"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وقالوا أيضا لو لم يكن المتشابه معلوماً للراسخين في العلم لم يكن لهم مزية ولا فضيلة على العامة، لأن الجميع يقولون آمنا به</w:t>
      </w:r>
      <w:r w:rsidRPr="00FD79D1">
        <w:rPr>
          <w:rStyle w:val="FootnoteReference"/>
          <w:rFonts w:ascii="Traditional Arabic" w:hAnsi="Traditional Arabic" w:cs="Traditional Arabic"/>
          <w:sz w:val="32"/>
          <w:szCs w:val="32"/>
          <w:rtl/>
        </w:rPr>
        <w:footnoteReference w:id="101"/>
      </w:r>
      <w:r w:rsidRPr="00FD79D1">
        <w:rPr>
          <w:rFonts w:ascii="Traditional Arabic" w:hAnsi="Traditional Arabic" w:cs="Traditional Arabic"/>
          <w:sz w:val="32"/>
          <w:szCs w:val="32"/>
          <w:rtl/>
        </w:rPr>
        <w:t>.</w:t>
      </w:r>
    </w:p>
    <w:p w14:paraId="64403541"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وقالوا أيضاً لو كان المتشابه لا ي</w:t>
      </w:r>
      <w:r>
        <w:rPr>
          <w:rFonts w:ascii="Traditional Arabic" w:hAnsi="Traditional Arabic" w:cs="Traditional Arabic" w:hint="cs"/>
          <w:sz w:val="32"/>
          <w:szCs w:val="32"/>
          <w:rtl/>
        </w:rPr>
        <w:t>ُ</w:t>
      </w:r>
      <w:r w:rsidRPr="00FD79D1">
        <w:rPr>
          <w:rFonts w:ascii="Traditional Arabic" w:hAnsi="Traditional Arabic" w:cs="Traditional Arabic"/>
          <w:sz w:val="32"/>
          <w:szCs w:val="32"/>
          <w:rtl/>
        </w:rPr>
        <w:t>علم للزم عليه أن يتعبد الله خلقه بالشيء المجهول، ويخاطب عباده بما لا يفهمون، كما أنه يخالف وصفه تعالى للقرآن بأنه تبيان لكل شيء</w:t>
      </w:r>
      <w:r w:rsidRPr="00FD79D1">
        <w:rPr>
          <w:rStyle w:val="FootnoteReference"/>
          <w:rFonts w:ascii="Traditional Arabic" w:hAnsi="Traditional Arabic" w:cs="Traditional Arabic"/>
          <w:sz w:val="32"/>
          <w:szCs w:val="32"/>
          <w:rtl/>
        </w:rPr>
        <w:footnoteReference w:id="102"/>
      </w:r>
      <w:r w:rsidRPr="00FD79D1">
        <w:rPr>
          <w:rFonts w:ascii="Traditional Arabic" w:hAnsi="Traditional Arabic" w:cs="Traditional Arabic"/>
          <w:sz w:val="32"/>
          <w:szCs w:val="32"/>
          <w:rtl/>
        </w:rPr>
        <w:t>.</w:t>
      </w:r>
    </w:p>
    <w:p w14:paraId="0E47EF62"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قال ابن قتيبة -رحمه الله-:" ولسنا ممن يزعم أن المتشابه في القرآن لا يعلمه الراسخون في العلم، وهذا غلط من متأوليه على اللغة والمعنى، ولم ينزل الله شيئاً من القرآن إلا لينفع به عباده، ويدل على معنى أراده</w:t>
      </w:r>
      <w:r>
        <w:rPr>
          <w:rFonts w:ascii="Traditional Arabic" w:hAnsi="Traditional Arabic" w:cs="Traditional Arabic" w:hint="cs"/>
          <w:sz w:val="32"/>
          <w:szCs w:val="32"/>
          <w:rtl/>
        </w:rPr>
        <w:t>"</w:t>
      </w:r>
      <w:r w:rsidRPr="00FD79D1">
        <w:rPr>
          <w:rStyle w:val="FootnoteReference"/>
          <w:rFonts w:ascii="Traditional Arabic" w:hAnsi="Traditional Arabic" w:cs="Traditional Arabic"/>
          <w:sz w:val="32"/>
          <w:szCs w:val="32"/>
          <w:rtl/>
        </w:rPr>
        <w:footnoteReference w:id="103"/>
      </w:r>
      <w:r w:rsidRPr="00FD79D1">
        <w:rPr>
          <w:rFonts w:ascii="Traditional Arabic" w:hAnsi="Traditional Arabic" w:cs="Traditional Arabic"/>
          <w:sz w:val="32"/>
          <w:szCs w:val="32"/>
          <w:rtl/>
        </w:rPr>
        <w:t>.</w:t>
      </w:r>
    </w:p>
    <w:p w14:paraId="78B7443C"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وقال النووي بعد أن رجح هذا القول:" لأنه يبعد أن يخاطب الله عباده بما لا سبيل لأحد من الخلق إلى معرفته"</w:t>
      </w:r>
      <w:r w:rsidRPr="00FD79D1">
        <w:rPr>
          <w:rStyle w:val="FootnoteReference"/>
          <w:rFonts w:ascii="Traditional Arabic" w:hAnsi="Traditional Arabic" w:cs="Traditional Arabic"/>
          <w:sz w:val="32"/>
          <w:szCs w:val="32"/>
          <w:rtl/>
        </w:rPr>
        <w:footnoteReference w:id="104"/>
      </w:r>
      <w:r w:rsidRPr="00FD79D1">
        <w:rPr>
          <w:rFonts w:ascii="Traditional Arabic" w:hAnsi="Traditional Arabic" w:cs="Traditional Arabic"/>
          <w:sz w:val="32"/>
          <w:szCs w:val="32"/>
          <w:rtl/>
        </w:rPr>
        <w:t>.</w:t>
      </w:r>
    </w:p>
    <w:p w14:paraId="29C1B67F"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lastRenderedPageBreak/>
        <w:t>ثم</w:t>
      </w:r>
      <w:r>
        <w:rPr>
          <w:rFonts w:ascii="Traditional Arabic" w:hAnsi="Traditional Arabic" w:cs="Traditional Arabic"/>
          <w:sz w:val="32"/>
          <w:szCs w:val="32"/>
          <w:rtl/>
        </w:rPr>
        <w:t xml:space="preserve"> </w:t>
      </w:r>
      <w:r w:rsidRPr="00FD79D1">
        <w:rPr>
          <w:rFonts w:ascii="Traditional Arabic" w:hAnsi="Traditional Arabic" w:cs="Traditional Arabic"/>
          <w:sz w:val="32"/>
          <w:szCs w:val="32"/>
          <w:rtl/>
        </w:rPr>
        <w:t>إن آيات القرآن كلها قد فسرت ألفاظها، وتكلم الصحابة والتابعون في معانيها، ولم يتركوا شيئاً منها، وإن توقف بعضهم في شيء من ذلك، فإن الآخر يفسره ويبينه</w:t>
      </w:r>
      <w:r w:rsidRPr="00FD79D1">
        <w:rPr>
          <w:rStyle w:val="FootnoteReference"/>
          <w:rFonts w:ascii="Traditional Arabic" w:hAnsi="Traditional Arabic" w:cs="Traditional Arabic"/>
          <w:sz w:val="32"/>
          <w:szCs w:val="32"/>
          <w:rtl/>
        </w:rPr>
        <w:footnoteReference w:id="105"/>
      </w:r>
      <w:r w:rsidRPr="00FD79D1">
        <w:rPr>
          <w:rFonts w:ascii="Traditional Arabic" w:hAnsi="Traditional Arabic" w:cs="Traditional Arabic"/>
          <w:sz w:val="32"/>
          <w:szCs w:val="32"/>
          <w:rtl/>
        </w:rPr>
        <w:t>.</w:t>
      </w:r>
    </w:p>
    <w:p w14:paraId="0782F3FE"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 xml:space="preserve">وقد أجابوا على ما أورده أصحاب القول الأول من حجج بأن قالوا: أما قراءة ابن مسعود التي ذكرتم فغير صحيحة، وأما أثر عائشة فإنما الثابت أوله، وهو قولها:" كان رسخوهم في العلم أن آمنوا بمحكمه ومتشابهه"، وأما آخر </w:t>
      </w:r>
      <w:r w:rsidRPr="00FD79D1">
        <w:rPr>
          <w:rFonts w:ascii="Traditional Arabic" w:hAnsi="Traditional Arabic" w:cs="Traditional Arabic" w:hint="cs"/>
          <w:sz w:val="32"/>
          <w:szCs w:val="32"/>
          <w:rtl/>
        </w:rPr>
        <w:t>الأثر</w:t>
      </w:r>
      <w:r w:rsidRPr="00FD79D1">
        <w:rPr>
          <w:rFonts w:ascii="Traditional Arabic" w:hAnsi="Traditional Arabic" w:cs="Traditional Arabic"/>
          <w:sz w:val="32"/>
          <w:szCs w:val="32"/>
          <w:rtl/>
        </w:rPr>
        <w:t xml:space="preserve"> وهو قولها</w:t>
      </w:r>
      <w:r>
        <w:rPr>
          <w:rFonts w:ascii="Traditional Arabic" w:hAnsi="Traditional Arabic" w:cs="Traditional Arabic"/>
          <w:sz w:val="32"/>
          <w:szCs w:val="32"/>
          <w:rtl/>
        </w:rPr>
        <w:t xml:space="preserve">: </w:t>
      </w:r>
      <w:r w:rsidRPr="00FD79D1">
        <w:rPr>
          <w:rFonts w:ascii="Traditional Arabic" w:hAnsi="Traditional Arabic" w:cs="Traditional Arabic"/>
          <w:sz w:val="32"/>
          <w:szCs w:val="32"/>
          <w:rtl/>
        </w:rPr>
        <w:t>" ولم يعلموا تأويله" فغير ثابت.</w:t>
      </w:r>
    </w:p>
    <w:p w14:paraId="45D7002F"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كما عارضوا قراءة ابن عباس بما ورد عنه من قوله</w:t>
      </w:r>
      <w:r>
        <w:rPr>
          <w:rFonts w:ascii="Traditional Arabic" w:hAnsi="Traditional Arabic" w:cs="Traditional Arabic"/>
          <w:sz w:val="32"/>
          <w:szCs w:val="32"/>
          <w:rtl/>
        </w:rPr>
        <w:t xml:space="preserve">: </w:t>
      </w:r>
      <w:r w:rsidRPr="00FD79D1">
        <w:rPr>
          <w:rFonts w:ascii="Traditional Arabic" w:hAnsi="Traditional Arabic" w:cs="Traditional Arabic"/>
          <w:sz w:val="32"/>
          <w:szCs w:val="32"/>
          <w:rtl/>
        </w:rPr>
        <w:t xml:space="preserve">" أنا ممن يعلم تأويله"، وبدعاء الرسول </w:t>
      </w:r>
      <w:r>
        <w:rPr>
          <w:rFonts w:ascii="Traditional Arabic" w:hAnsi="Traditional Arabic" w:cs="Traditional Arabic"/>
          <w:sz w:val="32"/>
          <w:szCs w:val="32"/>
          <w:rtl/>
        </w:rPr>
        <w:t>صلى الله عليه وسلم</w:t>
      </w:r>
      <w:r w:rsidRPr="00FD79D1">
        <w:rPr>
          <w:rFonts w:ascii="Traditional Arabic" w:hAnsi="Traditional Arabic" w:cs="Traditional Arabic"/>
          <w:sz w:val="32"/>
          <w:szCs w:val="32"/>
          <w:rtl/>
        </w:rPr>
        <w:t xml:space="preserve"> له في قوله</w:t>
      </w:r>
      <w:r>
        <w:rPr>
          <w:rFonts w:ascii="Traditional Arabic" w:hAnsi="Traditional Arabic" w:cs="Traditional Arabic"/>
          <w:sz w:val="32"/>
          <w:szCs w:val="32"/>
          <w:rtl/>
        </w:rPr>
        <w:t xml:space="preserve">: </w:t>
      </w:r>
      <w:r w:rsidRPr="00FD79D1">
        <w:rPr>
          <w:rFonts w:ascii="Traditional Arabic" w:hAnsi="Traditional Arabic" w:cs="Traditional Arabic"/>
          <w:sz w:val="32"/>
          <w:szCs w:val="32"/>
          <w:rtl/>
        </w:rPr>
        <w:t>" اللهم فقهه في الدين وعلمه التأويل"</w:t>
      </w:r>
      <w:r w:rsidRPr="00FD79D1">
        <w:rPr>
          <w:rStyle w:val="FootnoteReference"/>
          <w:rFonts w:ascii="Traditional Arabic" w:hAnsi="Traditional Arabic" w:cs="Traditional Arabic"/>
          <w:sz w:val="32"/>
          <w:szCs w:val="32"/>
          <w:rtl/>
        </w:rPr>
        <w:footnoteReference w:id="106"/>
      </w:r>
      <w:r w:rsidRPr="00FD79D1">
        <w:rPr>
          <w:rFonts w:ascii="Traditional Arabic" w:hAnsi="Traditional Arabic" w:cs="Traditional Arabic"/>
          <w:sz w:val="32"/>
          <w:szCs w:val="32"/>
          <w:rtl/>
        </w:rPr>
        <w:t>.</w:t>
      </w:r>
    </w:p>
    <w:p w14:paraId="642EEBA8"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وقد قال مجاهد:" عرضت المصحف على ابن عباس من فاتحته إلى خاتمته، أقفه عند كل آية، وأسأله عنها"</w:t>
      </w:r>
      <w:r w:rsidRPr="00FD79D1">
        <w:rPr>
          <w:rStyle w:val="FootnoteReference"/>
          <w:rFonts w:ascii="Traditional Arabic" w:hAnsi="Traditional Arabic" w:cs="Traditional Arabic"/>
          <w:sz w:val="32"/>
          <w:szCs w:val="32"/>
          <w:rtl/>
        </w:rPr>
        <w:footnoteReference w:id="107"/>
      </w:r>
      <w:r w:rsidRPr="00FD79D1">
        <w:rPr>
          <w:rFonts w:ascii="Traditional Arabic" w:hAnsi="Traditional Arabic" w:cs="Traditional Arabic"/>
          <w:sz w:val="32"/>
          <w:szCs w:val="32"/>
          <w:rtl/>
        </w:rPr>
        <w:t>.</w:t>
      </w:r>
    </w:p>
    <w:p w14:paraId="77136B0A"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كما أجابوا على ما ورد من نصوص في ذم من يتبع المتشابه، كما دلت عليه الآية والأحاديث والآثار، بأن قالوا:</w:t>
      </w:r>
    </w:p>
    <w:p w14:paraId="3EFE44C3"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إن الذم "وقع على من يتبع المتشابه لابتغاء الفتنة وابتغاء تأويله، وهو حال أهل القصد الفاسد الذين يريدون القدح في القرآن، فلا يطلبون المتشابه إلا لإفساد القلوب، وهي فتنتها به، ويطلبون تأويله، وليس طلبهم لتأويله لأجل العلم والاهتداء، بل هذا لأجل الفتنة.</w:t>
      </w:r>
    </w:p>
    <w:p w14:paraId="3BA0B67F"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وأما من سأل عن معنى المتشابه ليعرفه ويزيل ما عرض له من الشبه، وهو عالم بالمحكم، متبع له، مؤمن بالمتشابه، لا يقصد فتنة، فهذا لم يذمه الله ..."</w:t>
      </w:r>
      <w:r w:rsidRPr="00FD79D1">
        <w:rPr>
          <w:rStyle w:val="FootnoteReference"/>
          <w:rFonts w:ascii="Traditional Arabic" w:hAnsi="Traditional Arabic" w:cs="Traditional Arabic"/>
          <w:sz w:val="32"/>
          <w:szCs w:val="32"/>
          <w:rtl/>
        </w:rPr>
        <w:footnoteReference w:id="108"/>
      </w:r>
      <w:r w:rsidRPr="00FD79D1">
        <w:rPr>
          <w:rFonts w:ascii="Traditional Arabic" w:hAnsi="Traditional Arabic" w:cs="Traditional Arabic"/>
          <w:sz w:val="32"/>
          <w:szCs w:val="32"/>
          <w:rtl/>
        </w:rPr>
        <w:t>.</w:t>
      </w:r>
    </w:p>
    <w:p w14:paraId="1F85EED2"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 xml:space="preserve">وأجابوا </w:t>
      </w:r>
      <w:r>
        <w:rPr>
          <w:rFonts w:ascii="Traditional Arabic" w:hAnsi="Traditional Arabic" w:cs="Traditional Arabic" w:hint="cs"/>
          <w:sz w:val="32"/>
          <w:szCs w:val="32"/>
          <w:rtl/>
        </w:rPr>
        <w:t>عن</w:t>
      </w:r>
      <w:r w:rsidRPr="00FD79D1">
        <w:rPr>
          <w:rFonts w:ascii="Traditional Arabic" w:hAnsi="Traditional Arabic" w:cs="Traditional Arabic"/>
          <w:sz w:val="32"/>
          <w:szCs w:val="32"/>
          <w:rtl/>
        </w:rPr>
        <w:t xml:space="preserve"> ما ألزمهم به أصحاب القول الأول من عود الضمير في (يقولون) في قوله</w:t>
      </w:r>
      <w:r>
        <w:rPr>
          <w:rFonts w:ascii="Traditional Arabic" w:hAnsi="Traditional Arabic" w:cs="Traditional Arabic"/>
          <w:sz w:val="32"/>
          <w:szCs w:val="32"/>
          <w:rtl/>
        </w:rPr>
        <w:t xml:space="preserve">: </w:t>
      </w:r>
      <w:r w:rsidRPr="000A063F">
        <w:rPr>
          <w:rFonts w:ascii="Traditional Arabic" w:hAnsi="Traditional Arabic" w:cs="ATraditional Arabic"/>
          <w:sz w:val="32"/>
          <w:szCs w:val="32"/>
          <w:rtl/>
        </w:rPr>
        <w:t>{</w:t>
      </w:r>
      <w:r w:rsidRPr="000A063F">
        <w:rPr>
          <w:rFonts w:ascii="Traditional Arabic" w:hAnsi="Traditional Arabic" w:cs="QCF2050" w:hint="cs"/>
          <w:sz w:val="32"/>
          <w:szCs w:val="32"/>
          <w:rtl/>
        </w:rPr>
        <w:t>ﲬ</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ﲭ</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ﲮ</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آل عمران:7]</w:t>
      </w:r>
      <w:r w:rsidRPr="00FD79D1">
        <w:rPr>
          <w:rFonts w:ascii="Traditional Arabic" w:hAnsi="Traditional Arabic" w:cs="Traditional Arabic"/>
          <w:sz w:val="32"/>
          <w:szCs w:val="32"/>
          <w:rtl/>
        </w:rPr>
        <w:t xml:space="preserve"> إلى الله، وإلى الراسخين في الع</w:t>
      </w:r>
      <w:r>
        <w:rPr>
          <w:rFonts w:ascii="Traditional Arabic" w:hAnsi="Traditional Arabic" w:cs="Traditional Arabic"/>
          <w:sz w:val="32"/>
          <w:szCs w:val="32"/>
          <w:rtl/>
        </w:rPr>
        <w:t>لم، بأن قالوا: إن هذا غير لازم"</w:t>
      </w:r>
      <w:r>
        <w:rPr>
          <w:rFonts w:ascii="Traditional Arabic" w:hAnsi="Traditional Arabic" w:cs="Traditional Arabic" w:hint="cs"/>
          <w:sz w:val="32"/>
          <w:szCs w:val="32"/>
          <w:rtl/>
        </w:rPr>
        <w:t>؛</w:t>
      </w:r>
      <w:r w:rsidRPr="00FD79D1">
        <w:rPr>
          <w:rFonts w:ascii="Traditional Arabic" w:hAnsi="Traditional Arabic" w:cs="Traditional Arabic"/>
          <w:sz w:val="32"/>
          <w:szCs w:val="32"/>
          <w:rtl/>
        </w:rPr>
        <w:t xml:space="preserve"> بل إنما يعود الضمير إلى الراسخين في </w:t>
      </w:r>
      <w:r w:rsidRPr="00FD79D1">
        <w:rPr>
          <w:rFonts w:ascii="Traditional Arabic" w:hAnsi="Traditional Arabic" w:cs="Traditional Arabic"/>
          <w:sz w:val="32"/>
          <w:szCs w:val="32"/>
          <w:rtl/>
        </w:rPr>
        <w:lastRenderedPageBreak/>
        <w:t>العلم فقط، وهذا أمر سائغ في اللغة، كما قال تعالى</w:t>
      </w:r>
      <w:r>
        <w:rPr>
          <w:rFonts w:ascii="Traditional Arabic" w:hAnsi="Traditional Arabic" w:cs="Traditional Arabic"/>
          <w:sz w:val="32"/>
          <w:szCs w:val="32"/>
          <w:rtl/>
        </w:rPr>
        <w:t xml:space="preserve">: </w:t>
      </w:r>
      <w:r w:rsidRPr="000A063F">
        <w:rPr>
          <w:rFonts w:ascii="Traditional Arabic" w:hAnsi="Traditional Arabic" w:cs="ATraditional Arabic"/>
          <w:sz w:val="32"/>
          <w:szCs w:val="32"/>
          <w:rtl/>
        </w:rPr>
        <w:t>{</w:t>
      </w:r>
      <w:r>
        <w:rPr>
          <w:rFonts w:ascii="Traditional Arabic" w:hAnsi="Traditional Arabic" w:cs="QCF2593" w:hint="cs"/>
          <w:sz w:val="32"/>
          <w:szCs w:val="32"/>
          <w:rtl/>
        </w:rPr>
        <w:t>ﳌ</w:t>
      </w:r>
      <w:r>
        <w:rPr>
          <w:rFonts w:ascii="Traditional Arabic" w:hAnsi="Traditional Arabic" w:cs="QCF2593"/>
          <w:sz w:val="32"/>
          <w:szCs w:val="32"/>
          <w:rtl/>
        </w:rPr>
        <w:t xml:space="preserve"> </w:t>
      </w:r>
      <w:r>
        <w:rPr>
          <w:rFonts w:ascii="Traditional Arabic" w:hAnsi="Traditional Arabic" w:cs="QCF2593" w:hint="cs"/>
          <w:sz w:val="32"/>
          <w:szCs w:val="32"/>
          <w:rtl/>
        </w:rPr>
        <w:t>ﳍ</w:t>
      </w:r>
      <w:r>
        <w:rPr>
          <w:rFonts w:ascii="Traditional Arabic" w:hAnsi="Traditional Arabic" w:cs="QCF2593"/>
          <w:sz w:val="32"/>
          <w:szCs w:val="32"/>
          <w:rtl/>
        </w:rPr>
        <w:t xml:space="preserve"> </w:t>
      </w:r>
      <w:r>
        <w:rPr>
          <w:rFonts w:ascii="Traditional Arabic" w:hAnsi="Traditional Arabic" w:cs="QCF2593" w:hint="cs"/>
          <w:sz w:val="32"/>
          <w:szCs w:val="32"/>
          <w:rtl/>
        </w:rPr>
        <w:t>ﳎ</w:t>
      </w:r>
      <w:r>
        <w:rPr>
          <w:rFonts w:ascii="Traditional Arabic" w:hAnsi="Traditional Arabic" w:cs="QCF2593"/>
          <w:sz w:val="32"/>
          <w:szCs w:val="32"/>
          <w:rtl/>
        </w:rPr>
        <w:t xml:space="preserve"> </w:t>
      </w:r>
      <w:r>
        <w:rPr>
          <w:rFonts w:ascii="Traditional Arabic" w:hAnsi="Traditional Arabic" w:cs="QCF2593" w:hint="cs"/>
          <w:sz w:val="32"/>
          <w:szCs w:val="32"/>
          <w:rtl/>
        </w:rPr>
        <w:t>ﳏ</w:t>
      </w:r>
      <w:r>
        <w:rPr>
          <w:rFonts w:ascii="Traditional Arabic" w:hAnsi="Traditional Arabic" w:cs="QCF2593"/>
          <w:sz w:val="32"/>
          <w:szCs w:val="32"/>
          <w:rtl/>
        </w:rPr>
        <w:t xml:space="preserve"> </w:t>
      </w:r>
      <w:r>
        <w:rPr>
          <w:rFonts w:ascii="Traditional Arabic" w:hAnsi="Traditional Arabic" w:cs="QCF2593" w:hint="cs"/>
          <w:sz w:val="32"/>
          <w:szCs w:val="32"/>
          <w:rtl/>
        </w:rPr>
        <w:t>ﳐ</w:t>
      </w:r>
      <w:r>
        <w:rPr>
          <w:rFonts w:ascii="Traditional Arabic" w:hAnsi="Traditional Arabic" w:cs="QCF2593"/>
          <w:sz w:val="32"/>
          <w:szCs w:val="32"/>
          <w:rtl/>
        </w:rPr>
        <w:t xml:space="preserve"> </w:t>
      </w:r>
      <w:r>
        <w:rPr>
          <w:rFonts w:ascii="Traditional Arabic" w:hAnsi="Traditional Arabic" w:cs="QCF2593" w:hint="cs"/>
          <w:sz w:val="32"/>
          <w:szCs w:val="32"/>
          <w:rtl/>
        </w:rPr>
        <w:t>ﳑ</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الفجر:22]</w:t>
      </w:r>
      <w:r w:rsidRPr="00FD79D1">
        <w:rPr>
          <w:rStyle w:val="FootnoteReference"/>
          <w:rFonts w:ascii="Traditional Arabic" w:hAnsi="Traditional Arabic" w:cs="Traditional Arabic"/>
          <w:sz w:val="32"/>
          <w:szCs w:val="32"/>
          <w:rtl/>
        </w:rPr>
        <w:footnoteReference w:id="109"/>
      </w:r>
      <w:r w:rsidRPr="00FD79D1">
        <w:rPr>
          <w:rFonts w:ascii="Traditional Arabic" w:hAnsi="Traditional Arabic" w:cs="Traditional Arabic"/>
          <w:sz w:val="32"/>
          <w:szCs w:val="32"/>
          <w:rtl/>
        </w:rPr>
        <w:t>، فقوله</w:t>
      </w:r>
      <w:r>
        <w:rPr>
          <w:rFonts w:ascii="Traditional Arabic" w:hAnsi="Traditional Arabic" w:cs="Traditional Arabic"/>
          <w:sz w:val="32"/>
          <w:szCs w:val="32"/>
          <w:rtl/>
        </w:rPr>
        <w:t xml:space="preserve">: </w:t>
      </w:r>
      <w:r w:rsidRPr="00FD79D1">
        <w:rPr>
          <w:rFonts w:ascii="Traditional Arabic" w:hAnsi="Traditional Arabic" w:cs="Traditional Arabic"/>
          <w:sz w:val="32"/>
          <w:szCs w:val="32"/>
          <w:rtl/>
        </w:rPr>
        <w:t>(صفاً صفاً) حال من المعطوف، وهو الملك، دون المعطوف عليه.</w:t>
      </w:r>
    </w:p>
    <w:p w14:paraId="7027A91B"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كما أجابوا عن حكايتهم إجماع الصحابة على ترك التأويل بأن قالوا: إنه لم يثبت عن أحد من الصحابة أنه قال: إن الراسخين في العلم لا يعلمون تأويل المتشابه، بل الثابت عن الصحابة أن المتشابه يعمله الراسخون</w:t>
      </w:r>
      <w:r w:rsidRPr="00FD79D1">
        <w:rPr>
          <w:rStyle w:val="FootnoteReference"/>
          <w:rFonts w:ascii="Traditional Arabic" w:hAnsi="Traditional Arabic" w:cs="Traditional Arabic"/>
          <w:sz w:val="32"/>
          <w:szCs w:val="32"/>
          <w:rtl/>
        </w:rPr>
        <w:footnoteReference w:id="110"/>
      </w:r>
      <w:r w:rsidRPr="00FD79D1">
        <w:rPr>
          <w:rFonts w:ascii="Traditional Arabic" w:hAnsi="Traditional Arabic" w:cs="Traditional Arabic"/>
          <w:sz w:val="32"/>
          <w:szCs w:val="32"/>
          <w:rtl/>
        </w:rPr>
        <w:t>.</w:t>
      </w:r>
    </w:p>
    <w:p w14:paraId="3C8F6134"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وقد رد أصحاب القول الأول – القائلون بأن المتشابه ما استأثر الله بعلمه، وأن الراسخين في العلم لا يعلمون تأويله- على ما أورده أصحاب القول الثاني من أنه يلزم على القول بأن الراسخين في العلم لا يعلمون تأويل المتشابه ألا يكون بينهم وبين الجهال فرق، بأن هذا غير لازم، إذ إن لهم مزية بمعرفة غيره من الأحكام، كما أن لهم فضيلة على من لم يؤمن</w:t>
      </w:r>
      <w:r w:rsidRPr="00FD79D1">
        <w:rPr>
          <w:rStyle w:val="FootnoteReference"/>
          <w:rFonts w:ascii="Traditional Arabic" w:hAnsi="Traditional Arabic" w:cs="Traditional Arabic"/>
          <w:sz w:val="32"/>
          <w:szCs w:val="32"/>
          <w:rtl/>
        </w:rPr>
        <w:footnoteReference w:id="111"/>
      </w:r>
      <w:r w:rsidRPr="00FD79D1">
        <w:rPr>
          <w:rFonts w:ascii="Traditional Arabic" w:hAnsi="Traditional Arabic" w:cs="Traditional Arabic"/>
          <w:sz w:val="32"/>
          <w:szCs w:val="32"/>
          <w:rtl/>
        </w:rPr>
        <w:t>.</w:t>
      </w:r>
    </w:p>
    <w:p w14:paraId="6390CD0C"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 xml:space="preserve">فرسخوهم في العلم هو الذي جعلهم ينتهون حيث انتهى علمهم، ويقولون فيما لا يقفوا على علم حقيقته من كلام الله جل وعلا </w:t>
      </w:r>
      <w:r w:rsidRPr="000A063F">
        <w:rPr>
          <w:rFonts w:ascii="Traditional Arabic" w:hAnsi="Traditional Arabic" w:cs="ATraditional Arabic"/>
          <w:sz w:val="32"/>
          <w:szCs w:val="32"/>
          <w:rtl/>
        </w:rPr>
        <w:t>{</w:t>
      </w:r>
      <w:r w:rsidRPr="000A063F">
        <w:rPr>
          <w:rFonts w:ascii="Traditional Arabic" w:hAnsi="Traditional Arabic" w:cs="QCF2050" w:hint="cs"/>
          <w:sz w:val="32"/>
          <w:szCs w:val="32"/>
          <w:rtl/>
        </w:rPr>
        <w:t>ﲭ</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ﲮ</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ﲯ</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ﲰ</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ﲱ</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ﲲﲳ</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آل عمران:7]</w:t>
      </w:r>
      <w:r w:rsidRPr="00FD79D1">
        <w:rPr>
          <w:rFonts w:ascii="Traditional Arabic" w:hAnsi="Traditional Arabic" w:cs="Traditional Arabic"/>
          <w:sz w:val="32"/>
          <w:szCs w:val="32"/>
          <w:rtl/>
        </w:rPr>
        <w:t>، بخلاف غير الراسخين فإنهم يتبعون ما تشابه منه ابتغاء الفتنة وابتغاء تأويله</w:t>
      </w:r>
      <w:r w:rsidRPr="00FD79D1">
        <w:rPr>
          <w:rStyle w:val="FootnoteReference"/>
          <w:rFonts w:ascii="Traditional Arabic" w:hAnsi="Traditional Arabic" w:cs="Traditional Arabic"/>
          <w:sz w:val="32"/>
          <w:szCs w:val="32"/>
          <w:rtl/>
        </w:rPr>
        <w:footnoteReference w:id="112"/>
      </w:r>
      <w:r w:rsidRPr="00FD79D1">
        <w:rPr>
          <w:rFonts w:ascii="Traditional Arabic" w:hAnsi="Traditional Arabic" w:cs="Traditional Arabic"/>
          <w:sz w:val="32"/>
          <w:szCs w:val="32"/>
          <w:rtl/>
        </w:rPr>
        <w:t>.</w:t>
      </w:r>
    </w:p>
    <w:p w14:paraId="4517384D"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وأجابوا عن قولهم بأن هذا يفضي إلى التعبد بالمجهول، وينافي وصف القرآن بكونه تبياناً لكل شيء، بالقول بأن هذا غير ممتنع، فقد تعبدنا الله بالإيمان بالملائكة –مثلاً- ونحن لا نعمل حقيقتهم، كما أن هذا لا ينافي وصف القرآن بأنه تبيان لكل شيء، فإن هذا مخصوص، كما قال تعالى عن بلقيس</w:t>
      </w:r>
      <w:r>
        <w:rPr>
          <w:rFonts w:ascii="Traditional Arabic" w:hAnsi="Traditional Arabic" w:cs="Traditional Arabic"/>
          <w:sz w:val="32"/>
          <w:szCs w:val="32"/>
          <w:rtl/>
        </w:rPr>
        <w:t xml:space="preserve">: </w:t>
      </w:r>
      <w:r w:rsidRPr="000A063F">
        <w:rPr>
          <w:rFonts w:ascii="Traditional Arabic" w:hAnsi="Traditional Arabic" w:cs="ATraditional Arabic"/>
          <w:sz w:val="32"/>
          <w:szCs w:val="32"/>
          <w:rtl/>
        </w:rPr>
        <w:t>{</w:t>
      </w:r>
      <w:r w:rsidRPr="000A063F">
        <w:rPr>
          <w:rFonts w:ascii="Traditional Arabic" w:hAnsi="Traditional Arabic" w:cs="QCF2379" w:hint="cs"/>
          <w:sz w:val="32"/>
          <w:szCs w:val="32"/>
          <w:rtl/>
        </w:rPr>
        <w:t>ﱅ</w:t>
      </w:r>
      <w:r w:rsidRPr="000A063F">
        <w:rPr>
          <w:rFonts w:ascii="Traditional Arabic" w:hAnsi="Traditional Arabic" w:cs="QCF2379"/>
          <w:sz w:val="32"/>
          <w:szCs w:val="32"/>
          <w:rtl/>
        </w:rPr>
        <w:t xml:space="preserve"> </w:t>
      </w:r>
      <w:r w:rsidRPr="000A063F">
        <w:rPr>
          <w:rFonts w:ascii="Traditional Arabic" w:hAnsi="Traditional Arabic" w:cs="QCF2379" w:hint="cs"/>
          <w:sz w:val="32"/>
          <w:szCs w:val="32"/>
          <w:rtl/>
        </w:rPr>
        <w:t>ﱆ</w:t>
      </w:r>
      <w:r w:rsidRPr="000A063F">
        <w:rPr>
          <w:rFonts w:ascii="Traditional Arabic" w:hAnsi="Traditional Arabic" w:cs="QCF2379"/>
          <w:sz w:val="32"/>
          <w:szCs w:val="32"/>
          <w:rtl/>
        </w:rPr>
        <w:t xml:space="preserve"> </w:t>
      </w:r>
      <w:r w:rsidRPr="000A063F">
        <w:rPr>
          <w:rFonts w:ascii="Traditional Arabic" w:hAnsi="Traditional Arabic" w:cs="QCF2379" w:hint="cs"/>
          <w:sz w:val="32"/>
          <w:szCs w:val="32"/>
          <w:rtl/>
        </w:rPr>
        <w:t>ﱇ</w:t>
      </w:r>
      <w:r w:rsidRPr="000A063F">
        <w:rPr>
          <w:rFonts w:ascii="Traditional Arabic" w:hAnsi="Traditional Arabic" w:cs="QCF2379"/>
          <w:sz w:val="32"/>
          <w:szCs w:val="32"/>
          <w:rtl/>
        </w:rPr>
        <w:t xml:space="preserve"> </w:t>
      </w:r>
      <w:r w:rsidRPr="000A063F">
        <w:rPr>
          <w:rFonts w:ascii="Traditional Arabic" w:hAnsi="Traditional Arabic" w:cs="QCF2379" w:hint="cs"/>
          <w:sz w:val="32"/>
          <w:szCs w:val="32"/>
          <w:rtl/>
        </w:rPr>
        <w:t>ﱈ</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النمل:23]</w:t>
      </w:r>
      <w:r w:rsidRPr="00FD79D1">
        <w:rPr>
          <w:rStyle w:val="FootnoteReference"/>
          <w:rFonts w:ascii="Traditional Arabic" w:hAnsi="Traditional Arabic" w:cs="Traditional Arabic"/>
          <w:sz w:val="32"/>
          <w:szCs w:val="32"/>
          <w:rtl/>
        </w:rPr>
        <w:footnoteReference w:id="113"/>
      </w:r>
      <w:r w:rsidRPr="00FD79D1">
        <w:rPr>
          <w:rFonts w:ascii="Traditional Arabic" w:hAnsi="Traditional Arabic" w:cs="Traditional Arabic"/>
          <w:sz w:val="32"/>
          <w:szCs w:val="32"/>
          <w:rtl/>
        </w:rPr>
        <w:t>، ولم تؤت شيئاً مما يختص به الرجال، ولم تؤت شيئاً مما</w:t>
      </w:r>
      <w:r>
        <w:rPr>
          <w:rFonts w:ascii="Traditional Arabic" w:hAnsi="Traditional Arabic" w:cs="Traditional Arabic"/>
          <w:sz w:val="32"/>
          <w:szCs w:val="32"/>
          <w:rtl/>
        </w:rPr>
        <w:t xml:space="preserve"> اختص به سليمان، وقوله في الريح</w:t>
      </w:r>
      <w:r w:rsidRPr="00FD79D1">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0A063F">
        <w:rPr>
          <w:rFonts w:ascii="Traditional Arabic" w:hAnsi="Traditional Arabic" w:cs="ATraditional Arabic"/>
          <w:sz w:val="32"/>
          <w:szCs w:val="32"/>
          <w:rtl/>
        </w:rPr>
        <w:t>{</w:t>
      </w:r>
      <w:r w:rsidRPr="000A063F">
        <w:rPr>
          <w:rFonts w:ascii="Traditional Arabic" w:hAnsi="Traditional Arabic" w:cs="QCF2505" w:hint="cs"/>
          <w:sz w:val="32"/>
          <w:szCs w:val="32"/>
          <w:rtl/>
        </w:rPr>
        <w:t>ﲌ</w:t>
      </w:r>
      <w:r w:rsidRPr="000A063F">
        <w:rPr>
          <w:rFonts w:ascii="Traditional Arabic" w:hAnsi="Traditional Arabic" w:cs="QCF2505"/>
          <w:sz w:val="32"/>
          <w:szCs w:val="32"/>
          <w:rtl/>
        </w:rPr>
        <w:t xml:space="preserve"> </w:t>
      </w:r>
      <w:r w:rsidRPr="000A063F">
        <w:rPr>
          <w:rFonts w:ascii="Traditional Arabic" w:hAnsi="Traditional Arabic" w:cs="QCF2505" w:hint="cs"/>
          <w:sz w:val="32"/>
          <w:szCs w:val="32"/>
          <w:rtl/>
        </w:rPr>
        <w:t>ﲍ</w:t>
      </w:r>
      <w:r w:rsidRPr="000A063F">
        <w:rPr>
          <w:rFonts w:ascii="Traditional Arabic" w:hAnsi="Traditional Arabic" w:cs="QCF2505"/>
          <w:sz w:val="32"/>
          <w:szCs w:val="32"/>
          <w:rtl/>
        </w:rPr>
        <w:t xml:space="preserve"> </w:t>
      </w:r>
      <w:r w:rsidRPr="000A063F">
        <w:rPr>
          <w:rFonts w:ascii="Traditional Arabic" w:hAnsi="Traditional Arabic" w:cs="QCF2505" w:hint="cs"/>
          <w:sz w:val="32"/>
          <w:szCs w:val="32"/>
          <w:rtl/>
        </w:rPr>
        <w:t>ﲎ</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الأحقاف:25]</w:t>
      </w:r>
      <w:r w:rsidRPr="00FD79D1">
        <w:rPr>
          <w:rStyle w:val="FootnoteReference"/>
          <w:rFonts w:ascii="Traditional Arabic" w:hAnsi="Traditional Arabic" w:cs="Traditional Arabic"/>
          <w:sz w:val="32"/>
          <w:szCs w:val="32"/>
          <w:rtl/>
        </w:rPr>
        <w:footnoteReference w:id="114"/>
      </w:r>
      <w:r w:rsidRPr="00FD79D1">
        <w:rPr>
          <w:rFonts w:ascii="Traditional Arabic" w:hAnsi="Traditional Arabic" w:cs="Traditional Arabic"/>
          <w:sz w:val="32"/>
          <w:szCs w:val="32"/>
          <w:rtl/>
        </w:rPr>
        <w:t>، ولم تدمر السماوات والأرض</w:t>
      </w:r>
      <w:r w:rsidRPr="00FD79D1">
        <w:rPr>
          <w:rStyle w:val="FootnoteReference"/>
          <w:rFonts w:ascii="Traditional Arabic" w:hAnsi="Traditional Arabic" w:cs="Traditional Arabic"/>
          <w:sz w:val="32"/>
          <w:szCs w:val="32"/>
          <w:rtl/>
        </w:rPr>
        <w:footnoteReference w:id="115"/>
      </w:r>
      <w:r w:rsidRPr="00FD79D1">
        <w:rPr>
          <w:rFonts w:ascii="Traditional Arabic" w:hAnsi="Traditional Arabic" w:cs="Traditional Arabic"/>
          <w:sz w:val="32"/>
          <w:szCs w:val="32"/>
          <w:rtl/>
        </w:rPr>
        <w:t>.</w:t>
      </w:r>
    </w:p>
    <w:p w14:paraId="26D7ADE0" w14:textId="77777777" w:rsidR="00665F34" w:rsidRPr="00FD79D1" w:rsidRDefault="00665F34" w:rsidP="00665F34">
      <w:pPr>
        <w:spacing w:before="120" w:after="120"/>
        <w:ind w:firstLine="454"/>
        <w:jc w:val="both"/>
        <w:rPr>
          <w:rFonts w:ascii="Traditional Arabic" w:hAnsi="Traditional Arabic" w:cs="Traditional Arabic"/>
          <w:b/>
          <w:bCs/>
          <w:sz w:val="32"/>
          <w:szCs w:val="32"/>
          <w:rtl/>
        </w:rPr>
      </w:pPr>
      <w:r w:rsidRPr="00FD79D1">
        <w:rPr>
          <w:rFonts w:ascii="Traditional Arabic" w:hAnsi="Traditional Arabic" w:cs="Traditional Arabic"/>
          <w:b/>
          <w:bCs/>
          <w:sz w:val="32"/>
          <w:szCs w:val="32"/>
          <w:rtl/>
        </w:rPr>
        <w:t>والخلاصة في ذلك:</w:t>
      </w:r>
    </w:p>
    <w:p w14:paraId="3B36444A"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lastRenderedPageBreak/>
        <w:t>يقول شيخ الإسلام رحمه الله: "وما استأثر الله بعلمه كوقت الساعة، لم ينزل به خطاباً، ولم يذكر في القرآن آية تدل على وقت الساعة، ونحن نعلم أن الله استأثر بأشياء لم يطلع عباده عليها، وإنما النزاع في كلام أنزله وأخبر أنه هدى وبيان وشفاء"</w:t>
      </w:r>
      <w:r w:rsidRPr="00FD79D1">
        <w:rPr>
          <w:rStyle w:val="FootnoteReference"/>
          <w:rFonts w:ascii="Traditional Arabic" w:hAnsi="Traditional Arabic" w:cs="Traditional Arabic"/>
          <w:sz w:val="32"/>
          <w:szCs w:val="32"/>
          <w:rtl/>
        </w:rPr>
        <w:footnoteReference w:id="116"/>
      </w:r>
      <w:r w:rsidRPr="00FD79D1">
        <w:rPr>
          <w:rFonts w:ascii="Traditional Arabic" w:hAnsi="Traditional Arabic" w:cs="Traditional Arabic"/>
          <w:sz w:val="32"/>
          <w:szCs w:val="32"/>
          <w:rtl/>
        </w:rPr>
        <w:t>.</w:t>
      </w:r>
    </w:p>
    <w:p w14:paraId="2BE6A386"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فقول من قال من السلف إن المتشابه لا يعلم تأويله إلا الله تعالى، وذلك مثل وقت قيام الساعة، ومجيء أشراطها، ومثل كيفية نفسه تعالى، وما أعده في الجنة لأوليائه، فهذا كلام صحيح، لأن هذه الأشياء مما اتفق المسلمون على أنها مما استأثر الله بعلمه</w:t>
      </w:r>
      <w:r w:rsidRPr="00FD79D1">
        <w:rPr>
          <w:rStyle w:val="FootnoteReference"/>
          <w:rFonts w:ascii="Traditional Arabic" w:hAnsi="Traditional Arabic" w:cs="Traditional Arabic"/>
          <w:sz w:val="32"/>
          <w:szCs w:val="32"/>
          <w:rtl/>
        </w:rPr>
        <w:footnoteReference w:id="117"/>
      </w:r>
      <w:r w:rsidRPr="00FD79D1">
        <w:rPr>
          <w:rFonts w:ascii="Traditional Arabic" w:hAnsi="Traditional Arabic" w:cs="Traditional Arabic"/>
          <w:sz w:val="32"/>
          <w:szCs w:val="32"/>
          <w:rtl/>
        </w:rPr>
        <w:t>.</w:t>
      </w:r>
    </w:p>
    <w:p w14:paraId="4A1C20F3"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 xml:space="preserve">وقد ذكر الشنقيطي –رحمه الله- في تفسيره بأن في القرآن ما لا يعلمه إلا الله، فقال:" ولا شك أن في القرآن أشياء لا يعلمها إلا الله، كحقيقة </w:t>
      </w:r>
      <w:r>
        <w:rPr>
          <w:rFonts w:ascii="Traditional Arabic" w:hAnsi="Traditional Arabic" w:cs="Traditional Arabic"/>
          <w:sz w:val="32"/>
          <w:szCs w:val="32"/>
          <w:rtl/>
        </w:rPr>
        <w:t>الروح، لأن الله تعالى يقول:</w:t>
      </w:r>
      <w:r w:rsidRPr="000A063F">
        <w:rPr>
          <w:rFonts w:ascii="Traditional Arabic" w:hAnsi="Traditional Arabic" w:cs="ATraditional Arabic"/>
          <w:sz w:val="32"/>
          <w:szCs w:val="32"/>
          <w:rtl/>
        </w:rPr>
        <w:t>{</w:t>
      </w:r>
      <w:r w:rsidRPr="000A063F">
        <w:rPr>
          <w:rFonts w:ascii="Traditional Arabic" w:hAnsi="Traditional Arabic" w:cs="QCF2290" w:hint="cs"/>
          <w:sz w:val="32"/>
          <w:szCs w:val="32"/>
          <w:rtl/>
        </w:rPr>
        <w:t>ﲻ</w:t>
      </w:r>
      <w:r w:rsidRPr="000A063F">
        <w:rPr>
          <w:rFonts w:ascii="Traditional Arabic" w:hAnsi="Traditional Arabic" w:cs="QCF2290"/>
          <w:sz w:val="32"/>
          <w:szCs w:val="32"/>
          <w:rtl/>
        </w:rPr>
        <w:t xml:space="preserve"> </w:t>
      </w:r>
      <w:r w:rsidRPr="000A063F">
        <w:rPr>
          <w:rFonts w:ascii="Traditional Arabic" w:hAnsi="Traditional Arabic" w:cs="QCF2290" w:hint="cs"/>
          <w:sz w:val="32"/>
          <w:szCs w:val="32"/>
          <w:rtl/>
        </w:rPr>
        <w:t>ﲼ</w:t>
      </w:r>
      <w:r w:rsidRPr="000A063F">
        <w:rPr>
          <w:rFonts w:ascii="Traditional Arabic" w:hAnsi="Traditional Arabic" w:cs="QCF2290"/>
          <w:sz w:val="32"/>
          <w:szCs w:val="32"/>
          <w:rtl/>
        </w:rPr>
        <w:t xml:space="preserve"> </w:t>
      </w:r>
      <w:r w:rsidRPr="000A063F">
        <w:rPr>
          <w:rFonts w:ascii="Traditional Arabic" w:hAnsi="Traditional Arabic" w:cs="QCF2290" w:hint="cs"/>
          <w:sz w:val="32"/>
          <w:szCs w:val="32"/>
          <w:rtl/>
        </w:rPr>
        <w:t>ﲽﲾ</w:t>
      </w:r>
      <w:r w:rsidRPr="000A063F">
        <w:rPr>
          <w:rFonts w:ascii="Traditional Arabic" w:hAnsi="Traditional Arabic" w:cs="QCF2290"/>
          <w:sz w:val="32"/>
          <w:szCs w:val="32"/>
          <w:rtl/>
        </w:rPr>
        <w:t xml:space="preserve"> </w:t>
      </w:r>
      <w:r w:rsidRPr="000A063F">
        <w:rPr>
          <w:rFonts w:ascii="Traditional Arabic" w:hAnsi="Traditional Arabic" w:cs="QCF2290" w:hint="cs"/>
          <w:sz w:val="32"/>
          <w:szCs w:val="32"/>
          <w:rtl/>
        </w:rPr>
        <w:t>ﲿ</w:t>
      </w:r>
      <w:r w:rsidRPr="000A063F">
        <w:rPr>
          <w:rFonts w:ascii="Traditional Arabic" w:hAnsi="Traditional Arabic" w:cs="QCF2290"/>
          <w:sz w:val="32"/>
          <w:szCs w:val="32"/>
          <w:rtl/>
        </w:rPr>
        <w:t xml:space="preserve"> </w:t>
      </w:r>
      <w:r w:rsidRPr="000A063F">
        <w:rPr>
          <w:rFonts w:ascii="Traditional Arabic" w:hAnsi="Traditional Arabic" w:cs="QCF2290" w:hint="cs"/>
          <w:sz w:val="32"/>
          <w:szCs w:val="32"/>
          <w:rtl/>
        </w:rPr>
        <w:t>ﳀ</w:t>
      </w:r>
      <w:r w:rsidRPr="000A063F">
        <w:rPr>
          <w:rFonts w:ascii="Traditional Arabic" w:hAnsi="Traditional Arabic" w:cs="QCF2290"/>
          <w:sz w:val="32"/>
          <w:szCs w:val="32"/>
          <w:rtl/>
        </w:rPr>
        <w:t xml:space="preserve"> </w:t>
      </w:r>
      <w:r w:rsidRPr="000A063F">
        <w:rPr>
          <w:rFonts w:ascii="Traditional Arabic" w:hAnsi="Traditional Arabic" w:cs="QCF2290" w:hint="cs"/>
          <w:sz w:val="32"/>
          <w:szCs w:val="32"/>
          <w:rtl/>
        </w:rPr>
        <w:t>ﳁ</w:t>
      </w:r>
      <w:r w:rsidRPr="000A063F">
        <w:rPr>
          <w:rFonts w:ascii="Traditional Arabic" w:hAnsi="Traditional Arabic" w:cs="QCF2290"/>
          <w:sz w:val="32"/>
          <w:szCs w:val="32"/>
          <w:rtl/>
        </w:rPr>
        <w:t xml:space="preserve"> </w:t>
      </w:r>
      <w:r w:rsidRPr="000A063F">
        <w:rPr>
          <w:rFonts w:ascii="Traditional Arabic" w:hAnsi="Traditional Arabic" w:cs="QCF2290" w:hint="cs"/>
          <w:sz w:val="32"/>
          <w:szCs w:val="32"/>
          <w:rtl/>
        </w:rPr>
        <w:t>ﳂ</w:t>
      </w:r>
      <w:r w:rsidRPr="000A063F">
        <w:rPr>
          <w:rFonts w:ascii="Traditional Arabic" w:hAnsi="Traditional Arabic" w:cs="QCF2290"/>
          <w:sz w:val="32"/>
          <w:szCs w:val="32"/>
          <w:rtl/>
        </w:rPr>
        <w:t xml:space="preserve"> </w:t>
      </w:r>
      <w:r w:rsidRPr="000A063F">
        <w:rPr>
          <w:rFonts w:ascii="Traditional Arabic" w:hAnsi="Traditional Arabic" w:cs="QCF2290" w:hint="cs"/>
          <w:sz w:val="32"/>
          <w:szCs w:val="32"/>
          <w:rtl/>
        </w:rPr>
        <w:t>ﳃ</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الإسراء:85]</w:t>
      </w:r>
      <w:r w:rsidRPr="00FD79D1">
        <w:rPr>
          <w:rStyle w:val="FootnoteReference"/>
          <w:rFonts w:ascii="Traditional Arabic" w:hAnsi="Traditional Arabic" w:cs="Traditional Arabic"/>
          <w:sz w:val="32"/>
          <w:szCs w:val="32"/>
          <w:rtl/>
        </w:rPr>
        <w:footnoteReference w:id="118"/>
      </w:r>
      <w:r w:rsidRPr="00FD79D1">
        <w:rPr>
          <w:rFonts w:ascii="Traditional Arabic" w:hAnsi="Traditional Arabic" w:cs="Traditional Arabic"/>
          <w:sz w:val="32"/>
          <w:szCs w:val="32"/>
          <w:rtl/>
        </w:rPr>
        <w:t>، وكمفاتيح الغيب التي نص على أنها لا يعلمها إلا هو، بقوله:</w:t>
      </w:r>
      <w:r w:rsidRPr="000A063F">
        <w:rPr>
          <w:rFonts w:ascii="Traditional Arabic" w:hAnsi="Traditional Arabic" w:cs="ATraditional Arabic"/>
          <w:sz w:val="32"/>
          <w:szCs w:val="32"/>
          <w:rtl/>
        </w:rPr>
        <w:t>{</w:t>
      </w:r>
      <w:r w:rsidRPr="000A063F">
        <w:rPr>
          <w:rFonts w:ascii="Traditional Arabic" w:hAnsi="Traditional Arabic" w:cs="QCF2134" w:hint="cs"/>
          <w:sz w:val="32"/>
          <w:szCs w:val="32"/>
          <w:rtl/>
        </w:rPr>
        <w:t>ﲹ</w:t>
      </w:r>
      <w:r w:rsidRPr="000A063F">
        <w:rPr>
          <w:rFonts w:ascii="Traditional Arabic" w:hAnsi="Traditional Arabic" w:cs="QCF2134"/>
          <w:sz w:val="32"/>
          <w:szCs w:val="32"/>
          <w:rtl/>
        </w:rPr>
        <w:t xml:space="preserve"> </w:t>
      </w:r>
      <w:r w:rsidRPr="000A063F">
        <w:rPr>
          <w:rFonts w:ascii="Traditional Arabic" w:hAnsi="Traditional Arabic" w:cs="QCF2134" w:hint="cs"/>
          <w:sz w:val="32"/>
          <w:szCs w:val="32"/>
          <w:rtl/>
        </w:rPr>
        <w:t>ﲺ</w:t>
      </w:r>
      <w:r w:rsidRPr="000A063F">
        <w:rPr>
          <w:rFonts w:ascii="Traditional Arabic" w:hAnsi="Traditional Arabic" w:cs="QCF2134"/>
          <w:sz w:val="32"/>
          <w:szCs w:val="32"/>
          <w:rtl/>
        </w:rPr>
        <w:t xml:space="preserve"> </w:t>
      </w:r>
      <w:r w:rsidRPr="000A063F">
        <w:rPr>
          <w:rFonts w:ascii="Traditional Arabic" w:hAnsi="Traditional Arabic" w:cs="QCF2134" w:hint="cs"/>
          <w:sz w:val="32"/>
          <w:szCs w:val="32"/>
          <w:rtl/>
        </w:rPr>
        <w:t>ﲻ</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الأنعام:59]</w:t>
      </w:r>
      <w:r w:rsidRPr="00FD79D1">
        <w:rPr>
          <w:rFonts w:ascii="Traditional Arabic" w:hAnsi="Traditional Arabic" w:cs="Traditional Arabic"/>
          <w:sz w:val="32"/>
          <w:szCs w:val="32"/>
          <w:rtl/>
        </w:rPr>
        <w:t xml:space="preserve"> </w:t>
      </w:r>
      <w:r w:rsidRPr="00FD79D1">
        <w:rPr>
          <w:rStyle w:val="FootnoteReference"/>
          <w:rFonts w:ascii="Traditional Arabic" w:hAnsi="Traditional Arabic" w:cs="Traditional Arabic"/>
          <w:sz w:val="32"/>
          <w:szCs w:val="32"/>
          <w:rtl/>
        </w:rPr>
        <w:footnoteReference w:id="119"/>
      </w:r>
      <w:r w:rsidRPr="00FD79D1">
        <w:rPr>
          <w:rFonts w:ascii="Traditional Arabic" w:hAnsi="Traditional Arabic" w:cs="Traditional Arabic"/>
          <w:sz w:val="32"/>
          <w:szCs w:val="32"/>
          <w:rtl/>
        </w:rPr>
        <w:t>، وكنعيم الجنة، كقوله تعالى</w:t>
      </w:r>
      <w:r>
        <w:rPr>
          <w:rFonts w:ascii="Traditional Arabic" w:hAnsi="Traditional Arabic" w:cs="Traditional Arabic" w:hint="cs"/>
          <w:sz w:val="32"/>
          <w:szCs w:val="32"/>
          <w:rtl/>
        </w:rPr>
        <w:t xml:space="preserve">: </w:t>
      </w:r>
      <w:r>
        <w:rPr>
          <w:rFonts w:ascii="Traditional Arabic" w:hAnsi="Traditional Arabic" w:cs="ATraditional Arabic"/>
          <w:sz w:val="32"/>
          <w:szCs w:val="32"/>
          <w:rtl/>
        </w:rPr>
        <w:t>{</w:t>
      </w:r>
      <w:r>
        <w:rPr>
          <w:rFonts w:ascii="Traditional Arabic" w:hAnsi="Traditional Arabic" w:cs="QCF2416" w:hint="cs"/>
          <w:sz w:val="32"/>
          <w:szCs w:val="32"/>
          <w:rtl/>
        </w:rPr>
        <w:t>ﲒ</w:t>
      </w:r>
      <w:r>
        <w:rPr>
          <w:rFonts w:ascii="Traditional Arabic" w:hAnsi="Traditional Arabic" w:cs="QCF2416"/>
          <w:sz w:val="32"/>
          <w:szCs w:val="32"/>
          <w:rtl/>
        </w:rPr>
        <w:t xml:space="preserve"> </w:t>
      </w:r>
      <w:r>
        <w:rPr>
          <w:rFonts w:ascii="Traditional Arabic" w:hAnsi="Traditional Arabic" w:cs="QCF2416" w:hint="cs"/>
          <w:sz w:val="32"/>
          <w:szCs w:val="32"/>
          <w:rtl/>
        </w:rPr>
        <w:t>ﲓ</w:t>
      </w:r>
      <w:r>
        <w:rPr>
          <w:rFonts w:ascii="Traditional Arabic" w:hAnsi="Traditional Arabic" w:cs="QCF2416"/>
          <w:sz w:val="32"/>
          <w:szCs w:val="32"/>
          <w:rtl/>
        </w:rPr>
        <w:t xml:space="preserve"> </w:t>
      </w:r>
      <w:r>
        <w:rPr>
          <w:rFonts w:ascii="Traditional Arabic" w:hAnsi="Traditional Arabic" w:cs="QCF2416" w:hint="cs"/>
          <w:sz w:val="32"/>
          <w:szCs w:val="32"/>
          <w:rtl/>
        </w:rPr>
        <w:t>ﲔ</w:t>
      </w:r>
      <w:r>
        <w:rPr>
          <w:rFonts w:ascii="Traditional Arabic" w:hAnsi="Traditional Arabic" w:cs="QCF2416"/>
          <w:sz w:val="32"/>
          <w:szCs w:val="32"/>
          <w:rtl/>
        </w:rPr>
        <w:t xml:space="preserve"> </w:t>
      </w:r>
      <w:r>
        <w:rPr>
          <w:rFonts w:ascii="Traditional Arabic" w:hAnsi="Traditional Arabic" w:cs="QCF2416" w:hint="cs"/>
          <w:sz w:val="32"/>
          <w:szCs w:val="32"/>
          <w:rtl/>
        </w:rPr>
        <w:t>ﲕ</w:t>
      </w:r>
      <w:r>
        <w:rPr>
          <w:rFonts w:ascii="Traditional Arabic" w:hAnsi="Traditional Arabic" w:cs="QCF2416"/>
          <w:sz w:val="32"/>
          <w:szCs w:val="32"/>
          <w:rtl/>
        </w:rPr>
        <w:t xml:space="preserve"> </w:t>
      </w:r>
      <w:r>
        <w:rPr>
          <w:rFonts w:ascii="Traditional Arabic" w:hAnsi="Traditional Arabic" w:cs="QCF2416" w:hint="cs"/>
          <w:sz w:val="32"/>
          <w:szCs w:val="32"/>
          <w:rtl/>
        </w:rPr>
        <w:t>ﲖ</w:t>
      </w:r>
      <w:r>
        <w:rPr>
          <w:rFonts w:ascii="Traditional Arabic" w:hAnsi="Traditional Arabic" w:cs="QCF2416"/>
          <w:sz w:val="32"/>
          <w:szCs w:val="32"/>
          <w:rtl/>
        </w:rPr>
        <w:t xml:space="preserve"> </w:t>
      </w:r>
      <w:r>
        <w:rPr>
          <w:rFonts w:ascii="Traditional Arabic" w:hAnsi="Traditional Arabic" w:cs="QCF2416" w:hint="cs"/>
          <w:sz w:val="32"/>
          <w:szCs w:val="32"/>
          <w:rtl/>
        </w:rPr>
        <w:t>ﲗ</w:t>
      </w:r>
      <w:r>
        <w:rPr>
          <w:rFonts w:ascii="Traditional Arabic" w:hAnsi="Traditional Arabic" w:cs="QCF2416"/>
          <w:sz w:val="32"/>
          <w:szCs w:val="32"/>
          <w:rtl/>
        </w:rPr>
        <w:t xml:space="preserve"> </w:t>
      </w:r>
      <w:r>
        <w:rPr>
          <w:rFonts w:ascii="Traditional Arabic" w:hAnsi="Traditional Arabic" w:cs="QCF2416" w:hint="cs"/>
          <w:sz w:val="32"/>
          <w:szCs w:val="32"/>
          <w:rtl/>
        </w:rPr>
        <w:t>ﲘ</w:t>
      </w:r>
      <w:r>
        <w:rPr>
          <w:rFonts w:ascii="Traditional Arabic" w:hAnsi="Traditional Arabic" w:cs="QCF2416"/>
          <w:sz w:val="32"/>
          <w:szCs w:val="32"/>
          <w:rtl/>
        </w:rPr>
        <w:t xml:space="preserve"> </w:t>
      </w:r>
      <w:r>
        <w:rPr>
          <w:rFonts w:ascii="Traditional Arabic" w:hAnsi="Traditional Arabic" w:cs="QCF2416" w:hint="cs"/>
          <w:sz w:val="32"/>
          <w:szCs w:val="32"/>
          <w:rtl/>
        </w:rPr>
        <w:t>ﲙ</w:t>
      </w:r>
      <w:r>
        <w:rPr>
          <w:rFonts w:ascii="Traditional Arabic" w:hAnsi="Traditional Arabic" w:cs="QCF2416"/>
          <w:sz w:val="32"/>
          <w:szCs w:val="32"/>
          <w:rtl/>
        </w:rPr>
        <w:t xml:space="preserve"> </w:t>
      </w:r>
      <w:r>
        <w:rPr>
          <w:rFonts w:ascii="Traditional Arabic" w:hAnsi="Traditional Arabic" w:cs="QCF2416" w:hint="cs"/>
          <w:sz w:val="32"/>
          <w:szCs w:val="32"/>
          <w:rtl/>
        </w:rPr>
        <w:t>ﲚ</w:t>
      </w:r>
      <w:r>
        <w:rPr>
          <w:rFonts w:ascii="Traditional Arabic" w:hAnsi="Traditional Arabic" w:cs="QCF2416"/>
          <w:sz w:val="32"/>
          <w:szCs w:val="32"/>
          <w:rtl/>
        </w:rPr>
        <w:t xml:space="preserve"> </w:t>
      </w:r>
      <w:r>
        <w:rPr>
          <w:rFonts w:ascii="Traditional Arabic" w:hAnsi="Traditional Arabic" w:cs="ATraditional Arabic"/>
          <w:sz w:val="32"/>
          <w:szCs w:val="32"/>
          <w:rtl/>
        </w:rPr>
        <w:t>} [ السجدة:17]</w:t>
      </w:r>
      <w:r w:rsidRPr="00FD79D1">
        <w:rPr>
          <w:rStyle w:val="FootnoteReference"/>
          <w:rFonts w:ascii="Traditional Arabic" w:hAnsi="Traditional Arabic" w:cs="Traditional Arabic"/>
          <w:sz w:val="32"/>
          <w:szCs w:val="32"/>
          <w:rtl/>
        </w:rPr>
        <w:footnoteReference w:id="120"/>
      </w:r>
      <w:r w:rsidRPr="00FD79D1">
        <w:rPr>
          <w:rFonts w:ascii="Traditional Arabic" w:hAnsi="Traditional Arabic" w:cs="Traditional Arabic"/>
          <w:sz w:val="32"/>
          <w:szCs w:val="32"/>
          <w:rtl/>
        </w:rPr>
        <w:t xml:space="preserve"> </w:t>
      </w:r>
      <w:r w:rsidRPr="00FD79D1">
        <w:rPr>
          <w:rStyle w:val="FootnoteReference"/>
          <w:rFonts w:ascii="Traditional Arabic" w:hAnsi="Traditional Arabic" w:cs="Traditional Arabic"/>
          <w:sz w:val="32"/>
          <w:szCs w:val="32"/>
          <w:rtl/>
        </w:rPr>
        <w:footnoteReference w:id="121"/>
      </w:r>
      <w:r w:rsidRPr="00FD79D1">
        <w:rPr>
          <w:rFonts w:ascii="Traditional Arabic" w:hAnsi="Traditional Arabic" w:cs="Traditional Arabic"/>
          <w:sz w:val="32"/>
          <w:szCs w:val="32"/>
          <w:rtl/>
        </w:rPr>
        <w:t>.</w:t>
      </w:r>
    </w:p>
    <w:p w14:paraId="3428D8E1"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فهذا الكلام ونحوه يمكن أن يفهم على معنى أن حقائق هذه الأشياء من التأويل الذي لا يعلمه إلا الله، لكن جعل حقائق هذه الأشياء أنفسها من المتشابه فيه إشكال من ناحية أن حقائق هذه الأشياء ليست فيها آيات منزلة، والله تعالى أخبرنا أن التشابه موجود في الآيات المنزلة نفسها، وذلك يقتضي أن الآيات المتشابهة معروفة، لكن لها تأويلاً لا يعمله إلا الله تعالى.</w:t>
      </w:r>
    </w:p>
    <w:p w14:paraId="1E14F7F9"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والذي ينبغي معرفته أن التشابه منه ما يكون تشابهاً ذاتياً في الآية نفسها، ومنه ما يكون تشابهاً نسبياً إضافياً، بحيث يشتبه على إنسان دون آخر، أو على طائفة دون أخرى.</w:t>
      </w:r>
    </w:p>
    <w:p w14:paraId="2579C2D5"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lastRenderedPageBreak/>
        <w:t>فأما المتشابه في نفسه فهو ما كان محتملاً لأكثر من معنى، ولكن ينبغي أن يعلم أن هذا النوع من المتشابه لابد أن يوجد ما يزيل اشتباهه، ويبين معناه من سياق الكلام، والقرائن المتصلة بالخطاب، أو المنفصلة من الأدلة الأخرى</w:t>
      </w:r>
      <w:r w:rsidRPr="00FD79D1">
        <w:rPr>
          <w:rStyle w:val="FootnoteReference"/>
          <w:rFonts w:ascii="Traditional Arabic" w:hAnsi="Traditional Arabic" w:cs="Traditional Arabic"/>
          <w:sz w:val="32"/>
          <w:szCs w:val="32"/>
          <w:rtl/>
        </w:rPr>
        <w:footnoteReference w:id="122"/>
      </w:r>
      <w:r w:rsidRPr="00FD79D1">
        <w:rPr>
          <w:rFonts w:ascii="Traditional Arabic" w:hAnsi="Traditional Arabic" w:cs="Traditional Arabic"/>
          <w:sz w:val="32"/>
          <w:szCs w:val="32"/>
          <w:rtl/>
        </w:rPr>
        <w:t>.</w:t>
      </w:r>
    </w:p>
    <w:p w14:paraId="4B3421C5"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ومن أمثلة ذلك قوله تعالى</w:t>
      </w:r>
      <w:r>
        <w:rPr>
          <w:rFonts w:ascii="Traditional Arabic" w:hAnsi="Traditional Arabic" w:cs="Traditional Arabic"/>
          <w:sz w:val="32"/>
          <w:szCs w:val="32"/>
          <w:rtl/>
        </w:rPr>
        <w:t xml:space="preserve">: </w:t>
      </w:r>
      <w:r w:rsidRPr="000A063F">
        <w:rPr>
          <w:rFonts w:ascii="Traditional Arabic" w:hAnsi="Traditional Arabic" w:cs="ATraditional Arabic"/>
          <w:sz w:val="32"/>
          <w:szCs w:val="32"/>
          <w:rtl/>
        </w:rPr>
        <w:t>{</w:t>
      </w:r>
      <w:r>
        <w:rPr>
          <w:rFonts w:ascii="Traditional Arabic" w:hAnsi="Traditional Arabic" w:cs="QCF2262" w:hint="cs"/>
          <w:sz w:val="32"/>
          <w:szCs w:val="32"/>
          <w:rtl/>
        </w:rPr>
        <w:t>ﲇ</w:t>
      </w:r>
      <w:r>
        <w:rPr>
          <w:rFonts w:ascii="Traditional Arabic" w:hAnsi="Traditional Arabic" w:cs="QCF2262"/>
          <w:sz w:val="32"/>
          <w:szCs w:val="32"/>
          <w:rtl/>
        </w:rPr>
        <w:t xml:space="preserve"> </w:t>
      </w:r>
      <w:r>
        <w:rPr>
          <w:rFonts w:ascii="Traditional Arabic" w:hAnsi="Traditional Arabic" w:cs="QCF2262" w:hint="cs"/>
          <w:sz w:val="32"/>
          <w:szCs w:val="32"/>
          <w:rtl/>
        </w:rPr>
        <w:t>ﲈ</w:t>
      </w:r>
      <w:r>
        <w:rPr>
          <w:rFonts w:ascii="Traditional Arabic" w:hAnsi="Traditional Arabic" w:cs="QCF2262"/>
          <w:sz w:val="32"/>
          <w:szCs w:val="32"/>
          <w:rtl/>
        </w:rPr>
        <w:t xml:space="preserve"> </w:t>
      </w:r>
      <w:r>
        <w:rPr>
          <w:rFonts w:ascii="Traditional Arabic" w:hAnsi="Traditional Arabic" w:cs="QCF2262" w:hint="cs"/>
          <w:sz w:val="32"/>
          <w:szCs w:val="32"/>
          <w:rtl/>
        </w:rPr>
        <w:t>ﲉ</w:t>
      </w:r>
      <w:r>
        <w:rPr>
          <w:rFonts w:ascii="Traditional Arabic" w:hAnsi="Traditional Arabic" w:cs="QCF2262"/>
          <w:sz w:val="32"/>
          <w:szCs w:val="32"/>
          <w:rtl/>
        </w:rPr>
        <w:t xml:space="preserve"> </w:t>
      </w:r>
      <w:r>
        <w:rPr>
          <w:rFonts w:ascii="Traditional Arabic" w:hAnsi="Traditional Arabic" w:cs="QCF2262" w:hint="cs"/>
          <w:sz w:val="32"/>
          <w:szCs w:val="32"/>
          <w:rtl/>
        </w:rPr>
        <w:t>ﲊ</w:t>
      </w:r>
      <w:r>
        <w:rPr>
          <w:rFonts w:ascii="Traditional Arabic" w:hAnsi="Traditional Arabic" w:cs="QCF2262"/>
          <w:sz w:val="32"/>
          <w:szCs w:val="32"/>
          <w:rtl/>
        </w:rPr>
        <w:t xml:space="preserve"> </w:t>
      </w:r>
      <w:r>
        <w:rPr>
          <w:rFonts w:ascii="Traditional Arabic" w:hAnsi="Traditional Arabic" w:cs="QCF2262" w:hint="cs"/>
          <w:sz w:val="32"/>
          <w:szCs w:val="32"/>
          <w:rtl/>
        </w:rPr>
        <w:t>ﲋ</w:t>
      </w:r>
      <w:r>
        <w:rPr>
          <w:rFonts w:ascii="Traditional Arabic" w:hAnsi="Traditional Arabic" w:cs="QCF2262"/>
          <w:sz w:val="32"/>
          <w:szCs w:val="32"/>
          <w:rtl/>
        </w:rPr>
        <w:t xml:space="preserve"> </w:t>
      </w:r>
      <w:r>
        <w:rPr>
          <w:rFonts w:ascii="Traditional Arabic" w:hAnsi="Traditional Arabic" w:cs="QCF2262" w:hint="cs"/>
          <w:sz w:val="32"/>
          <w:szCs w:val="32"/>
          <w:rtl/>
        </w:rPr>
        <w:t>ﲌ</w:t>
      </w:r>
      <w:r>
        <w:rPr>
          <w:rFonts w:ascii="Traditional Arabic" w:hAnsi="Traditional Arabic" w:cs="QCF2262"/>
          <w:sz w:val="32"/>
          <w:szCs w:val="32"/>
          <w:rtl/>
        </w:rPr>
        <w:t xml:space="preserve"> </w:t>
      </w:r>
      <w:r>
        <w:rPr>
          <w:rFonts w:ascii="Traditional Arabic" w:hAnsi="Traditional Arabic" w:cs="QCF2262" w:hint="cs"/>
          <w:sz w:val="32"/>
          <w:szCs w:val="32"/>
          <w:rtl/>
        </w:rPr>
        <w:t>ﲍ</w:t>
      </w:r>
      <w:r>
        <w:rPr>
          <w:rFonts w:ascii="Traditional Arabic" w:hAnsi="Traditional Arabic" w:cs="QCF2262"/>
          <w:sz w:val="32"/>
          <w:szCs w:val="32"/>
          <w:rtl/>
        </w:rPr>
        <w:t xml:space="preserve"> </w:t>
      </w:r>
      <w:r>
        <w:rPr>
          <w:rFonts w:ascii="Traditional Arabic" w:hAnsi="Traditional Arabic" w:cs="QCF2262" w:hint="cs"/>
          <w:sz w:val="32"/>
          <w:szCs w:val="32"/>
          <w:rtl/>
        </w:rPr>
        <w:t>ﲎ</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الحجر:9]</w:t>
      </w:r>
      <w:r w:rsidRPr="00FD79D1">
        <w:rPr>
          <w:rStyle w:val="FootnoteReference"/>
          <w:rFonts w:ascii="Traditional Arabic" w:hAnsi="Traditional Arabic" w:cs="Traditional Arabic"/>
          <w:sz w:val="32"/>
          <w:szCs w:val="32"/>
          <w:rtl/>
        </w:rPr>
        <w:footnoteReference w:id="123"/>
      </w:r>
      <w:r w:rsidRPr="00FD79D1">
        <w:rPr>
          <w:rFonts w:ascii="Traditional Arabic" w:hAnsi="Traditional Arabic" w:cs="Traditional Arabic"/>
          <w:sz w:val="32"/>
          <w:szCs w:val="32"/>
          <w:rtl/>
        </w:rPr>
        <w:t>، وقوله</w:t>
      </w:r>
      <w:r>
        <w:rPr>
          <w:rFonts w:ascii="Traditional Arabic" w:hAnsi="Traditional Arabic" w:cs="Traditional Arabic"/>
          <w:sz w:val="32"/>
          <w:szCs w:val="32"/>
          <w:rtl/>
        </w:rPr>
        <w:t xml:space="preserve">: </w:t>
      </w:r>
      <w:r w:rsidRPr="000A063F">
        <w:rPr>
          <w:rFonts w:ascii="Traditional Arabic" w:hAnsi="Traditional Arabic" w:cs="ATraditional Arabic"/>
          <w:sz w:val="32"/>
          <w:szCs w:val="32"/>
          <w:rtl/>
        </w:rPr>
        <w:t>{</w:t>
      </w:r>
      <w:r w:rsidRPr="000A063F">
        <w:rPr>
          <w:rFonts w:ascii="Traditional Arabic" w:hAnsi="Traditional Arabic" w:cs="QCF2440" w:hint="cs"/>
          <w:sz w:val="32"/>
          <w:szCs w:val="32"/>
          <w:rtl/>
        </w:rPr>
        <w:t>ﲭ</w:t>
      </w:r>
      <w:r w:rsidRPr="000A063F">
        <w:rPr>
          <w:rFonts w:ascii="Traditional Arabic" w:hAnsi="Traditional Arabic" w:cs="QCF2440"/>
          <w:sz w:val="32"/>
          <w:szCs w:val="32"/>
          <w:rtl/>
        </w:rPr>
        <w:t xml:space="preserve"> </w:t>
      </w:r>
      <w:r w:rsidRPr="000A063F">
        <w:rPr>
          <w:rFonts w:ascii="Traditional Arabic" w:hAnsi="Traditional Arabic" w:cs="QCF2440" w:hint="cs"/>
          <w:sz w:val="32"/>
          <w:szCs w:val="32"/>
          <w:rtl/>
        </w:rPr>
        <w:t>ﲮ</w:t>
      </w:r>
      <w:r w:rsidRPr="000A063F">
        <w:rPr>
          <w:rFonts w:ascii="Traditional Arabic" w:hAnsi="Traditional Arabic" w:cs="QCF2440"/>
          <w:sz w:val="32"/>
          <w:szCs w:val="32"/>
          <w:rtl/>
        </w:rPr>
        <w:t xml:space="preserve"> </w:t>
      </w:r>
      <w:r w:rsidRPr="000A063F">
        <w:rPr>
          <w:rFonts w:ascii="Traditional Arabic" w:hAnsi="Traditional Arabic" w:cs="QCF2440" w:hint="cs"/>
          <w:sz w:val="32"/>
          <w:szCs w:val="32"/>
          <w:rtl/>
        </w:rPr>
        <w:t>ﲯ</w:t>
      </w:r>
      <w:r w:rsidRPr="000A063F">
        <w:rPr>
          <w:rFonts w:ascii="Traditional Arabic" w:hAnsi="Traditional Arabic" w:cs="QCF2440"/>
          <w:sz w:val="32"/>
          <w:szCs w:val="32"/>
          <w:rtl/>
        </w:rPr>
        <w:t xml:space="preserve"> </w:t>
      </w:r>
      <w:r w:rsidRPr="000A063F">
        <w:rPr>
          <w:rFonts w:ascii="Traditional Arabic" w:hAnsi="Traditional Arabic" w:cs="QCF2440" w:hint="cs"/>
          <w:sz w:val="32"/>
          <w:szCs w:val="32"/>
          <w:rtl/>
        </w:rPr>
        <w:t>ﲰ</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يس:12]</w:t>
      </w:r>
      <w:r w:rsidRPr="00FD79D1">
        <w:rPr>
          <w:rStyle w:val="FootnoteReference"/>
          <w:rFonts w:ascii="Traditional Arabic" w:hAnsi="Traditional Arabic" w:cs="Traditional Arabic"/>
          <w:sz w:val="32"/>
          <w:szCs w:val="32"/>
          <w:rtl/>
        </w:rPr>
        <w:footnoteReference w:id="124"/>
      </w:r>
      <w:r w:rsidRPr="00FD79D1">
        <w:rPr>
          <w:rFonts w:ascii="Traditional Arabic" w:hAnsi="Traditional Arabic" w:cs="Traditional Arabic"/>
          <w:sz w:val="32"/>
          <w:szCs w:val="32"/>
          <w:rtl/>
        </w:rPr>
        <w:t>.</w:t>
      </w:r>
    </w:p>
    <w:p w14:paraId="2A006BD8"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فقوله: (إن</w:t>
      </w:r>
      <w:r>
        <w:rPr>
          <w:rFonts w:ascii="Traditional Arabic" w:hAnsi="Traditional Arabic" w:cs="Traditional Arabic" w:hint="cs"/>
          <w:sz w:val="32"/>
          <w:szCs w:val="32"/>
          <w:rtl/>
        </w:rPr>
        <w:t>ّ</w:t>
      </w:r>
      <w:r w:rsidRPr="00FD79D1">
        <w:rPr>
          <w:rFonts w:ascii="Traditional Arabic" w:hAnsi="Traditional Arabic" w:cs="Traditional Arabic"/>
          <w:sz w:val="32"/>
          <w:szCs w:val="32"/>
          <w:rtl/>
        </w:rPr>
        <w:t>ا)، و(نحن) من المتشابه، فإنه يراد بها الواحد الذي معه غيره من جنسه، ويراد بها الواحد الذي معه أعوانه وإن لم يكونوا من جنسه، ويراد بها الواحد المعظم نفسه، الذي يقوم مقام من معه غيره لتنوع أسمائه التي كل اسم منها يقوم مقام مسمى، فصار هذا متشابهاً، لأن اللفظ واحد والمعنى متنوع، ولهذا تعلق به بعض النصارى على أن الآلهة ثلاثة، لأن هذا ضمير جمع، فتعلقوا بالمتشابه ولم يردوه إلى المحكم الذي يبين معناه، والذي لا اشتباه فيه، مثل قوله تعالى</w:t>
      </w:r>
      <w:r>
        <w:rPr>
          <w:rFonts w:ascii="Traditional Arabic" w:hAnsi="Traditional Arabic" w:cs="Traditional Arabic"/>
          <w:sz w:val="32"/>
          <w:szCs w:val="32"/>
          <w:rtl/>
        </w:rPr>
        <w:t xml:space="preserve">: </w:t>
      </w:r>
      <w:r w:rsidRPr="000A063F">
        <w:rPr>
          <w:rFonts w:ascii="Traditional Arabic" w:hAnsi="Traditional Arabic" w:cs="ATraditional Arabic"/>
          <w:sz w:val="32"/>
          <w:szCs w:val="32"/>
          <w:rtl/>
        </w:rPr>
        <w:t>{</w:t>
      </w:r>
      <w:r w:rsidRPr="000A063F">
        <w:rPr>
          <w:rFonts w:ascii="Traditional Arabic" w:hAnsi="Traditional Arabic" w:cs="QCF2024" w:hint="cs"/>
          <w:sz w:val="32"/>
          <w:szCs w:val="32"/>
          <w:rtl/>
        </w:rPr>
        <w:t>ﳉ</w:t>
      </w:r>
      <w:r w:rsidRPr="000A063F">
        <w:rPr>
          <w:rFonts w:ascii="Traditional Arabic" w:hAnsi="Traditional Arabic" w:cs="QCF2024"/>
          <w:sz w:val="32"/>
          <w:szCs w:val="32"/>
          <w:rtl/>
        </w:rPr>
        <w:t xml:space="preserve"> </w:t>
      </w:r>
      <w:r w:rsidRPr="000A063F">
        <w:rPr>
          <w:rFonts w:ascii="Traditional Arabic" w:hAnsi="Traditional Arabic" w:cs="QCF2024" w:hint="cs"/>
          <w:sz w:val="32"/>
          <w:szCs w:val="32"/>
          <w:rtl/>
        </w:rPr>
        <w:t>ﳊ</w:t>
      </w:r>
      <w:r w:rsidRPr="000A063F">
        <w:rPr>
          <w:rFonts w:ascii="Traditional Arabic" w:hAnsi="Traditional Arabic" w:cs="QCF2024"/>
          <w:sz w:val="32"/>
          <w:szCs w:val="32"/>
          <w:rtl/>
        </w:rPr>
        <w:t xml:space="preserve"> </w:t>
      </w:r>
      <w:r w:rsidRPr="000A063F">
        <w:rPr>
          <w:rFonts w:ascii="Traditional Arabic" w:hAnsi="Traditional Arabic" w:cs="QCF2024" w:hint="cs"/>
          <w:sz w:val="32"/>
          <w:szCs w:val="32"/>
          <w:rtl/>
        </w:rPr>
        <w:t>ﳋﳌ</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البقرة:163]</w:t>
      </w:r>
      <w:r w:rsidRPr="00FD79D1">
        <w:rPr>
          <w:rStyle w:val="FootnoteReference"/>
          <w:rFonts w:ascii="Traditional Arabic" w:hAnsi="Traditional Arabic" w:cs="Traditional Arabic"/>
          <w:sz w:val="32"/>
          <w:szCs w:val="32"/>
          <w:rtl/>
        </w:rPr>
        <w:footnoteReference w:id="125"/>
      </w:r>
      <w:r w:rsidRPr="00FD79D1">
        <w:rPr>
          <w:rFonts w:ascii="Traditional Arabic" w:hAnsi="Traditional Arabic" w:cs="Traditional Arabic"/>
          <w:sz w:val="32"/>
          <w:szCs w:val="32"/>
          <w:rtl/>
        </w:rPr>
        <w:t>، وقوله تعالى</w:t>
      </w:r>
      <w:r>
        <w:rPr>
          <w:rFonts w:ascii="Traditional Arabic" w:hAnsi="Traditional Arabic" w:cs="Traditional Arabic"/>
          <w:sz w:val="32"/>
          <w:szCs w:val="32"/>
          <w:rtl/>
        </w:rPr>
        <w:t xml:space="preserve">: </w:t>
      </w:r>
      <w:r w:rsidRPr="000A063F">
        <w:rPr>
          <w:rFonts w:ascii="Traditional Arabic" w:hAnsi="Traditional Arabic" w:cs="ATraditional Arabic"/>
          <w:sz w:val="32"/>
          <w:szCs w:val="32"/>
          <w:rtl/>
        </w:rPr>
        <w:t>{</w:t>
      </w:r>
      <w:r w:rsidRPr="000A063F">
        <w:rPr>
          <w:rFonts w:ascii="Traditional Arabic" w:hAnsi="Traditional Arabic" w:cs="QCF2324" w:hint="cs"/>
          <w:sz w:val="32"/>
          <w:szCs w:val="32"/>
          <w:rtl/>
        </w:rPr>
        <w:t>ﱊ</w:t>
      </w:r>
      <w:r w:rsidRPr="000A063F">
        <w:rPr>
          <w:rFonts w:ascii="Traditional Arabic" w:hAnsi="Traditional Arabic" w:cs="QCF2324"/>
          <w:sz w:val="32"/>
          <w:szCs w:val="32"/>
          <w:rtl/>
        </w:rPr>
        <w:t xml:space="preserve"> </w:t>
      </w:r>
      <w:r w:rsidRPr="000A063F">
        <w:rPr>
          <w:rFonts w:ascii="Traditional Arabic" w:hAnsi="Traditional Arabic" w:cs="QCF2324" w:hint="cs"/>
          <w:sz w:val="32"/>
          <w:szCs w:val="32"/>
          <w:rtl/>
        </w:rPr>
        <w:t>ﱋ</w:t>
      </w:r>
      <w:r w:rsidRPr="000A063F">
        <w:rPr>
          <w:rFonts w:ascii="Traditional Arabic" w:hAnsi="Traditional Arabic" w:cs="QCF2324"/>
          <w:sz w:val="32"/>
          <w:szCs w:val="32"/>
          <w:rtl/>
        </w:rPr>
        <w:t xml:space="preserve"> </w:t>
      </w:r>
      <w:r w:rsidRPr="000A063F">
        <w:rPr>
          <w:rFonts w:ascii="Traditional Arabic" w:hAnsi="Traditional Arabic" w:cs="QCF2324" w:hint="cs"/>
          <w:sz w:val="32"/>
          <w:szCs w:val="32"/>
          <w:rtl/>
        </w:rPr>
        <w:t>ﱌ</w:t>
      </w:r>
      <w:r w:rsidRPr="000A063F">
        <w:rPr>
          <w:rFonts w:ascii="Traditional Arabic" w:hAnsi="Traditional Arabic" w:cs="QCF2324"/>
          <w:sz w:val="32"/>
          <w:szCs w:val="32"/>
          <w:rtl/>
        </w:rPr>
        <w:t xml:space="preserve"> </w:t>
      </w:r>
      <w:r w:rsidRPr="000A063F">
        <w:rPr>
          <w:rFonts w:ascii="Traditional Arabic" w:hAnsi="Traditional Arabic" w:cs="QCF2324" w:hint="cs"/>
          <w:sz w:val="32"/>
          <w:szCs w:val="32"/>
          <w:rtl/>
        </w:rPr>
        <w:t>ﱍ</w:t>
      </w:r>
      <w:r w:rsidRPr="000A063F">
        <w:rPr>
          <w:rFonts w:ascii="Traditional Arabic" w:hAnsi="Traditional Arabic" w:cs="QCF2324"/>
          <w:sz w:val="32"/>
          <w:szCs w:val="32"/>
          <w:rtl/>
        </w:rPr>
        <w:t xml:space="preserve"> </w:t>
      </w:r>
      <w:r w:rsidRPr="000A063F">
        <w:rPr>
          <w:rFonts w:ascii="Traditional Arabic" w:hAnsi="Traditional Arabic" w:cs="QCF2324" w:hint="cs"/>
          <w:sz w:val="32"/>
          <w:szCs w:val="32"/>
          <w:rtl/>
        </w:rPr>
        <w:t>ﱎ</w:t>
      </w:r>
      <w:r w:rsidRPr="000A063F">
        <w:rPr>
          <w:rFonts w:ascii="Traditional Arabic" w:hAnsi="Traditional Arabic" w:cs="QCF2324"/>
          <w:sz w:val="32"/>
          <w:szCs w:val="32"/>
          <w:rtl/>
        </w:rPr>
        <w:t xml:space="preserve"> </w:t>
      </w:r>
      <w:r w:rsidRPr="000A063F">
        <w:rPr>
          <w:rFonts w:ascii="Traditional Arabic" w:hAnsi="Traditional Arabic" w:cs="QCF2324" w:hint="cs"/>
          <w:sz w:val="32"/>
          <w:szCs w:val="32"/>
          <w:rtl/>
        </w:rPr>
        <w:t>ﱏ</w:t>
      </w:r>
      <w:r w:rsidRPr="000A063F">
        <w:rPr>
          <w:rFonts w:ascii="Traditional Arabic" w:hAnsi="Traditional Arabic" w:cs="QCF2324"/>
          <w:sz w:val="32"/>
          <w:szCs w:val="32"/>
          <w:rtl/>
        </w:rPr>
        <w:t xml:space="preserve"> </w:t>
      </w:r>
      <w:r w:rsidRPr="000A063F">
        <w:rPr>
          <w:rFonts w:ascii="Traditional Arabic" w:hAnsi="Traditional Arabic" w:cs="QCF2324" w:hint="cs"/>
          <w:sz w:val="32"/>
          <w:szCs w:val="32"/>
          <w:rtl/>
        </w:rPr>
        <w:t>ﱐ</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الأنبياء:25]</w:t>
      </w:r>
      <w:r w:rsidRPr="00FD79D1">
        <w:rPr>
          <w:rStyle w:val="FootnoteReference"/>
          <w:rFonts w:ascii="Traditional Arabic" w:hAnsi="Traditional Arabic" w:cs="Traditional Arabic"/>
          <w:sz w:val="32"/>
          <w:szCs w:val="32"/>
          <w:rtl/>
        </w:rPr>
        <w:footnoteReference w:id="126"/>
      </w:r>
      <w:r w:rsidRPr="00FD79D1">
        <w:rPr>
          <w:rFonts w:ascii="Traditional Arabic" w:hAnsi="Traditional Arabic" w:cs="Traditional Arabic"/>
          <w:sz w:val="32"/>
          <w:szCs w:val="32"/>
          <w:rtl/>
        </w:rPr>
        <w:t>، وقوله</w:t>
      </w:r>
      <w:r>
        <w:rPr>
          <w:rFonts w:ascii="Traditional Arabic" w:hAnsi="Traditional Arabic" w:cs="Traditional Arabic"/>
          <w:sz w:val="32"/>
          <w:szCs w:val="32"/>
          <w:rtl/>
        </w:rPr>
        <w:t xml:space="preserve">: </w:t>
      </w:r>
      <w:r w:rsidRPr="000A063F">
        <w:rPr>
          <w:rFonts w:ascii="Traditional Arabic" w:hAnsi="Traditional Arabic" w:cs="ATraditional Arabic"/>
          <w:sz w:val="32"/>
          <w:szCs w:val="32"/>
          <w:rtl/>
        </w:rPr>
        <w:t>{</w:t>
      </w:r>
      <w:r w:rsidRPr="000A063F">
        <w:rPr>
          <w:rFonts w:ascii="Traditional Arabic" w:hAnsi="Traditional Arabic" w:cs="QCF2348" w:hint="cs"/>
          <w:sz w:val="32"/>
          <w:szCs w:val="32"/>
          <w:rtl/>
        </w:rPr>
        <w:t>ﱇ</w:t>
      </w:r>
      <w:r w:rsidRPr="000A063F">
        <w:rPr>
          <w:rFonts w:ascii="Traditional Arabic" w:hAnsi="Traditional Arabic" w:cs="QCF2348"/>
          <w:sz w:val="32"/>
          <w:szCs w:val="32"/>
          <w:rtl/>
        </w:rPr>
        <w:t xml:space="preserve"> </w:t>
      </w:r>
      <w:r w:rsidRPr="000A063F">
        <w:rPr>
          <w:rFonts w:ascii="Traditional Arabic" w:hAnsi="Traditional Arabic" w:cs="QCF2348" w:hint="cs"/>
          <w:sz w:val="32"/>
          <w:szCs w:val="32"/>
          <w:rtl/>
        </w:rPr>
        <w:t>ﱈ</w:t>
      </w:r>
      <w:r w:rsidRPr="000A063F">
        <w:rPr>
          <w:rFonts w:ascii="Traditional Arabic" w:hAnsi="Traditional Arabic" w:cs="QCF2348"/>
          <w:sz w:val="32"/>
          <w:szCs w:val="32"/>
          <w:rtl/>
        </w:rPr>
        <w:t xml:space="preserve"> </w:t>
      </w:r>
      <w:r w:rsidRPr="000A063F">
        <w:rPr>
          <w:rFonts w:ascii="Traditional Arabic" w:hAnsi="Traditional Arabic" w:cs="QCF2348" w:hint="cs"/>
          <w:sz w:val="32"/>
          <w:szCs w:val="32"/>
          <w:rtl/>
        </w:rPr>
        <w:t>ﱉ</w:t>
      </w:r>
      <w:r w:rsidRPr="000A063F">
        <w:rPr>
          <w:rFonts w:ascii="Traditional Arabic" w:hAnsi="Traditional Arabic" w:cs="QCF2348"/>
          <w:sz w:val="32"/>
          <w:szCs w:val="32"/>
          <w:rtl/>
        </w:rPr>
        <w:t xml:space="preserve"> </w:t>
      </w:r>
      <w:r w:rsidRPr="000A063F">
        <w:rPr>
          <w:rFonts w:ascii="Traditional Arabic" w:hAnsi="Traditional Arabic" w:cs="QCF2348" w:hint="cs"/>
          <w:sz w:val="32"/>
          <w:szCs w:val="32"/>
          <w:rtl/>
        </w:rPr>
        <w:t>ﱊ</w:t>
      </w:r>
      <w:r w:rsidRPr="000A063F">
        <w:rPr>
          <w:rFonts w:ascii="Traditional Arabic" w:hAnsi="Traditional Arabic" w:cs="QCF2348"/>
          <w:sz w:val="32"/>
          <w:szCs w:val="32"/>
          <w:rtl/>
        </w:rPr>
        <w:t xml:space="preserve"> </w:t>
      </w:r>
      <w:r w:rsidRPr="000A063F">
        <w:rPr>
          <w:rFonts w:ascii="Traditional Arabic" w:hAnsi="Traditional Arabic" w:cs="QCF2348" w:hint="cs"/>
          <w:sz w:val="32"/>
          <w:szCs w:val="32"/>
          <w:rtl/>
        </w:rPr>
        <w:t>ﱋ</w:t>
      </w:r>
      <w:r w:rsidRPr="000A063F">
        <w:rPr>
          <w:rFonts w:ascii="Traditional Arabic" w:hAnsi="Traditional Arabic" w:cs="QCF2348"/>
          <w:sz w:val="32"/>
          <w:szCs w:val="32"/>
          <w:rtl/>
        </w:rPr>
        <w:t xml:space="preserve"> </w:t>
      </w:r>
      <w:r w:rsidRPr="000A063F">
        <w:rPr>
          <w:rFonts w:ascii="Traditional Arabic" w:hAnsi="Traditional Arabic" w:cs="QCF2348" w:hint="cs"/>
          <w:sz w:val="32"/>
          <w:szCs w:val="32"/>
          <w:rtl/>
        </w:rPr>
        <w:t>ﱌ</w:t>
      </w:r>
      <w:r w:rsidRPr="000A063F">
        <w:rPr>
          <w:rFonts w:ascii="Traditional Arabic" w:hAnsi="Traditional Arabic" w:cs="QCF2348"/>
          <w:sz w:val="32"/>
          <w:szCs w:val="32"/>
          <w:rtl/>
        </w:rPr>
        <w:t xml:space="preserve"> </w:t>
      </w:r>
      <w:r w:rsidRPr="000A063F">
        <w:rPr>
          <w:rFonts w:ascii="Traditional Arabic" w:hAnsi="Traditional Arabic" w:cs="QCF2348" w:hint="cs"/>
          <w:sz w:val="32"/>
          <w:szCs w:val="32"/>
          <w:rtl/>
        </w:rPr>
        <w:t>ﱍ</w:t>
      </w:r>
      <w:r w:rsidRPr="000A063F">
        <w:rPr>
          <w:rFonts w:ascii="Traditional Arabic" w:hAnsi="Traditional Arabic" w:cs="QCF2348"/>
          <w:sz w:val="32"/>
          <w:szCs w:val="32"/>
          <w:rtl/>
        </w:rPr>
        <w:t xml:space="preserve"> </w:t>
      </w:r>
      <w:r w:rsidRPr="000A063F">
        <w:rPr>
          <w:rFonts w:ascii="Traditional Arabic" w:hAnsi="Traditional Arabic" w:cs="QCF2348" w:hint="cs"/>
          <w:sz w:val="32"/>
          <w:szCs w:val="32"/>
          <w:rtl/>
        </w:rPr>
        <w:t>ﱎ</w:t>
      </w:r>
      <w:r w:rsidRPr="000A063F">
        <w:rPr>
          <w:rFonts w:ascii="Traditional Arabic" w:hAnsi="Traditional Arabic" w:cs="QCF2348"/>
          <w:sz w:val="32"/>
          <w:szCs w:val="32"/>
          <w:rtl/>
        </w:rPr>
        <w:t xml:space="preserve"> </w:t>
      </w:r>
      <w:r w:rsidRPr="000A063F">
        <w:rPr>
          <w:rFonts w:ascii="Traditional Arabic" w:hAnsi="Traditional Arabic" w:cs="QCF2348" w:hint="cs"/>
          <w:sz w:val="32"/>
          <w:szCs w:val="32"/>
          <w:rtl/>
        </w:rPr>
        <w:t>ﱏ</w:t>
      </w:r>
      <w:r w:rsidRPr="000A063F">
        <w:rPr>
          <w:rFonts w:ascii="Traditional Arabic" w:hAnsi="Traditional Arabic" w:cs="QCF2348"/>
          <w:sz w:val="32"/>
          <w:szCs w:val="32"/>
          <w:rtl/>
        </w:rPr>
        <w:t xml:space="preserve"> </w:t>
      </w:r>
      <w:r w:rsidRPr="000A063F">
        <w:rPr>
          <w:rFonts w:ascii="Traditional Arabic" w:hAnsi="Traditional Arabic" w:cs="QCF2348" w:hint="cs"/>
          <w:sz w:val="32"/>
          <w:szCs w:val="32"/>
          <w:rtl/>
        </w:rPr>
        <w:t>ﱐﱑ</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المؤمنون:91]</w:t>
      </w:r>
      <w:r w:rsidRPr="00FD79D1">
        <w:rPr>
          <w:rStyle w:val="FootnoteReference"/>
          <w:rFonts w:ascii="Traditional Arabic" w:hAnsi="Traditional Arabic" w:cs="Traditional Arabic"/>
          <w:sz w:val="32"/>
          <w:szCs w:val="32"/>
          <w:rtl/>
        </w:rPr>
        <w:footnoteReference w:id="127"/>
      </w:r>
      <w:r>
        <w:rPr>
          <w:rFonts w:ascii="Traditional Arabic" w:hAnsi="Traditional Arabic" w:cs="Traditional Arabic"/>
          <w:sz w:val="32"/>
          <w:szCs w:val="32"/>
          <w:rtl/>
        </w:rPr>
        <w:t>،</w:t>
      </w:r>
      <w:r w:rsidRPr="00FD79D1">
        <w:rPr>
          <w:rFonts w:ascii="Traditional Arabic" w:hAnsi="Traditional Arabic" w:cs="Traditional Arabic"/>
          <w:sz w:val="32"/>
          <w:szCs w:val="32"/>
          <w:rtl/>
        </w:rPr>
        <w:t xml:space="preserve"> فاتبعوا المتشابه ابتغاء الفتنة، ليفتنوا به الناس إذا وضعوه على غير مواضعه، وابتغاء تأويله، وهو الحقيقة التي أخبر عنها</w:t>
      </w:r>
      <w:r w:rsidRPr="00FD79D1">
        <w:rPr>
          <w:rStyle w:val="FootnoteReference"/>
          <w:rFonts w:ascii="Traditional Arabic" w:hAnsi="Traditional Arabic" w:cs="Traditional Arabic"/>
          <w:sz w:val="32"/>
          <w:szCs w:val="32"/>
          <w:rtl/>
        </w:rPr>
        <w:footnoteReference w:id="128"/>
      </w:r>
      <w:r w:rsidRPr="00FD79D1">
        <w:rPr>
          <w:rFonts w:ascii="Traditional Arabic" w:hAnsi="Traditional Arabic" w:cs="Traditional Arabic"/>
          <w:sz w:val="32"/>
          <w:szCs w:val="32"/>
          <w:rtl/>
        </w:rPr>
        <w:t>.</w:t>
      </w:r>
    </w:p>
    <w:p w14:paraId="6D35F8CF"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ولا شك أنه يمتنع في حق الله تعالى أن يكون معنى (إن</w:t>
      </w:r>
      <w:r>
        <w:rPr>
          <w:rFonts w:ascii="Traditional Arabic" w:hAnsi="Traditional Arabic" w:cs="Traditional Arabic" w:hint="cs"/>
          <w:sz w:val="32"/>
          <w:szCs w:val="32"/>
          <w:rtl/>
        </w:rPr>
        <w:t>ّ</w:t>
      </w:r>
      <w:r w:rsidRPr="00FD79D1">
        <w:rPr>
          <w:rFonts w:ascii="Traditional Arabic" w:hAnsi="Traditional Arabic" w:cs="Traditional Arabic"/>
          <w:sz w:val="32"/>
          <w:szCs w:val="32"/>
          <w:rtl/>
        </w:rPr>
        <w:t>ا)، و (نحن)، للواحد الذي معه شركاء، فالله تعالى لا شريك له في ملكه ولا خلقه وتدبيره، وأما الذي له مماليك ومطيعون يطيعونه –كالملك- يقول: فعلنا كذا، أي: أنا فعلت وأهل ملكي بملكي، وكل ما سوى الله مخلوق له، مملوك له، وهو سبحانه يدبر أمر العالم بنفسه، وملائكته التي هي رسله في خلقه وأمره، وهو سبحانه أحق من قال: إن</w:t>
      </w:r>
      <w:r>
        <w:rPr>
          <w:rFonts w:ascii="Traditional Arabic" w:hAnsi="Traditional Arabic" w:cs="Traditional Arabic" w:hint="cs"/>
          <w:sz w:val="32"/>
          <w:szCs w:val="32"/>
          <w:rtl/>
        </w:rPr>
        <w:t>ّ</w:t>
      </w:r>
      <w:r w:rsidRPr="00FD79D1">
        <w:rPr>
          <w:rFonts w:ascii="Traditional Arabic" w:hAnsi="Traditional Arabic" w:cs="Traditional Arabic"/>
          <w:sz w:val="32"/>
          <w:szCs w:val="32"/>
          <w:rtl/>
        </w:rPr>
        <w:t>ا، ونحن، بهذا الاعتبار، فإن ما سواه ليس له ملك تام، ولا أمر مطاع طاعة تامة، فهو المستحق أن يقول: (إن</w:t>
      </w:r>
      <w:r>
        <w:rPr>
          <w:rFonts w:ascii="Traditional Arabic" w:hAnsi="Traditional Arabic" w:cs="Traditional Arabic" w:hint="cs"/>
          <w:sz w:val="32"/>
          <w:szCs w:val="32"/>
          <w:rtl/>
        </w:rPr>
        <w:t>ّ</w:t>
      </w:r>
      <w:r w:rsidRPr="00FD79D1">
        <w:rPr>
          <w:rFonts w:ascii="Traditional Arabic" w:hAnsi="Traditional Arabic" w:cs="Traditional Arabic"/>
          <w:sz w:val="32"/>
          <w:szCs w:val="32"/>
          <w:rtl/>
        </w:rPr>
        <w:t xml:space="preserve">ا)، و (نحن)، والملوك لهم شبه بهذا، فصار فيه أيضاً من المتشابه معنى آخر، ولكن الذي ينسب لله من هذا الاختصاص لا يماثله فيه شيء، وتأويل ذلك معرفة ملائكته وصفاتهم وأقدارهم، </w:t>
      </w:r>
      <w:r w:rsidRPr="00FD79D1">
        <w:rPr>
          <w:rFonts w:ascii="Traditional Arabic" w:hAnsi="Traditional Arabic" w:cs="Traditional Arabic"/>
          <w:sz w:val="32"/>
          <w:szCs w:val="32"/>
          <w:rtl/>
        </w:rPr>
        <w:lastRenderedPageBreak/>
        <w:t>وكيف يدبر بهم أمر السماء والأرض، وقد قال تعالى</w:t>
      </w:r>
      <w:r>
        <w:rPr>
          <w:rFonts w:ascii="Traditional Arabic" w:hAnsi="Traditional Arabic" w:cs="Traditional Arabic"/>
          <w:sz w:val="32"/>
          <w:szCs w:val="32"/>
          <w:rtl/>
        </w:rPr>
        <w:t xml:space="preserve">: </w:t>
      </w:r>
      <w:r w:rsidRPr="000A063F">
        <w:rPr>
          <w:rFonts w:ascii="Traditional Arabic" w:hAnsi="Traditional Arabic" w:cs="ATraditional Arabic"/>
          <w:sz w:val="32"/>
          <w:szCs w:val="32"/>
          <w:rtl/>
        </w:rPr>
        <w:t>{</w:t>
      </w:r>
      <w:r w:rsidRPr="000A063F">
        <w:rPr>
          <w:rFonts w:ascii="Traditional Arabic" w:hAnsi="Traditional Arabic" w:cs="QCF2576" w:hint="cs"/>
          <w:sz w:val="32"/>
          <w:szCs w:val="32"/>
          <w:rtl/>
        </w:rPr>
        <w:t>ﲧ</w:t>
      </w:r>
      <w:r w:rsidRPr="000A063F">
        <w:rPr>
          <w:rFonts w:ascii="Traditional Arabic" w:hAnsi="Traditional Arabic" w:cs="QCF2576"/>
          <w:sz w:val="32"/>
          <w:szCs w:val="32"/>
          <w:rtl/>
        </w:rPr>
        <w:t xml:space="preserve"> </w:t>
      </w:r>
      <w:r w:rsidRPr="000A063F">
        <w:rPr>
          <w:rFonts w:ascii="Traditional Arabic" w:hAnsi="Traditional Arabic" w:cs="QCF2576" w:hint="cs"/>
          <w:sz w:val="32"/>
          <w:szCs w:val="32"/>
          <w:rtl/>
        </w:rPr>
        <w:t>ﲨ</w:t>
      </w:r>
      <w:r w:rsidRPr="000A063F">
        <w:rPr>
          <w:rFonts w:ascii="Traditional Arabic" w:hAnsi="Traditional Arabic" w:cs="QCF2576"/>
          <w:sz w:val="32"/>
          <w:szCs w:val="32"/>
          <w:rtl/>
        </w:rPr>
        <w:t xml:space="preserve"> </w:t>
      </w:r>
      <w:r w:rsidRPr="000A063F">
        <w:rPr>
          <w:rFonts w:ascii="Traditional Arabic" w:hAnsi="Traditional Arabic" w:cs="QCF2576" w:hint="cs"/>
          <w:sz w:val="32"/>
          <w:szCs w:val="32"/>
          <w:rtl/>
        </w:rPr>
        <w:t>ﲩ</w:t>
      </w:r>
      <w:r w:rsidRPr="000A063F">
        <w:rPr>
          <w:rFonts w:ascii="Traditional Arabic" w:hAnsi="Traditional Arabic" w:cs="QCF2576"/>
          <w:sz w:val="32"/>
          <w:szCs w:val="32"/>
          <w:rtl/>
        </w:rPr>
        <w:t xml:space="preserve"> </w:t>
      </w:r>
      <w:r w:rsidRPr="000A063F">
        <w:rPr>
          <w:rFonts w:ascii="Traditional Arabic" w:hAnsi="Traditional Arabic" w:cs="QCF2576" w:hint="cs"/>
          <w:sz w:val="32"/>
          <w:szCs w:val="32"/>
          <w:rtl/>
        </w:rPr>
        <w:t>ﲪ</w:t>
      </w:r>
      <w:r w:rsidRPr="000A063F">
        <w:rPr>
          <w:rFonts w:ascii="Traditional Arabic" w:hAnsi="Traditional Arabic" w:cs="QCF2576"/>
          <w:sz w:val="32"/>
          <w:szCs w:val="32"/>
          <w:rtl/>
        </w:rPr>
        <w:t xml:space="preserve"> </w:t>
      </w:r>
      <w:r w:rsidRPr="000A063F">
        <w:rPr>
          <w:rFonts w:ascii="Traditional Arabic" w:hAnsi="Traditional Arabic" w:cs="QCF2576" w:hint="cs"/>
          <w:sz w:val="32"/>
          <w:szCs w:val="32"/>
          <w:rtl/>
        </w:rPr>
        <w:t>ﲫ</w:t>
      </w:r>
      <w:r w:rsidRPr="000A063F">
        <w:rPr>
          <w:rFonts w:ascii="Traditional Arabic" w:hAnsi="Traditional Arabic" w:cs="QCF2576"/>
          <w:sz w:val="32"/>
          <w:szCs w:val="32"/>
          <w:rtl/>
        </w:rPr>
        <w:t xml:space="preserve"> </w:t>
      </w:r>
      <w:r w:rsidRPr="000A063F">
        <w:rPr>
          <w:rFonts w:ascii="Traditional Arabic" w:hAnsi="Traditional Arabic" w:cs="QCF2576" w:hint="cs"/>
          <w:sz w:val="32"/>
          <w:szCs w:val="32"/>
          <w:rtl/>
        </w:rPr>
        <w:t>ﲬﲭ</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المدثر:31]</w:t>
      </w:r>
      <w:r w:rsidRPr="00FD79D1">
        <w:rPr>
          <w:rStyle w:val="FootnoteReference"/>
          <w:rFonts w:ascii="Traditional Arabic" w:hAnsi="Traditional Arabic" w:cs="Traditional Arabic"/>
          <w:sz w:val="32"/>
          <w:szCs w:val="32"/>
          <w:rtl/>
        </w:rPr>
        <w:footnoteReference w:id="129"/>
      </w:r>
      <w:r w:rsidRPr="00FD79D1">
        <w:rPr>
          <w:rFonts w:ascii="Traditional Arabic" w:hAnsi="Traditional Arabic" w:cs="Traditional Arabic"/>
          <w:sz w:val="32"/>
          <w:szCs w:val="32"/>
          <w:rtl/>
        </w:rPr>
        <w:t>، فهذا التأويل لهذا المتشابه لا يعلمه إلا هو، وإن علمنا تفسيره ومعناه، لكن لم نعلم تأويله الواقع في الخارج.</w:t>
      </w:r>
    </w:p>
    <w:p w14:paraId="4A971802"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فقوله: (إن</w:t>
      </w:r>
      <w:r>
        <w:rPr>
          <w:rFonts w:ascii="Traditional Arabic" w:hAnsi="Traditional Arabic" w:cs="Traditional Arabic" w:hint="cs"/>
          <w:sz w:val="32"/>
          <w:szCs w:val="32"/>
          <w:rtl/>
        </w:rPr>
        <w:t>ّ</w:t>
      </w:r>
      <w:r w:rsidRPr="00FD79D1">
        <w:rPr>
          <w:rFonts w:ascii="Traditional Arabic" w:hAnsi="Traditional Arabic" w:cs="Traditional Arabic"/>
          <w:sz w:val="32"/>
          <w:szCs w:val="32"/>
          <w:rtl/>
        </w:rPr>
        <w:t>ا)، و (نحن)، تقال لمن له شركاء، ولمن له أعوان يحتاج إليهم، والله تعالى منزه عن هذا وهذا، كما قال</w:t>
      </w:r>
      <w:r>
        <w:rPr>
          <w:rFonts w:ascii="Traditional Arabic" w:hAnsi="Traditional Arabic" w:cs="Traditional Arabic"/>
          <w:sz w:val="32"/>
          <w:szCs w:val="32"/>
          <w:rtl/>
        </w:rPr>
        <w:t xml:space="preserve">: </w:t>
      </w:r>
      <w:r w:rsidRPr="000A063F">
        <w:rPr>
          <w:rFonts w:ascii="Traditional Arabic" w:hAnsi="Traditional Arabic" w:cs="ATraditional Arabic"/>
          <w:sz w:val="32"/>
          <w:szCs w:val="32"/>
          <w:rtl/>
        </w:rPr>
        <w:t>{</w:t>
      </w:r>
      <w:r>
        <w:rPr>
          <w:rFonts w:ascii="Traditional Arabic" w:hAnsi="Traditional Arabic" w:cs="QCF2430" w:hint="cs"/>
          <w:sz w:val="32"/>
          <w:szCs w:val="32"/>
          <w:rtl/>
        </w:rPr>
        <w:t>ﲾ</w:t>
      </w:r>
      <w:r>
        <w:rPr>
          <w:rFonts w:ascii="Traditional Arabic" w:hAnsi="Traditional Arabic" w:cs="QCF2430"/>
          <w:sz w:val="32"/>
          <w:szCs w:val="32"/>
          <w:rtl/>
        </w:rPr>
        <w:t xml:space="preserve"> </w:t>
      </w:r>
      <w:r>
        <w:rPr>
          <w:rFonts w:ascii="Traditional Arabic" w:hAnsi="Traditional Arabic" w:cs="QCF2430" w:hint="cs"/>
          <w:sz w:val="32"/>
          <w:szCs w:val="32"/>
          <w:rtl/>
        </w:rPr>
        <w:t>ﲿ</w:t>
      </w:r>
      <w:r>
        <w:rPr>
          <w:rFonts w:ascii="Traditional Arabic" w:hAnsi="Traditional Arabic" w:cs="QCF2430"/>
          <w:sz w:val="32"/>
          <w:szCs w:val="32"/>
          <w:rtl/>
        </w:rPr>
        <w:t xml:space="preserve"> </w:t>
      </w:r>
      <w:r>
        <w:rPr>
          <w:rFonts w:ascii="Traditional Arabic" w:hAnsi="Traditional Arabic" w:cs="QCF2430" w:hint="cs"/>
          <w:sz w:val="32"/>
          <w:szCs w:val="32"/>
          <w:rtl/>
        </w:rPr>
        <w:t>ﳀ</w:t>
      </w:r>
      <w:r>
        <w:rPr>
          <w:rFonts w:ascii="Traditional Arabic" w:hAnsi="Traditional Arabic" w:cs="QCF2430"/>
          <w:sz w:val="32"/>
          <w:szCs w:val="32"/>
          <w:rtl/>
        </w:rPr>
        <w:t xml:space="preserve"> </w:t>
      </w:r>
      <w:r>
        <w:rPr>
          <w:rFonts w:ascii="Traditional Arabic" w:hAnsi="Traditional Arabic" w:cs="QCF2430" w:hint="cs"/>
          <w:sz w:val="32"/>
          <w:szCs w:val="32"/>
          <w:rtl/>
        </w:rPr>
        <w:t>ﳁ</w:t>
      </w:r>
      <w:r>
        <w:rPr>
          <w:rFonts w:ascii="Traditional Arabic" w:hAnsi="Traditional Arabic" w:cs="QCF2430"/>
          <w:sz w:val="32"/>
          <w:szCs w:val="32"/>
          <w:rtl/>
        </w:rPr>
        <w:t xml:space="preserve"> </w:t>
      </w:r>
      <w:r>
        <w:rPr>
          <w:rFonts w:ascii="Traditional Arabic" w:hAnsi="Traditional Arabic" w:cs="QCF2430" w:hint="cs"/>
          <w:sz w:val="32"/>
          <w:szCs w:val="32"/>
          <w:rtl/>
        </w:rPr>
        <w:t>ﳂ</w:t>
      </w:r>
      <w:r>
        <w:rPr>
          <w:rFonts w:ascii="Traditional Arabic" w:hAnsi="Traditional Arabic" w:cs="QCF2430"/>
          <w:sz w:val="32"/>
          <w:szCs w:val="32"/>
          <w:rtl/>
        </w:rPr>
        <w:t xml:space="preserve"> </w:t>
      </w:r>
      <w:r>
        <w:rPr>
          <w:rFonts w:ascii="Traditional Arabic" w:hAnsi="Traditional Arabic" w:cs="QCF2430" w:hint="cs"/>
          <w:sz w:val="32"/>
          <w:szCs w:val="32"/>
          <w:rtl/>
        </w:rPr>
        <w:t>ﳃ</w:t>
      </w:r>
      <w:r>
        <w:rPr>
          <w:rFonts w:ascii="Traditional Arabic" w:hAnsi="Traditional Arabic" w:cs="QCF2430"/>
          <w:sz w:val="32"/>
          <w:szCs w:val="32"/>
          <w:rtl/>
        </w:rPr>
        <w:t xml:space="preserve"> </w:t>
      </w:r>
      <w:r>
        <w:rPr>
          <w:rFonts w:ascii="Traditional Arabic" w:hAnsi="Traditional Arabic" w:cs="QCF2430" w:hint="cs"/>
          <w:sz w:val="32"/>
          <w:szCs w:val="32"/>
          <w:rtl/>
        </w:rPr>
        <w:t>ﳄ</w:t>
      </w:r>
      <w:r>
        <w:rPr>
          <w:rFonts w:ascii="Traditional Arabic" w:hAnsi="Traditional Arabic" w:cs="QCF2430"/>
          <w:sz w:val="32"/>
          <w:szCs w:val="32"/>
          <w:rtl/>
        </w:rPr>
        <w:t xml:space="preserve"> </w:t>
      </w:r>
      <w:r>
        <w:rPr>
          <w:rFonts w:ascii="Traditional Arabic" w:hAnsi="Traditional Arabic" w:cs="QCF2430" w:hint="cs"/>
          <w:sz w:val="32"/>
          <w:szCs w:val="32"/>
          <w:rtl/>
        </w:rPr>
        <w:t>ﳅ</w:t>
      </w:r>
      <w:r>
        <w:rPr>
          <w:rFonts w:ascii="Traditional Arabic" w:hAnsi="Traditional Arabic" w:cs="QCF2430"/>
          <w:sz w:val="32"/>
          <w:szCs w:val="32"/>
          <w:rtl/>
        </w:rPr>
        <w:t xml:space="preserve"> </w:t>
      </w:r>
      <w:r>
        <w:rPr>
          <w:rFonts w:ascii="Traditional Arabic" w:hAnsi="Traditional Arabic" w:cs="QCF2430" w:hint="cs"/>
          <w:sz w:val="32"/>
          <w:szCs w:val="32"/>
          <w:rtl/>
        </w:rPr>
        <w:t>ﳆ</w:t>
      </w:r>
      <w:r>
        <w:rPr>
          <w:rFonts w:ascii="Traditional Arabic" w:hAnsi="Traditional Arabic" w:cs="QCF2430"/>
          <w:sz w:val="32"/>
          <w:szCs w:val="32"/>
          <w:rtl/>
        </w:rPr>
        <w:t xml:space="preserve"> </w:t>
      </w:r>
      <w:r>
        <w:rPr>
          <w:rFonts w:ascii="Traditional Arabic" w:hAnsi="Traditional Arabic" w:cs="QCF2430" w:hint="cs"/>
          <w:sz w:val="32"/>
          <w:szCs w:val="32"/>
          <w:rtl/>
        </w:rPr>
        <w:t>ﳇ</w:t>
      </w:r>
      <w:r>
        <w:rPr>
          <w:rFonts w:ascii="Traditional Arabic" w:hAnsi="Traditional Arabic" w:cs="QCF2430"/>
          <w:sz w:val="32"/>
          <w:szCs w:val="32"/>
          <w:rtl/>
        </w:rPr>
        <w:t xml:space="preserve"> </w:t>
      </w:r>
      <w:r>
        <w:rPr>
          <w:rFonts w:ascii="Traditional Arabic" w:hAnsi="Traditional Arabic" w:cs="QCF2430" w:hint="cs"/>
          <w:sz w:val="32"/>
          <w:szCs w:val="32"/>
          <w:rtl/>
        </w:rPr>
        <w:t>ﳈ</w:t>
      </w:r>
      <w:r>
        <w:rPr>
          <w:rFonts w:ascii="Traditional Arabic" w:hAnsi="Traditional Arabic" w:cs="QCF2430"/>
          <w:sz w:val="32"/>
          <w:szCs w:val="32"/>
          <w:rtl/>
        </w:rPr>
        <w:t xml:space="preserve"> </w:t>
      </w:r>
      <w:r>
        <w:rPr>
          <w:rFonts w:ascii="Traditional Arabic" w:hAnsi="Traditional Arabic" w:cs="QCF2430" w:hint="cs"/>
          <w:sz w:val="32"/>
          <w:szCs w:val="32"/>
          <w:rtl/>
        </w:rPr>
        <w:t>ﳉ</w:t>
      </w:r>
      <w:r>
        <w:rPr>
          <w:rFonts w:ascii="Traditional Arabic" w:hAnsi="Traditional Arabic" w:cs="QCF2430"/>
          <w:sz w:val="32"/>
          <w:szCs w:val="32"/>
          <w:rtl/>
        </w:rPr>
        <w:t xml:space="preserve"> </w:t>
      </w:r>
      <w:r>
        <w:rPr>
          <w:rFonts w:ascii="Traditional Arabic" w:hAnsi="Traditional Arabic" w:cs="QCF2430" w:hint="cs"/>
          <w:sz w:val="32"/>
          <w:szCs w:val="32"/>
          <w:rtl/>
        </w:rPr>
        <w:t>ﳊ</w:t>
      </w:r>
      <w:r>
        <w:rPr>
          <w:rFonts w:ascii="Traditional Arabic" w:hAnsi="Traditional Arabic" w:cs="QCF2430"/>
          <w:sz w:val="32"/>
          <w:szCs w:val="32"/>
          <w:rtl/>
        </w:rPr>
        <w:t xml:space="preserve"> </w:t>
      </w:r>
      <w:r>
        <w:rPr>
          <w:rFonts w:ascii="Traditional Arabic" w:hAnsi="Traditional Arabic" w:cs="QCF2430" w:hint="cs"/>
          <w:sz w:val="32"/>
          <w:szCs w:val="32"/>
          <w:rtl/>
        </w:rPr>
        <w:t>ﳋ</w:t>
      </w:r>
      <w:r>
        <w:rPr>
          <w:rFonts w:ascii="Traditional Arabic" w:hAnsi="Traditional Arabic" w:cs="QCF2430"/>
          <w:sz w:val="32"/>
          <w:szCs w:val="32"/>
          <w:rtl/>
        </w:rPr>
        <w:t xml:space="preserve"> </w:t>
      </w:r>
      <w:r>
        <w:rPr>
          <w:rFonts w:ascii="Traditional Arabic" w:hAnsi="Traditional Arabic" w:cs="QCF2430" w:hint="cs"/>
          <w:sz w:val="32"/>
          <w:szCs w:val="32"/>
          <w:rtl/>
        </w:rPr>
        <w:t>ﳌ</w:t>
      </w:r>
      <w:r>
        <w:rPr>
          <w:rFonts w:ascii="Traditional Arabic" w:hAnsi="Traditional Arabic" w:cs="QCF2430"/>
          <w:sz w:val="32"/>
          <w:szCs w:val="32"/>
          <w:rtl/>
        </w:rPr>
        <w:t xml:space="preserve"> </w:t>
      </w:r>
      <w:r>
        <w:rPr>
          <w:rFonts w:ascii="Traditional Arabic" w:hAnsi="Traditional Arabic" w:cs="QCF2430" w:hint="cs"/>
          <w:sz w:val="32"/>
          <w:szCs w:val="32"/>
          <w:rtl/>
        </w:rPr>
        <w:t>ﳍ</w:t>
      </w:r>
      <w:r>
        <w:rPr>
          <w:rFonts w:ascii="Traditional Arabic" w:hAnsi="Traditional Arabic" w:cs="QCF2430"/>
          <w:sz w:val="32"/>
          <w:szCs w:val="32"/>
          <w:rtl/>
        </w:rPr>
        <w:t xml:space="preserve"> </w:t>
      </w:r>
      <w:r>
        <w:rPr>
          <w:rFonts w:ascii="Traditional Arabic" w:hAnsi="Traditional Arabic" w:cs="QCF2430" w:hint="cs"/>
          <w:sz w:val="32"/>
          <w:szCs w:val="32"/>
          <w:rtl/>
        </w:rPr>
        <w:t>ﳎ</w:t>
      </w:r>
      <w:r>
        <w:rPr>
          <w:rFonts w:ascii="Traditional Arabic" w:hAnsi="Traditional Arabic" w:cs="QCF2430"/>
          <w:sz w:val="32"/>
          <w:szCs w:val="32"/>
          <w:rtl/>
        </w:rPr>
        <w:t xml:space="preserve"> </w:t>
      </w:r>
      <w:r>
        <w:rPr>
          <w:rFonts w:ascii="Traditional Arabic" w:hAnsi="Traditional Arabic" w:cs="QCF2430" w:hint="cs"/>
          <w:sz w:val="32"/>
          <w:szCs w:val="32"/>
          <w:rtl/>
        </w:rPr>
        <w:t>ﳏ</w:t>
      </w:r>
      <w:r>
        <w:rPr>
          <w:rFonts w:ascii="Traditional Arabic" w:hAnsi="Traditional Arabic" w:cs="QCF2430"/>
          <w:sz w:val="32"/>
          <w:szCs w:val="32"/>
          <w:rtl/>
        </w:rPr>
        <w:t xml:space="preserve"> </w:t>
      </w:r>
      <w:r>
        <w:rPr>
          <w:rFonts w:ascii="Traditional Arabic" w:hAnsi="Traditional Arabic" w:cs="QCF2430" w:hint="cs"/>
          <w:sz w:val="32"/>
          <w:szCs w:val="32"/>
          <w:rtl/>
        </w:rPr>
        <w:t>ﳐ</w:t>
      </w:r>
      <w:r>
        <w:rPr>
          <w:rFonts w:ascii="Traditional Arabic" w:hAnsi="Traditional Arabic" w:cs="QCF2430"/>
          <w:sz w:val="32"/>
          <w:szCs w:val="32"/>
          <w:rtl/>
        </w:rPr>
        <w:t xml:space="preserve"> </w:t>
      </w:r>
      <w:r>
        <w:rPr>
          <w:rFonts w:ascii="Traditional Arabic" w:hAnsi="Traditional Arabic" w:cs="QCF2430" w:hint="cs"/>
          <w:sz w:val="32"/>
          <w:szCs w:val="32"/>
          <w:rtl/>
        </w:rPr>
        <w:t>ﳑ</w:t>
      </w:r>
      <w:r>
        <w:rPr>
          <w:rFonts w:ascii="Traditional Arabic" w:hAnsi="Traditional Arabic" w:cs="QCF2430"/>
          <w:sz w:val="32"/>
          <w:szCs w:val="32"/>
          <w:rtl/>
        </w:rPr>
        <w:t xml:space="preserve"> </w:t>
      </w:r>
      <w:r>
        <w:rPr>
          <w:rFonts w:ascii="Traditional Arabic" w:hAnsi="Traditional Arabic" w:cs="QCF2430" w:hint="cs"/>
          <w:sz w:val="32"/>
          <w:szCs w:val="32"/>
          <w:rtl/>
        </w:rPr>
        <w:t>ﳒ</w:t>
      </w:r>
      <w:r>
        <w:rPr>
          <w:rFonts w:ascii="Traditional Arabic" w:hAnsi="Traditional Arabic" w:cs="QCF2430"/>
          <w:sz w:val="32"/>
          <w:szCs w:val="32"/>
          <w:rtl/>
        </w:rPr>
        <w:t xml:space="preserve"> </w:t>
      </w:r>
      <w:r>
        <w:rPr>
          <w:rFonts w:ascii="Traditional Arabic" w:hAnsi="Traditional Arabic" w:cs="QCF2430" w:hint="cs"/>
          <w:sz w:val="32"/>
          <w:szCs w:val="32"/>
          <w:rtl/>
        </w:rPr>
        <w:t>ﳓ</w:t>
      </w:r>
      <w:r>
        <w:rPr>
          <w:rFonts w:ascii="Traditional Arabic" w:hAnsi="Traditional Arabic" w:cs="QCF2430"/>
          <w:sz w:val="32"/>
          <w:szCs w:val="32"/>
          <w:rtl/>
        </w:rPr>
        <w:t xml:space="preserve"> </w:t>
      </w:r>
      <w:r>
        <w:rPr>
          <w:rFonts w:ascii="Traditional Arabic" w:hAnsi="Traditional Arabic" w:cs="QCF2430" w:hint="cs"/>
          <w:sz w:val="32"/>
          <w:szCs w:val="32"/>
          <w:rtl/>
        </w:rPr>
        <w:t>ﳔ</w:t>
      </w:r>
      <w:r>
        <w:rPr>
          <w:rFonts w:ascii="Traditional Arabic" w:hAnsi="Traditional Arabic" w:cs="QCF2430"/>
          <w:sz w:val="32"/>
          <w:szCs w:val="32"/>
          <w:rtl/>
        </w:rPr>
        <w:t xml:space="preserve"> </w:t>
      </w:r>
      <w:r>
        <w:rPr>
          <w:rFonts w:ascii="Traditional Arabic" w:hAnsi="Traditional Arabic" w:cs="QCF2430" w:hint="cs"/>
          <w:sz w:val="32"/>
          <w:szCs w:val="32"/>
          <w:rtl/>
        </w:rPr>
        <w:t>ﳕ</w:t>
      </w:r>
      <w:r>
        <w:rPr>
          <w:rFonts w:ascii="Traditional Arabic" w:hAnsi="Traditional Arabic" w:cs="QCF2430"/>
          <w:sz w:val="32"/>
          <w:szCs w:val="32"/>
          <w:rtl/>
        </w:rPr>
        <w:t xml:space="preserve"> </w:t>
      </w:r>
      <w:r>
        <w:rPr>
          <w:rFonts w:ascii="Traditional Arabic" w:hAnsi="Traditional Arabic" w:cs="QCF2430" w:hint="cs"/>
          <w:sz w:val="32"/>
          <w:szCs w:val="32"/>
          <w:rtl/>
        </w:rPr>
        <w:t>ﳖ</w:t>
      </w:r>
      <w:r>
        <w:rPr>
          <w:rFonts w:ascii="Traditional Arabic" w:hAnsi="Traditional Arabic" w:cs="QCF2430"/>
          <w:sz w:val="32"/>
          <w:szCs w:val="32"/>
          <w:rtl/>
        </w:rPr>
        <w:t xml:space="preserve"> </w:t>
      </w:r>
      <w:r>
        <w:rPr>
          <w:rFonts w:ascii="Traditional Arabic" w:hAnsi="Traditional Arabic" w:cs="QCF2430" w:hint="cs"/>
          <w:sz w:val="32"/>
          <w:szCs w:val="32"/>
          <w:rtl/>
        </w:rPr>
        <w:t>ﳗ</w:t>
      </w:r>
      <w:r>
        <w:rPr>
          <w:rFonts w:ascii="Traditional Arabic" w:hAnsi="Traditional Arabic" w:cs="QCF2430"/>
          <w:sz w:val="32"/>
          <w:szCs w:val="32"/>
          <w:rtl/>
        </w:rPr>
        <w:t xml:space="preserve"> </w:t>
      </w:r>
      <w:r>
        <w:rPr>
          <w:rFonts w:ascii="Traditional Arabic" w:hAnsi="Traditional Arabic" w:cs="QCF2430" w:hint="cs"/>
          <w:sz w:val="32"/>
          <w:szCs w:val="32"/>
          <w:rtl/>
        </w:rPr>
        <w:t>ﳘ</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سبأ:22]</w:t>
      </w:r>
      <w:r w:rsidRPr="00FD79D1">
        <w:rPr>
          <w:rStyle w:val="FootnoteReference"/>
          <w:rFonts w:ascii="Traditional Arabic" w:hAnsi="Traditional Arabic" w:cs="Traditional Arabic"/>
          <w:sz w:val="32"/>
          <w:szCs w:val="32"/>
          <w:rtl/>
        </w:rPr>
        <w:footnoteReference w:id="130"/>
      </w:r>
      <w:r w:rsidRPr="00FD79D1">
        <w:rPr>
          <w:rFonts w:ascii="Traditional Arabic" w:hAnsi="Traditional Arabic" w:cs="Traditional Arabic"/>
          <w:sz w:val="32"/>
          <w:szCs w:val="32"/>
          <w:rtl/>
        </w:rPr>
        <w:t>، وقال</w:t>
      </w:r>
      <w:r>
        <w:rPr>
          <w:rFonts w:ascii="Traditional Arabic" w:hAnsi="Traditional Arabic" w:cs="Traditional Arabic"/>
          <w:sz w:val="32"/>
          <w:szCs w:val="32"/>
          <w:rtl/>
        </w:rPr>
        <w:t xml:space="preserve">: </w:t>
      </w:r>
      <w:r>
        <w:rPr>
          <w:rFonts w:ascii="Traditional Arabic" w:hAnsi="Traditional Arabic" w:cs="ATraditional Arabic"/>
          <w:sz w:val="32"/>
          <w:szCs w:val="32"/>
          <w:rtl/>
        </w:rPr>
        <w:t>{</w:t>
      </w:r>
      <w:r>
        <w:rPr>
          <w:rFonts w:ascii="Traditional Arabic" w:hAnsi="Traditional Arabic" w:cs="QCF2293" w:hint="cs"/>
          <w:sz w:val="32"/>
          <w:szCs w:val="32"/>
          <w:rtl/>
        </w:rPr>
        <w:t>ﲖ</w:t>
      </w:r>
      <w:r>
        <w:rPr>
          <w:rFonts w:ascii="Traditional Arabic" w:hAnsi="Traditional Arabic" w:cs="QCF2293"/>
          <w:sz w:val="32"/>
          <w:szCs w:val="32"/>
          <w:rtl/>
        </w:rPr>
        <w:t xml:space="preserve"> </w:t>
      </w:r>
      <w:r>
        <w:rPr>
          <w:rFonts w:ascii="Traditional Arabic" w:hAnsi="Traditional Arabic" w:cs="QCF2293" w:hint="cs"/>
          <w:sz w:val="32"/>
          <w:szCs w:val="32"/>
          <w:rtl/>
        </w:rPr>
        <w:t>ﲗ</w:t>
      </w:r>
      <w:r>
        <w:rPr>
          <w:rFonts w:ascii="Traditional Arabic" w:hAnsi="Traditional Arabic" w:cs="QCF2293"/>
          <w:sz w:val="32"/>
          <w:szCs w:val="32"/>
          <w:rtl/>
        </w:rPr>
        <w:t xml:space="preserve"> </w:t>
      </w:r>
      <w:r>
        <w:rPr>
          <w:rFonts w:ascii="Traditional Arabic" w:hAnsi="Traditional Arabic" w:cs="QCF2293" w:hint="cs"/>
          <w:sz w:val="32"/>
          <w:szCs w:val="32"/>
          <w:rtl/>
        </w:rPr>
        <w:t>ﲘ</w:t>
      </w:r>
      <w:r>
        <w:rPr>
          <w:rFonts w:ascii="Traditional Arabic" w:hAnsi="Traditional Arabic" w:cs="QCF2293"/>
          <w:sz w:val="32"/>
          <w:szCs w:val="32"/>
          <w:rtl/>
        </w:rPr>
        <w:t xml:space="preserve"> </w:t>
      </w:r>
      <w:r>
        <w:rPr>
          <w:rFonts w:ascii="Traditional Arabic" w:hAnsi="Traditional Arabic" w:cs="QCF2293" w:hint="cs"/>
          <w:sz w:val="32"/>
          <w:szCs w:val="32"/>
          <w:rtl/>
        </w:rPr>
        <w:t>ﲙ</w:t>
      </w:r>
      <w:r>
        <w:rPr>
          <w:rFonts w:ascii="Traditional Arabic" w:hAnsi="Traditional Arabic" w:cs="QCF2293"/>
          <w:sz w:val="32"/>
          <w:szCs w:val="32"/>
          <w:rtl/>
        </w:rPr>
        <w:t xml:space="preserve"> </w:t>
      </w:r>
      <w:r>
        <w:rPr>
          <w:rFonts w:ascii="Traditional Arabic" w:hAnsi="Traditional Arabic" w:cs="QCF2293" w:hint="cs"/>
          <w:sz w:val="32"/>
          <w:szCs w:val="32"/>
          <w:rtl/>
        </w:rPr>
        <w:t>ﲚ</w:t>
      </w:r>
      <w:r>
        <w:rPr>
          <w:rFonts w:ascii="Traditional Arabic" w:hAnsi="Traditional Arabic" w:cs="QCF2293"/>
          <w:sz w:val="32"/>
          <w:szCs w:val="32"/>
          <w:rtl/>
        </w:rPr>
        <w:t xml:space="preserve"> </w:t>
      </w:r>
      <w:r>
        <w:rPr>
          <w:rFonts w:ascii="Traditional Arabic" w:hAnsi="Traditional Arabic" w:cs="QCF2293" w:hint="cs"/>
          <w:sz w:val="32"/>
          <w:szCs w:val="32"/>
          <w:rtl/>
        </w:rPr>
        <w:t>ﲛ</w:t>
      </w:r>
      <w:r>
        <w:rPr>
          <w:rFonts w:ascii="Traditional Arabic" w:hAnsi="Traditional Arabic" w:cs="QCF2293"/>
          <w:sz w:val="32"/>
          <w:szCs w:val="32"/>
          <w:rtl/>
        </w:rPr>
        <w:t xml:space="preserve"> </w:t>
      </w:r>
      <w:r>
        <w:rPr>
          <w:rFonts w:ascii="Traditional Arabic" w:hAnsi="Traditional Arabic" w:cs="QCF2293" w:hint="cs"/>
          <w:sz w:val="32"/>
          <w:szCs w:val="32"/>
          <w:rtl/>
        </w:rPr>
        <w:t>ﲜ</w:t>
      </w:r>
      <w:r>
        <w:rPr>
          <w:rFonts w:ascii="Traditional Arabic" w:hAnsi="Traditional Arabic" w:cs="QCF2293"/>
          <w:sz w:val="32"/>
          <w:szCs w:val="32"/>
          <w:rtl/>
        </w:rPr>
        <w:t xml:space="preserve"> </w:t>
      </w:r>
      <w:r>
        <w:rPr>
          <w:rFonts w:ascii="Traditional Arabic" w:hAnsi="Traditional Arabic" w:cs="QCF2293" w:hint="cs"/>
          <w:sz w:val="32"/>
          <w:szCs w:val="32"/>
          <w:rtl/>
        </w:rPr>
        <w:t>ﲝ</w:t>
      </w:r>
      <w:r>
        <w:rPr>
          <w:rFonts w:ascii="Traditional Arabic" w:hAnsi="Traditional Arabic" w:cs="QCF2293"/>
          <w:sz w:val="32"/>
          <w:szCs w:val="32"/>
          <w:rtl/>
        </w:rPr>
        <w:t xml:space="preserve"> </w:t>
      </w:r>
      <w:r>
        <w:rPr>
          <w:rFonts w:ascii="Traditional Arabic" w:hAnsi="Traditional Arabic" w:cs="QCF2293" w:hint="cs"/>
          <w:sz w:val="32"/>
          <w:szCs w:val="32"/>
          <w:rtl/>
        </w:rPr>
        <w:t>ﲞ</w:t>
      </w:r>
      <w:r>
        <w:rPr>
          <w:rFonts w:ascii="Traditional Arabic" w:hAnsi="Traditional Arabic" w:cs="QCF2293"/>
          <w:sz w:val="32"/>
          <w:szCs w:val="32"/>
          <w:rtl/>
        </w:rPr>
        <w:t xml:space="preserve"> </w:t>
      </w:r>
      <w:r>
        <w:rPr>
          <w:rFonts w:ascii="Traditional Arabic" w:hAnsi="Traditional Arabic" w:cs="QCF2293" w:hint="cs"/>
          <w:sz w:val="32"/>
          <w:szCs w:val="32"/>
          <w:rtl/>
        </w:rPr>
        <w:t>ﲟ</w:t>
      </w:r>
      <w:r>
        <w:rPr>
          <w:rFonts w:ascii="Traditional Arabic" w:hAnsi="Traditional Arabic" w:cs="QCF2293"/>
          <w:sz w:val="32"/>
          <w:szCs w:val="32"/>
          <w:rtl/>
        </w:rPr>
        <w:t xml:space="preserve"> </w:t>
      </w:r>
      <w:r>
        <w:rPr>
          <w:rFonts w:ascii="Traditional Arabic" w:hAnsi="Traditional Arabic" w:cs="QCF2293" w:hint="cs"/>
          <w:sz w:val="32"/>
          <w:szCs w:val="32"/>
          <w:rtl/>
        </w:rPr>
        <w:t>ﲠ</w:t>
      </w:r>
      <w:r>
        <w:rPr>
          <w:rFonts w:ascii="Traditional Arabic" w:hAnsi="Traditional Arabic" w:cs="QCF2293"/>
          <w:sz w:val="32"/>
          <w:szCs w:val="32"/>
          <w:rtl/>
        </w:rPr>
        <w:t xml:space="preserve"> </w:t>
      </w:r>
      <w:r>
        <w:rPr>
          <w:rFonts w:ascii="Traditional Arabic" w:hAnsi="Traditional Arabic" w:cs="QCF2293" w:hint="cs"/>
          <w:sz w:val="32"/>
          <w:szCs w:val="32"/>
          <w:rtl/>
        </w:rPr>
        <w:t>ﲡ</w:t>
      </w:r>
      <w:r>
        <w:rPr>
          <w:rFonts w:ascii="Traditional Arabic" w:hAnsi="Traditional Arabic" w:cs="QCF2293"/>
          <w:sz w:val="32"/>
          <w:szCs w:val="32"/>
          <w:rtl/>
        </w:rPr>
        <w:t xml:space="preserve"> </w:t>
      </w:r>
      <w:r>
        <w:rPr>
          <w:rFonts w:ascii="Traditional Arabic" w:hAnsi="Traditional Arabic" w:cs="QCF2293" w:hint="cs"/>
          <w:sz w:val="32"/>
          <w:szCs w:val="32"/>
          <w:rtl/>
        </w:rPr>
        <w:t>ﲢ</w:t>
      </w:r>
      <w:r>
        <w:rPr>
          <w:rFonts w:ascii="Traditional Arabic" w:hAnsi="Traditional Arabic" w:cs="QCF2293"/>
          <w:sz w:val="32"/>
          <w:szCs w:val="32"/>
          <w:rtl/>
        </w:rPr>
        <w:t xml:space="preserve"> </w:t>
      </w:r>
      <w:r>
        <w:rPr>
          <w:rFonts w:ascii="Traditional Arabic" w:hAnsi="Traditional Arabic" w:cs="QCF2293" w:hint="cs"/>
          <w:sz w:val="32"/>
          <w:szCs w:val="32"/>
          <w:rtl/>
        </w:rPr>
        <w:t>ﲣ</w:t>
      </w:r>
      <w:r>
        <w:rPr>
          <w:rFonts w:ascii="Traditional Arabic" w:hAnsi="Traditional Arabic" w:cs="QCF2293"/>
          <w:sz w:val="32"/>
          <w:szCs w:val="32"/>
          <w:rtl/>
        </w:rPr>
        <w:t xml:space="preserve"> </w:t>
      </w:r>
      <w:r>
        <w:rPr>
          <w:rFonts w:ascii="Traditional Arabic" w:hAnsi="Traditional Arabic" w:cs="QCF2293" w:hint="cs"/>
          <w:sz w:val="32"/>
          <w:szCs w:val="32"/>
          <w:rtl/>
        </w:rPr>
        <w:t>ﲤ</w:t>
      </w:r>
      <w:r>
        <w:rPr>
          <w:rFonts w:ascii="Traditional Arabic" w:hAnsi="Traditional Arabic" w:cs="QCF2293"/>
          <w:sz w:val="32"/>
          <w:szCs w:val="32"/>
          <w:rtl/>
        </w:rPr>
        <w:t xml:space="preserve"> </w:t>
      </w:r>
      <w:r>
        <w:rPr>
          <w:rFonts w:ascii="Traditional Arabic" w:hAnsi="Traditional Arabic" w:cs="QCF2293" w:hint="cs"/>
          <w:sz w:val="32"/>
          <w:szCs w:val="32"/>
          <w:rtl/>
        </w:rPr>
        <w:t>ﲥ</w:t>
      </w:r>
      <w:r>
        <w:rPr>
          <w:rFonts w:ascii="Traditional Arabic" w:hAnsi="Traditional Arabic" w:cs="QCF2293"/>
          <w:sz w:val="32"/>
          <w:szCs w:val="32"/>
          <w:rtl/>
        </w:rPr>
        <w:t xml:space="preserve"> </w:t>
      </w:r>
      <w:r>
        <w:rPr>
          <w:rFonts w:ascii="Traditional Arabic" w:hAnsi="Traditional Arabic" w:cs="QCF2293" w:hint="cs"/>
          <w:sz w:val="32"/>
          <w:szCs w:val="32"/>
          <w:rtl/>
        </w:rPr>
        <w:t>ﲦ</w:t>
      </w:r>
      <w:r>
        <w:rPr>
          <w:rFonts w:ascii="Traditional Arabic" w:hAnsi="Traditional Arabic" w:cs="QCF2293"/>
          <w:sz w:val="32"/>
          <w:szCs w:val="32"/>
          <w:rtl/>
        </w:rPr>
        <w:t xml:space="preserve"> </w:t>
      </w:r>
      <w:r>
        <w:rPr>
          <w:rFonts w:ascii="Traditional Arabic" w:hAnsi="Traditional Arabic" w:cs="QCF2293" w:hint="cs"/>
          <w:sz w:val="32"/>
          <w:szCs w:val="32"/>
          <w:rtl/>
        </w:rPr>
        <w:t>ﲧ</w:t>
      </w:r>
      <w:r>
        <w:rPr>
          <w:rFonts w:ascii="Traditional Arabic" w:hAnsi="Traditional Arabic" w:cs="QCF2293"/>
          <w:sz w:val="32"/>
          <w:szCs w:val="32"/>
          <w:rtl/>
        </w:rPr>
        <w:t xml:space="preserve"> </w:t>
      </w:r>
      <w:r>
        <w:rPr>
          <w:rFonts w:ascii="Traditional Arabic" w:hAnsi="Traditional Arabic" w:cs="QCF2293" w:hint="cs"/>
          <w:sz w:val="32"/>
          <w:szCs w:val="32"/>
          <w:rtl/>
        </w:rPr>
        <w:t>ﲨﲩ</w:t>
      </w:r>
      <w:r>
        <w:rPr>
          <w:rFonts w:ascii="Traditional Arabic" w:hAnsi="Traditional Arabic" w:cs="QCF2293"/>
          <w:sz w:val="32"/>
          <w:szCs w:val="32"/>
          <w:rtl/>
        </w:rPr>
        <w:t xml:space="preserve"> </w:t>
      </w:r>
      <w:r>
        <w:rPr>
          <w:rFonts w:ascii="Traditional Arabic" w:hAnsi="Traditional Arabic" w:cs="QCF2293" w:hint="cs"/>
          <w:sz w:val="32"/>
          <w:szCs w:val="32"/>
          <w:rtl/>
        </w:rPr>
        <w:t>ﲪ</w:t>
      </w:r>
      <w:r>
        <w:rPr>
          <w:rFonts w:ascii="Traditional Arabic" w:hAnsi="Traditional Arabic" w:cs="QCF2293"/>
          <w:sz w:val="32"/>
          <w:szCs w:val="32"/>
          <w:rtl/>
        </w:rPr>
        <w:t xml:space="preserve"> </w:t>
      </w:r>
      <w:r>
        <w:rPr>
          <w:rFonts w:ascii="Traditional Arabic" w:hAnsi="Traditional Arabic" w:cs="QCF2293" w:hint="cs"/>
          <w:sz w:val="32"/>
          <w:szCs w:val="32"/>
          <w:rtl/>
        </w:rPr>
        <w:t>ﲫ</w:t>
      </w:r>
      <w:r>
        <w:rPr>
          <w:rFonts w:ascii="Traditional Arabic" w:hAnsi="Traditional Arabic" w:cs="QCF2293"/>
          <w:sz w:val="32"/>
          <w:szCs w:val="32"/>
          <w:rtl/>
        </w:rPr>
        <w:t xml:space="preserve"> </w:t>
      </w:r>
      <w:r>
        <w:rPr>
          <w:rFonts w:ascii="Traditional Arabic" w:hAnsi="Traditional Arabic" w:cs="QCF2293" w:hint="cs"/>
          <w:sz w:val="32"/>
          <w:szCs w:val="32"/>
          <w:rtl/>
        </w:rPr>
        <w:t>ﲬ</w:t>
      </w:r>
      <w:r>
        <w:rPr>
          <w:rFonts w:ascii="Traditional Arabic" w:hAnsi="Traditional Arabic" w:cs="ATraditional Arabic"/>
          <w:sz w:val="32"/>
          <w:szCs w:val="32"/>
          <w:rtl/>
        </w:rPr>
        <w:t>} [ الإسراء:111]</w:t>
      </w:r>
      <w:r w:rsidRPr="00FD79D1">
        <w:rPr>
          <w:rStyle w:val="FootnoteReference"/>
          <w:rFonts w:ascii="Traditional Arabic" w:hAnsi="Traditional Arabic" w:cs="Traditional Arabic"/>
          <w:sz w:val="32"/>
          <w:szCs w:val="32"/>
          <w:rtl/>
        </w:rPr>
        <w:footnoteReference w:id="131"/>
      </w:r>
      <w:r w:rsidRPr="00FD79D1">
        <w:rPr>
          <w:rFonts w:ascii="Traditional Arabic" w:hAnsi="Traditional Arabic" w:cs="Traditional Arabic"/>
          <w:sz w:val="32"/>
          <w:szCs w:val="32"/>
          <w:rtl/>
        </w:rPr>
        <w:t>، فالمعنى الذي يراد به هذا في حق المخلوق لا يجوز أن يكون نظيره ثابتاً لله، فهذا صار متشابهاً</w:t>
      </w:r>
      <w:r w:rsidRPr="00FD79D1">
        <w:rPr>
          <w:rStyle w:val="FootnoteReference"/>
          <w:rFonts w:ascii="Traditional Arabic" w:hAnsi="Traditional Arabic" w:cs="Traditional Arabic"/>
          <w:sz w:val="32"/>
          <w:szCs w:val="32"/>
          <w:rtl/>
        </w:rPr>
        <w:footnoteReference w:id="132"/>
      </w:r>
      <w:r w:rsidRPr="00FD79D1">
        <w:rPr>
          <w:rFonts w:ascii="Traditional Arabic" w:hAnsi="Traditional Arabic" w:cs="Traditional Arabic"/>
          <w:sz w:val="32"/>
          <w:szCs w:val="32"/>
          <w:rtl/>
        </w:rPr>
        <w:t>.</w:t>
      </w:r>
    </w:p>
    <w:p w14:paraId="2180D37A"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وأما التشابه النسبي الإضافي فهو ما يشتبه على بعض الناس دون بعض، ومثل هذا يمكن أن يجري في بعض الآيات المحكمات بحيث تشتبه على بعض الناس وإن كانت في ذاتها غير متشابهة.</w:t>
      </w:r>
    </w:p>
    <w:p w14:paraId="663DC57C"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 xml:space="preserve">ويمكن أن يدل على وجود هذا التشابه النسبي قوله </w:t>
      </w:r>
      <w:r>
        <w:rPr>
          <w:rFonts w:ascii="Traditional Arabic" w:hAnsi="Traditional Arabic" w:cs="Traditional Arabic"/>
          <w:sz w:val="32"/>
          <w:szCs w:val="32"/>
          <w:rtl/>
        </w:rPr>
        <w:t xml:space="preserve">صلى الله عليه وسلم: </w:t>
      </w:r>
      <w:r w:rsidRPr="00FD79D1">
        <w:rPr>
          <w:rFonts w:ascii="Traditional Arabic" w:hAnsi="Traditional Arabic" w:cs="Traditional Arabic"/>
          <w:sz w:val="32"/>
          <w:szCs w:val="32"/>
          <w:rtl/>
        </w:rPr>
        <w:t>" الحلال بين والحرام بين، وبينهما مشتبهات لا يعلمها كثير من الناس"</w:t>
      </w:r>
      <w:r w:rsidRPr="00FD79D1">
        <w:rPr>
          <w:rStyle w:val="FootnoteReference"/>
          <w:rFonts w:ascii="Traditional Arabic" w:hAnsi="Traditional Arabic" w:cs="Traditional Arabic"/>
          <w:sz w:val="32"/>
          <w:szCs w:val="32"/>
          <w:rtl/>
        </w:rPr>
        <w:footnoteReference w:id="133"/>
      </w:r>
      <w:r w:rsidRPr="00FD79D1">
        <w:rPr>
          <w:rFonts w:ascii="Traditional Arabic" w:hAnsi="Traditional Arabic" w:cs="Traditional Arabic"/>
          <w:sz w:val="32"/>
          <w:szCs w:val="32"/>
          <w:rtl/>
        </w:rPr>
        <w:t>.</w:t>
      </w:r>
    </w:p>
    <w:p w14:paraId="6ACE21E7"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فمفهوم هذا الحديث أن بعض الناس يميز هذه الأمور ويعرفها وليست مما لا يعلمه إلا الله</w:t>
      </w:r>
      <w:r w:rsidRPr="00FD79D1">
        <w:rPr>
          <w:rStyle w:val="FootnoteReference"/>
          <w:rFonts w:ascii="Traditional Arabic" w:hAnsi="Traditional Arabic" w:cs="Traditional Arabic"/>
          <w:sz w:val="32"/>
          <w:szCs w:val="32"/>
          <w:rtl/>
        </w:rPr>
        <w:footnoteReference w:id="134"/>
      </w:r>
      <w:r w:rsidRPr="00FD79D1">
        <w:rPr>
          <w:rFonts w:ascii="Traditional Arabic" w:hAnsi="Traditional Arabic" w:cs="Traditional Arabic"/>
          <w:sz w:val="32"/>
          <w:szCs w:val="32"/>
          <w:rtl/>
        </w:rPr>
        <w:t>.</w:t>
      </w:r>
    </w:p>
    <w:p w14:paraId="00F77E6D"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وهذا الاشتباه النسبي يعود إلى عدة أسباب، فتارة يكون لغرابة اللفظ، وتارة لاشتباه المعنى بغيره، وتارة لشبهة في نفس الإنسان تمنعه من معرفة الحق، وتارة لعدم التدبر التام، وتارة لغير ذلك من الأسباب</w:t>
      </w:r>
      <w:r w:rsidRPr="00FD79D1">
        <w:rPr>
          <w:rStyle w:val="FootnoteReference"/>
          <w:rFonts w:ascii="Traditional Arabic" w:hAnsi="Traditional Arabic" w:cs="Traditional Arabic"/>
          <w:sz w:val="32"/>
          <w:szCs w:val="32"/>
          <w:rtl/>
        </w:rPr>
        <w:footnoteReference w:id="135"/>
      </w:r>
      <w:r w:rsidRPr="00FD79D1">
        <w:rPr>
          <w:rFonts w:ascii="Traditional Arabic" w:hAnsi="Traditional Arabic" w:cs="Traditional Arabic"/>
          <w:sz w:val="32"/>
          <w:szCs w:val="32"/>
          <w:rtl/>
        </w:rPr>
        <w:t>.</w:t>
      </w:r>
    </w:p>
    <w:p w14:paraId="31B9D777"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lastRenderedPageBreak/>
        <w:t>ومن أمثلة ذلك ما يشتبه على بعض الناس ما وعدوا به في الآخرة بما يشهدونه في الدنيا فيظنون أنه مثله، وأما العلماء فيعلمون أنه ليس مثله وإن كان مشبهاً له من بعض الوجوه</w:t>
      </w:r>
      <w:r w:rsidRPr="00FD79D1">
        <w:rPr>
          <w:rStyle w:val="FootnoteReference"/>
          <w:rFonts w:ascii="Traditional Arabic" w:hAnsi="Traditional Arabic" w:cs="Traditional Arabic"/>
          <w:sz w:val="32"/>
          <w:szCs w:val="32"/>
          <w:rtl/>
        </w:rPr>
        <w:footnoteReference w:id="136"/>
      </w:r>
      <w:r w:rsidRPr="00FD79D1">
        <w:rPr>
          <w:rFonts w:ascii="Traditional Arabic" w:hAnsi="Traditional Arabic" w:cs="Traditional Arabic"/>
          <w:sz w:val="32"/>
          <w:szCs w:val="32"/>
          <w:rtl/>
        </w:rPr>
        <w:t>.</w:t>
      </w:r>
    </w:p>
    <w:p w14:paraId="418BCF17"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ويمكن أن يمثل لذلك أيضاً بما ذكره الإمام أحمد في كتابه "الرد على الزنادقة والجهمية" وهو يتكلم عن جهم بن صفوان، قال:" وجد ثلاث آيات من المتشابه، قوله:</w:t>
      </w:r>
      <w:r w:rsidRPr="000A063F">
        <w:rPr>
          <w:rFonts w:ascii="Traditional Arabic" w:hAnsi="Traditional Arabic" w:cs="ATraditional Arabic"/>
          <w:sz w:val="32"/>
          <w:szCs w:val="32"/>
          <w:rtl/>
        </w:rPr>
        <w:t>{</w:t>
      </w:r>
      <w:r w:rsidRPr="000A063F">
        <w:rPr>
          <w:rFonts w:ascii="Traditional Arabic" w:hAnsi="Traditional Arabic" w:cs="QCF2484" w:hint="cs"/>
          <w:sz w:val="32"/>
          <w:szCs w:val="32"/>
          <w:rtl/>
        </w:rPr>
        <w:t>ﱐ</w:t>
      </w:r>
      <w:r w:rsidRPr="000A063F">
        <w:rPr>
          <w:rFonts w:ascii="Traditional Arabic" w:hAnsi="Traditional Arabic" w:cs="QCF2484"/>
          <w:sz w:val="32"/>
          <w:szCs w:val="32"/>
          <w:rtl/>
        </w:rPr>
        <w:t xml:space="preserve"> </w:t>
      </w:r>
      <w:r w:rsidRPr="000A063F">
        <w:rPr>
          <w:rFonts w:ascii="Traditional Arabic" w:hAnsi="Traditional Arabic" w:cs="QCF2484" w:hint="cs"/>
          <w:sz w:val="32"/>
          <w:szCs w:val="32"/>
          <w:rtl/>
        </w:rPr>
        <w:t>ﱑ</w:t>
      </w:r>
      <w:r w:rsidRPr="000A063F">
        <w:rPr>
          <w:rFonts w:ascii="Traditional Arabic" w:hAnsi="Traditional Arabic" w:cs="QCF2484"/>
          <w:sz w:val="32"/>
          <w:szCs w:val="32"/>
          <w:rtl/>
        </w:rPr>
        <w:t xml:space="preserve"> </w:t>
      </w:r>
      <w:r w:rsidRPr="000A063F">
        <w:rPr>
          <w:rFonts w:ascii="Traditional Arabic" w:hAnsi="Traditional Arabic" w:cs="QCF2484" w:hint="cs"/>
          <w:sz w:val="32"/>
          <w:szCs w:val="32"/>
          <w:rtl/>
        </w:rPr>
        <w:t>ﱒﱓ</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الشورى:11]</w:t>
      </w:r>
      <w:r w:rsidRPr="00FD79D1">
        <w:rPr>
          <w:rStyle w:val="FootnoteReference"/>
          <w:rFonts w:ascii="Traditional Arabic" w:hAnsi="Traditional Arabic" w:cs="Traditional Arabic"/>
          <w:sz w:val="32"/>
          <w:szCs w:val="32"/>
          <w:rtl/>
        </w:rPr>
        <w:footnoteReference w:id="137"/>
      </w:r>
      <w:r w:rsidRPr="00FD79D1">
        <w:rPr>
          <w:rFonts w:ascii="Traditional Arabic" w:hAnsi="Traditional Arabic" w:cs="Traditional Arabic"/>
          <w:sz w:val="32"/>
          <w:szCs w:val="32"/>
          <w:rtl/>
        </w:rPr>
        <w:t xml:space="preserve">، </w:t>
      </w:r>
      <w:r w:rsidRPr="000A063F">
        <w:rPr>
          <w:rFonts w:ascii="Traditional Arabic" w:hAnsi="Traditional Arabic" w:cs="ATraditional Arabic"/>
          <w:sz w:val="32"/>
          <w:szCs w:val="32"/>
          <w:rtl/>
        </w:rPr>
        <w:t>{</w:t>
      </w:r>
      <w:r w:rsidRPr="000A063F">
        <w:rPr>
          <w:rFonts w:ascii="Traditional Arabic" w:hAnsi="Traditional Arabic" w:cs="QCF2128" w:hint="cs"/>
          <w:sz w:val="32"/>
          <w:szCs w:val="32"/>
          <w:rtl/>
        </w:rPr>
        <w:t>ﱢ</w:t>
      </w:r>
      <w:r w:rsidRPr="000A063F">
        <w:rPr>
          <w:rFonts w:ascii="Traditional Arabic" w:hAnsi="Traditional Arabic" w:cs="QCF2128"/>
          <w:sz w:val="32"/>
          <w:szCs w:val="32"/>
          <w:rtl/>
        </w:rPr>
        <w:t xml:space="preserve"> </w:t>
      </w:r>
      <w:r w:rsidRPr="000A063F">
        <w:rPr>
          <w:rFonts w:ascii="Traditional Arabic" w:hAnsi="Traditional Arabic" w:cs="QCF2128" w:hint="cs"/>
          <w:sz w:val="32"/>
          <w:szCs w:val="32"/>
          <w:rtl/>
        </w:rPr>
        <w:t>ﱣ</w:t>
      </w:r>
      <w:r w:rsidRPr="000A063F">
        <w:rPr>
          <w:rFonts w:ascii="Traditional Arabic" w:hAnsi="Traditional Arabic" w:cs="QCF2128"/>
          <w:sz w:val="32"/>
          <w:szCs w:val="32"/>
          <w:rtl/>
        </w:rPr>
        <w:t xml:space="preserve"> </w:t>
      </w:r>
      <w:r w:rsidRPr="000A063F">
        <w:rPr>
          <w:rFonts w:ascii="Traditional Arabic" w:hAnsi="Traditional Arabic" w:cs="QCF2128" w:hint="cs"/>
          <w:sz w:val="32"/>
          <w:szCs w:val="32"/>
          <w:rtl/>
        </w:rPr>
        <w:t>ﱤ</w:t>
      </w:r>
      <w:r w:rsidRPr="000A063F">
        <w:rPr>
          <w:rFonts w:ascii="Traditional Arabic" w:hAnsi="Traditional Arabic" w:cs="QCF2128"/>
          <w:sz w:val="32"/>
          <w:szCs w:val="32"/>
          <w:rtl/>
        </w:rPr>
        <w:t xml:space="preserve"> </w:t>
      </w:r>
      <w:r w:rsidRPr="000A063F">
        <w:rPr>
          <w:rFonts w:ascii="Traditional Arabic" w:hAnsi="Traditional Arabic" w:cs="QCF2128" w:hint="cs"/>
          <w:sz w:val="32"/>
          <w:szCs w:val="32"/>
          <w:rtl/>
        </w:rPr>
        <w:t>ﱥ</w:t>
      </w:r>
      <w:r w:rsidRPr="000A063F">
        <w:rPr>
          <w:rFonts w:ascii="Traditional Arabic" w:hAnsi="Traditional Arabic" w:cs="QCF2128"/>
          <w:sz w:val="32"/>
          <w:szCs w:val="32"/>
          <w:rtl/>
        </w:rPr>
        <w:t xml:space="preserve"> </w:t>
      </w:r>
      <w:r w:rsidRPr="000A063F">
        <w:rPr>
          <w:rFonts w:ascii="Traditional Arabic" w:hAnsi="Traditional Arabic" w:cs="QCF2128" w:hint="cs"/>
          <w:sz w:val="32"/>
          <w:szCs w:val="32"/>
          <w:rtl/>
        </w:rPr>
        <w:t>ﱦ</w:t>
      </w:r>
      <w:r w:rsidRPr="000A063F">
        <w:rPr>
          <w:rFonts w:ascii="Traditional Arabic" w:hAnsi="Traditional Arabic" w:cs="QCF2128"/>
          <w:sz w:val="32"/>
          <w:szCs w:val="32"/>
          <w:rtl/>
        </w:rPr>
        <w:t xml:space="preserve"> </w:t>
      </w:r>
      <w:r w:rsidRPr="000A063F">
        <w:rPr>
          <w:rFonts w:ascii="Traditional Arabic" w:hAnsi="Traditional Arabic" w:cs="QCF2128" w:hint="cs"/>
          <w:sz w:val="32"/>
          <w:szCs w:val="32"/>
          <w:rtl/>
        </w:rPr>
        <w:t>ﱧ</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الأنعام:3]</w:t>
      </w:r>
      <w:r w:rsidRPr="00FD79D1">
        <w:rPr>
          <w:rStyle w:val="FootnoteReference"/>
          <w:rFonts w:ascii="Traditional Arabic" w:hAnsi="Traditional Arabic" w:cs="Traditional Arabic"/>
          <w:sz w:val="32"/>
          <w:szCs w:val="32"/>
          <w:rtl/>
        </w:rPr>
        <w:footnoteReference w:id="138"/>
      </w:r>
      <w:r w:rsidRPr="00FD79D1">
        <w:rPr>
          <w:rFonts w:ascii="Traditional Arabic" w:hAnsi="Traditional Arabic" w:cs="Traditional Arabic"/>
          <w:sz w:val="32"/>
          <w:szCs w:val="32"/>
          <w:rtl/>
        </w:rPr>
        <w:t xml:space="preserve">، </w:t>
      </w:r>
      <w:r w:rsidRPr="000A063F">
        <w:rPr>
          <w:rFonts w:ascii="Traditional Arabic" w:hAnsi="Traditional Arabic" w:cs="ATraditional Arabic"/>
          <w:sz w:val="32"/>
          <w:szCs w:val="32"/>
          <w:rtl/>
        </w:rPr>
        <w:t>{</w:t>
      </w:r>
      <w:r w:rsidRPr="000A063F">
        <w:rPr>
          <w:rFonts w:ascii="Traditional Arabic" w:hAnsi="Traditional Arabic" w:cs="QCF2141" w:hint="cs"/>
          <w:sz w:val="32"/>
          <w:szCs w:val="32"/>
          <w:rtl/>
        </w:rPr>
        <w:t>ﱕ</w:t>
      </w:r>
      <w:r w:rsidRPr="000A063F">
        <w:rPr>
          <w:rFonts w:ascii="Traditional Arabic" w:hAnsi="Traditional Arabic" w:cs="QCF2141"/>
          <w:sz w:val="32"/>
          <w:szCs w:val="32"/>
          <w:rtl/>
        </w:rPr>
        <w:t xml:space="preserve"> </w:t>
      </w:r>
      <w:r w:rsidRPr="000A063F">
        <w:rPr>
          <w:rFonts w:ascii="Traditional Arabic" w:hAnsi="Traditional Arabic" w:cs="QCF2141" w:hint="cs"/>
          <w:sz w:val="32"/>
          <w:szCs w:val="32"/>
          <w:rtl/>
        </w:rPr>
        <w:t>ﱖ</w:t>
      </w:r>
      <w:r w:rsidRPr="000A063F">
        <w:rPr>
          <w:rFonts w:ascii="Traditional Arabic" w:hAnsi="Traditional Arabic" w:cs="QCF2141"/>
          <w:sz w:val="32"/>
          <w:szCs w:val="32"/>
          <w:rtl/>
        </w:rPr>
        <w:t xml:space="preserve"> </w:t>
      </w:r>
      <w:r w:rsidRPr="000A063F">
        <w:rPr>
          <w:rFonts w:ascii="Traditional Arabic" w:hAnsi="Traditional Arabic" w:cs="QCF2141" w:hint="cs"/>
          <w:sz w:val="32"/>
          <w:szCs w:val="32"/>
          <w:rtl/>
        </w:rPr>
        <w:t>ﱗ</w:t>
      </w:r>
      <w:r w:rsidRPr="000A063F">
        <w:rPr>
          <w:rFonts w:ascii="Traditional Arabic" w:hAnsi="Traditional Arabic" w:cs="QCF2141"/>
          <w:sz w:val="32"/>
          <w:szCs w:val="32"/>
          <w:rtl/>
        </w:rPr>
        <w:t xml:space="preserve"> </w:t>
      </w:r>
      <w:r w:rsidRPr="000A063F">
        <w:rPr>
          <w:rFonts w:ascii="Traditional Arabic" w:hAnsi="Traditional Arabic" w:cs="QCF2141" w:hint="cs"/>
          <w:sz w:val="32"/>
          <w:szCs w:val="32"/>
          <w:rtl/>
        </w:rPr>
        <w:t>ﱘ</w:t>
      </w:r>
      <w:r w:rsidRPr="000A063F">
        <w:rPr>
          <w:rFonts w:ascii="Traditional Arabic" w:hAnsi="Traditional Arabic" w:cs="QCF2141"/>
          <w:sz w:val="32"/>
          <w:szCs w:val="32"/>
          <w:rtl/>
        </w:rPr>
        <w:t xml:space="preserve"> </w:t>
      </w:r>
      <w:r w:rsidRPr="000A063F">
        <w:rPr>
          <w:rFonts w:ascii="Traditional Arabic" w:hAnsi="Traditional Arabic" w:cs="QCF2141" w:hint="cs"/>
          <w:sz w:val="32"/>
          <w:szCs w:val="32"/>
          <w:rtl/>
        </w:rPr>
        <w:t>ﱙ</w:t>
      </w:r>
      <w:r w:rsidRPr="000A063F">
        <w:rPr>
          <w:rFonts w:ascii="Traditional Arabic" w:hAnsi="Traditional Arabic" w:cs="QCF2141"/>
          <w:sz w:val="32"/>
          <w:szCs w:val="32"/>
          <w:rtl/>
        </w:rPr>
        <w:t xml:space="preserve"> </w:t>
      </w:r>
      <w:r w:rsidRPr="000A063F">
        <w:rPr>
          <w:rFonts w:ascii="Traditional Arabic" w:hAnsi="Traditional Arabic" w:cs="QCF2141" w:hint="cs"/>
          <w:sz w:val="32"/>
          <w:szCs w:val="32"/>
          <w:rtl/>
        </w:rPr>
        <w:t>ﱚﱛ</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الأنعام:103]</w:t>
      </w:r>
      <w:r w:rsidRPr="00FD79D1">
        <w:rPr>
          <w:rStyle w:val="FootnoteReference"/>
          <w:rFonts w:ascii="Traditional Arabic" w:hAnsi="Traditional Arabic" w:cs="Traditional Arabic"/>
          <w:sz w:val="32"/>
          <w:szCs w:val="32"/>
          <w:rtl/>
        </w:rPr>
        <w:footnoteReference w:id="139"/>
      </w:r>
      <w:r w:rsidRPr="00FD79D1">
        <w:rPr>
          <w:rFonts w:ascii="Traditional Arabic" w:hAnsi="Traditional Arabic" w:cs="Traditional Arabic"/>
          <w:sz w:val="32"/>
          <w:szCs w:val="32"/>
          <w:rtl/>
        </w:rPr>
        <w:t>، فبنى أصل كلامه على هذه الآيات، وتأول القرآن على غير تأويله"</w:t>
      </w:r>
      <w:r w:rsidRPr="00FD79D1">
        <w:rPr>
          <w:rStyle w:val="FootnoteReference"/>
          <w:rFonts w:ascii="Traditional Arabic" w:hAnsi="Traditional Arabic" w:cs="Traditional Arabic"/>
          <w:sz w:val="32"/>
          <w:szCs w:val="32"/>
          <w:rtl/>
        </w:rPr>
        <w:footnoteReference w:id="140"/>
      </w:r>
      <w:r w:rsidRPr="00FD79D1">
        <w:rPr>
          <w:rFonts w:ascii="Traditional Arabic" w:hAnsi="Traditional Arabic" w:cs="Traditional Arabic"/>
          <w:sz w:val="32"/>
          <w:szCs w:val="32"/>
          <w:rtl/>
        </w:rPr>
        <w:t>.</w:t>
      </w:r>
    </w:p>
    <w:p w14:paraId="2B94890D"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فكلام الإمام احمد يحتمل أنه أراد أنها من المتشابه عند الجهم، وإن كانت في ذاتها غير متشابهة، بل هي محكمة، ولذلك نجده في الكتاب نفسه يتكلم عن معنى قوله تعالى</w:t>
      </w:r>
      <w:r>
        <w:rPr>
          <w:rFonts w:ascii="Traditional Arabic" w:hAnsi="Traditional Arabic" w:cs="Traditional Arabic"/>
          <w:sz w:val="32"/>
          <w:szCs w:val="32"/>
          <w:rtl/>
        </w:rPr>
        <w:t xml:space="preserve">: </w:t>
      </w:r>
      <w:r w:rsidRPr="000A063F">
        <w:rPr>
          <w:rFonts w:ascii="Traditional Arabic" w:hAnsi="Traditional Arabic" w:cs="ATraditional Arabic"/>
          <w:sz w:val="32"/>
          <w:szCs w:val="32"/>
          <w:rtl/>
        </w:rPr>
        <w:t>{</w:t>
      </w:r>
      <w:r w:rsidRPr="000A063F">
        <w:rPr>
          <w:rFonts w:ascii="Traditional Arabic" w:hAnsi="Traditional Arabic" w:cs="QCF2141" w:hint="cs"/>
          <w:sz w:val="32"/>
          <w:szCs w:val="32"/>
          <w:rtl/>
        </w:rPr>
        <w:t>ﱕ</w:t>
      </w:r>
      <w:r w:rsidRPr="000A063F">
        <w:rPr>
          <w:rFonts w:ascii="Traditional Arabic" w:hAnsi="Traditional Arabic" w:cs="QCF2141"/>
          <w:sz w:val="32"/>
          <w:szCs w:val="32"/>
          <w:rtl/>
        </w:rPr>
        <w:t xml:space="preserve"> </w:t>
      </w:r>
      <w:r w:rsidRPr="000A063F">
        <w:rPr>
          <w:rFonts w:ascii="Traditional Arabic" w:hAnsi="Traditional Arabic" w:cs="QCF2141" w:hint="cs"/>
          <w:sz w:val="32"/>
          <w:szCs w:val="32"/>
          <w:rtl/>
        </w:rPr>
        <w:t>ﱖ</w:t>
      </w:r>
      <w:r w:rsidRPr="000A063F">
        <w:rPr>
          <w:rFonts w:ascii="Traditional Arabic" w:hAnsi="Traditional Arabic" w:cs="QCF2141"/>
          <w:sz w:val="32"/>
          <w:szCs w:val="32"/>
          <w:rtl/>
        </w:rPr>
        <w:t xml:space="preserve"> </w:t>
      </w:r>
      <w:r w:rsidRPr="000A063F">
        <w:rPr>
          <w:rFonts w:ascii="Traditional Arabic" w:hAnsi="Traditional Arabic" w:cs="QCF2141" w:hint="cs"/>
          <w:sz w:val="32"/>
          <w:szCs w:val="32"/>
          <w:rtl/>
        </w:rPr>
        <w:t>ﱗ</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الأنعام:103]</w:t>
      </w:r>
      <w:r w:rsidRPr="00FD79D1">
        <w:rPr>
          <w:rStyle w:val="FootnoteReference"/>
          <w:rFonts w:ascii="Traditional Arabic" w:hAnsi="Traditional Arabic" w:cs="Traditional Arabic"/>
          <w:sz w:val="32"/>
          <w:szCs w:val="32"/>
          <w:rtl/>
        </w:rPr>
        <w:footnoteReference w:id="141"/>
      </w:r>
      <w:r w:rsidRPr="00FD79D1">
        <w:rPr>
          <w:rFonts w:ascii="Traditional Arabic" w:hAnsi="Traditional Arabic" w:cs="Traditional Arabic"/>
          <w:sz w:val="32"/>
          <w:szCs w:val="32"/>
          <w:rtl/>
        </w:rPr>
        <w:t>، وعن معنى قوله تعالى</w:t>
      </w:r>
      <w:r>
        <w:rPr>
          <w:rFonts w:ascii="Traditional Arabic" w:hAnsi="Traditional Arabic" w:cs="Traditional Arabic"/>
          <w:sz w:val="32"/>
          <w:szCs w:val="32"/>
          <w:rtl/>
        </w:rPr>
        <w:t xml:space="preserve">: </w:t>
      </w:r>
      <w:r w:rsidRPr="000A063F">
        <w:rPr>
          <w:rFonts w:ascii="Traditional Arabic" w:hAnsi="Traditional Arabic" w:cs="ATraditional Arabic"/>
          <w:sz w:val="32"/>
          <w:szCs w:val="32"/>
          <w:rtl/>
        </w:rPr>
        <w:t>{</w:t>
      </w:r>
      <w:r w:rsidRPr="000A063F">
        <w:rPr>
          <w:rFonts w:ascii="Traditional Arabic" w:hAnsi="Traditional Arabic" w:cs="QCF2128" w:hint="cs"/>
          <w:sz w:val="32"/>
          <w:szCs w:val="32"/>
          <w:rtl/>
        </w:rPr>
        <w:t>ﱢ</w:t>
      </w:r>
      <w:r w:rsidRPr="000A063F">
        <w:rPr>
          <w:rFonts w:ascii="Traditional Arabic" w:hAnsi="Traditional Arabic" w:cs="QCF2128"/>
          <w:sz w:val="32"/>
          <w:szCs w:val="32"/>
          <w:rtl/>
        </w:rPr>
        <w:t xml:space="preserve"> </w:t>
      </w:r>
      <w:r w:rsidRPr="000A063F">
        <w:rPr>
          <w:rFonts w:ascii="Traditional Arabic" w:hAnsi="Traditional Arabic" w:cs="QCF2128" w:hint="cs"/>
          <w:sz w:val="32"/>
          <w:szCs w:val="32"/>
          <w:rtl/>
        </w:rPr>
        <w:t>ﱣ</w:t>
      </w:r>
      <w:r w:rsidRPr="000A063F">
        <w:rPr>
          <w:rFonts w:ascii="Traditional Arabic" w:hAnsi="Traditional Arabic" w:cs="QCF2128"/>
          <w:sz w:val="32"/>
          <w:szCs w:val="32"/>
          <w:rtl/>
        </w:rPr>
        <w:t xml:space="preserve"> </w:t>
      </w:r>
      <w:r w:rsidRPr="000A063F">
        <w:rPr>
          <w:rFonts w:ascii="Traditional Arabic" w:hAnsi="Traditional Arabic" w:cs="QCF2128" w:hint="cs"/>
          <w:sz w:val="32"/>
          <w:szCs w:val="32"/>
          <w:rtl/>
        </w:rPr>
        <w:t>ﱤ</w:t>
      </w:r>
      <w:r w:rsidRPr="000A063F">
        <w:rPr>
          <w:rFonts w:ascii="Traditional Arabic" w:hAnsi="Traditional Arabic" w:cs="QCF2128"/>
          <w:sz w:val="32"/>
          <w:szCs w:val="32"/>
          <w:rtl/>
        </w:rPr>
        <w:t xml:space="preserve"> </w:t>
      </w:r>
      <w:r w:rsidRPr="000A063F">
        <w:rPr>
          <w:rFonts w:ascii="Traditional Arabic" w:hAnsi="Traditional Arabic" w:cs="QCF2128" w:hint="cs"/>
          <w:sz w:val="32"/>
          <w:szCs w:val="32"/>
          <w:rtl/>
        </w:rPr>
        <w:t>ﱥ</w:t>
      </w:r>
      <w:r w:rsidRPr="000A063F">
        <w:rPr>
          <w:rFonts w:ascii="Traditional Arabic" w:hAnsi="Traditional Arabic" w:cs="QCF2128"/>
          <w:sz w:val="32"/>
          <w:szCs w:val="32"/>
          <w:rtl/>
        </w:rPr>
        <w:t xml:space="preserve"> </w:t>
      </w:r>
      <w:r w:rsidRPr="000A063F">
        <w:rPr>
          <w:rFonts w:ascii="Traditional Arabic" w:hAnsi="Traditional Arabic" w:cs="QCF2128" w:hint="cs"/>
          <w:sz w:val="32"/>
          <w:szCs w:val="32"/>
          <w:rtl/>
        </w:rPr>
        <w:t>ﱦ</w:t>
      </w:r>
      <w:r w:rsidRPr="000A063F">
        <w:rPr>
          <w:rFonts w:ascii="Traditional Arabic" w:hAnsi="Traditional Arabic" w:cs="QCF2128"/>
          <w:sz w:val="32"/>
          <w:szCs w:val="32"/>
          <w:rtl/>
        </w:rPr>
        <w:t xml:space="preserve"> </w:t>
      </w:r>
      <w:r w:rsidRPr="000A063F">
        <w:rPr>
          <w:rFonts w:ascii="Traditional Arabic" w:hAnsi="Traditional Arabic" w:cs="QCF2128" w:hint="cs"/>
          <w:sz w:val="32"/>
          <w:szCs w:val="32"/>
          <w:rtl/>
        </w:rPr>
        <w:t>ﱧ</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الأنعام:3]</w:t>
      </w:r>
      <w:r w:rsidRPr="00FD79D1">
        <w:rPr>
          <w:rStyle w:val="FootnoteReference"/>
          <w:rFonts w:ascii="Traditional Arabic" w:hAnsi="Traditional Arabic" w:cs="Traditional Arabic"/>
          <w:sz w:val="32"/>
          <w:szCs w:val="32"/>
          <w:rtl/>
        </w:rPr>
        <w:footnoteReference w:id="142"/>
      </w:r>
      <w:r w:rsidRPr="00FD79D1">
        <w:rPr>
          <w:rFonts w:ascii="Traditional Arabic" w:hAnsi="Traditional Arabic" w:cs="Traditional Arabic"/>
          <w:sz w:val="32"/>
          <w:szCs w:val="32"/>
          <w:rtl/>
        </w:rPr>
        <w:t>.</w:t>
      </w:r>
    </w:p>
    <w:p w14:paraId="7C5A71DD"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ويحتمل أنه لم يرد إلا المتشابه بنفسه الذي يلزمه التشابه، وأن الجهمية أولوه على غير تأويله الذي هو تأويله في نفس الأمر</w:t>
      </w:r>
      <w:r w:rsidRPr="00FD79D1">
        <w:rPr>
          <w:rStyle w:val="FootnoteReference"/>
          <w:rFonts w:ascii="Traditional Arabic" w:hAnsi="Traditional Arabic" w:cs="Traditional Arabic"/>
          <w:sz w:val="32"/>
          <w:szCs w:val="32"/>
          <w:rtl/>
        </w:rPr>
        <w:footnoteReference w:id="143"/>
      </w:r>
      <w:r w:rsidRPr="00FD79D1">
        <w:rPr>
          <w:rFonts w:ascii="Traditional Arabic" w:hAnsi="Traditional Arabic" w:cs="Traditional Arabic"/>
          <w:sz w:val="32"/>
          <w:szCs w:val="32"/>
          <w:rtl/>
        </w:rPr>
        <w:t>.</w:t>
      </w:r>
    </w:p>
    <w:p w14:paraId="34CF29B1"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والمقصود أن الاشتباه قد يكون ذاتياً ملازماً للنص، وقد يكون نسبياً يعرض لبعض الناس دون بعض، فقد يعرض لبعض الناس اشتباه في آيات محكمات وإن كان من المحكمات ما لا يلتبس ولا يشتبه معناه على أحد من الناس</w:t>
      </w:r>
      <w:r w:rsidRPr="00FD79D1">
        <w:rPr>
          <w:rStyle w:val="FootnoteReference"/>
          <w:rFonts w:ascii="Traditional Arabic" w:hAnsi="Traditional Arabic" w:cs="Traditional Arabic"/>
          <w:sz w:val="32"/>
          <w:szCs w:val="32"/>
          <w:rtl/>
        </w:rPr>
        <w:footnoteReference w:id="144"/>
      </w:r>
      <w:r w:rsidRPr="00FD79D1">
        <w:rPr>
          <w:rFonts w:ascii="Traditional Arabic" w:hAnsi="Traditional Arabic" w:cs="Traditional Arabic"/>
          <w:sz w:val="32"/>
          <w:szCs w:val="32"/>
          <w:rtl/>
        </w:rPr>
        <w:t>.</w:t>
      </w:r>
    </w:p>
    <w:p w14:paraId="0A7F2F44"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وأما تأويل المتشابه، فإن لفظ التأويل قد يراد به التفسير والمعنى، وقد يراد به الحقيقة والمآل.</w:t>
      </w:r>
    </w:p>
    <w:p w14:paraId="4C44ED83"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lastRenderedPageBreak/>
        <w:t>فإن أريد بالتأويل المعنى والتفسير، فتأويل المتشابه بهذا المعنى مما يعلمه الراسخون في العلم، لأن جميع القرآن محكمه ومتشابهه معلوم المعنى، ولم يقل أحد من السلف إن في القرآن آيات لا يعرف أحد معناها، بل هذا القول يجب القطع بأنه خطأ، كيف والله تعالى قد أمرنا بتدبر القرآن مطلقاً ولم يستثن منه شيئاً لا يتدبر، ولا قال: لا تدبروا المتشابه، والتدبر بدون الفهم ممتنع.</w:t>
      </w:r>
    </w:p>
    <w:p w14:paraId="0B58A212"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وأيضاً فما في القرآن آية إلا وقد تكلم الصحابة والتابعون لهم بإحسان في معناها، وبينوا ذلك، وهذا أيضاً مما يدل على أن الراسخين في العلم يعلمون تفسير المتشابه</w:t>
      </w:r>
      <w:r w:rsidRPr="00FD79D1">
        <w:rPr>
          <w:rStyle w:val="FootnoteReference"/>
          <w:rFonts w:ascii="Traditional Arabic" w:hAnsi="Traditional Arabic" w:cs="Traditional Arabic"/>
          <w:sz w:val="32"/>
          <w:szCs w:val="32"/>
          <w:rtl/>
        </w:rPr>
        <w:footnoteReference w:id="145"/>
      </w:r>
      <w:r w:rsidRPr="00FD79D1">
        <w:rPr>
          <w:rFonts w:ascii="Traditional Arabic" w:hAnsi="Traditional Arabic" w:cs="Traditional Arabic"/>
          <w:sz w:val="32"/>
          <w:szCs w:val="32"/>
          <w:rtl/>
        </w:rPr>
        <w:t>.</w:t>
      </w:r>
    </w:p>
    <w:p w14:paraId="624E3A18"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وعلى هذا المعنى تصح قراءة من جعل الواو في قوله تعالى</w:t>
      </w:r>
      <w:r>
        <w:rPr>
          <w:rFonts w:ascii="Traditional Arabic" w:hAnsi="Traditional Arabic" w:cs="Traditional Arabic"/>
          <w:sz w:val="32"/>
          <w:szCs w:val="32"/>
          <w:rtl/>
        </w:rPr>
        <w:t xml:space="preserve">: </w:t>
      </w:r>
      <w:r w:rsidRPr="000A063F">
        <w:rPr>
          <w:rFonts w:ascii="Traditional Arabic" w:hAnsi="Traditional Arabic" w:cs="ATraditional Arabic"/>
          <w:sz w:val="32"/>
          <w:szCs w:val="32"/>
          <w:rtl/>
        </w:rPr>
        <w:t>{</w:t>
      </w:r>
      <w:r w:rsidRPr="000A063F">
        <w:rPr>
          <w:rFonts w:ascii="Traditional Arabic" w:hAnsi="Traditional Arabic" w:cs="QCF2050" w:hint="cs"/>
          <w:sz w:val="32"/>
          <w:szCs w:val="32"/>
          <w:rtl/>
        </w:rPr>
        <w:t>ﲩ</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ﲪ</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ﲫ</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آل عمران:7]</w:t>
      </w:r>
      <w:r w:rsidRPr="00FD79D1">
        <w:rPr>
          <w:rFonts w:ascii="Traditional Arabic" w:hAnsi="Traditional Arabic" w:cs="Traditional Arabic"/>
          <w:sz w:val="32"/>
          <w:szCs w:val="32"/>
          <w:rtl/>
        </w:rPr>
        <w:t>، عاطفة، فالراسخون في العلم يعلمون معنى ما قد يشتبه على غيرهم.</w:t>
      </w:r>
    </w:p>
    <w:p w14:paraId="6E179557"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وإما إن أريد بالتأويل الحقيقة والمآل، فالتأويل بهذا المعنى مما لا يعلمه إلا الله تعالى، وذلك مثل أشراط الساعة، وحقائق اليوم الآخر من الجنة والنار، وما فيهما، وكذلك الصراط والميزان والحشر، وغير ذلك.</w:t>
      </w:r>
    </w:p>
    <w:p w14:paraId="19C916A8"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فهذا لا يعلم وقتها وقدرها وصفتها إلا الله تعالى، كما قال سبحانه في نعيم الجنة</w:t>
      </w:r>
      <w:r>
        <w:rPr>
          <w:rFonts w:ascii="Traditional Arabic" w:hAnsi="Traditional Arabic" w:cs="Traditional Arabic"/>
          <w:sz w:val="32"/>
          <w:szCs w:val="32"/>
          <w:rtl/>
        </w:rPr>
        <w:t xml:space="preserve">: </w:t>
      </w:r>
      <w:r w:rsidRPr="000A063F">
        <w:rPr>
          <w:rFonts w:ascii="Traditional Arabic" w:hAnsi="Traditional Arabic" w:cs="ATraditional Arabic"/>
          <w:sz w:val="32"/>
          <w:szCs w:val="32"/>
          <w:rtl/>
        </w:rPr>
        <w:t>{</w:t>
      </w:r>
      <w:r w:rsidRPr="000A063F">
        <w:rPr>
          <w:rFonts w:ascii="Traditional Arabic" w:hAnsi="Traditional Arabic" w:cs="QCF2416" w:hint="cs"/>
          <w:sz w:val="32"/>
          <w:szCs w:val="32"/>
          <w:rtl/>
        </w:rPr>
        <w:t>ﲒ</w:t>
      </w:r>
      <w:r w:rsidRPr="000A063F">
        <w:rPr>
          <w:rFonts w:ascii="Traditional Arabic" w:hAnsi="Traditional Arabic" w:cs="QCF2416"/>
          <w:sz w:val="32"/>
          <w:szCs w:val="32"/>
          <w:rtl/>
        </w:rPr>
        <w:t xml:space="preserve"> </w:t>
      </w:r>
      <w:r w:rsidRPr="000A063F">
        <w:rPr>
          <w:rFonts w:ascii="Traditional Arabic" w:hAnsi="Traditional Arabic" w:cs="QCF2416" w:hint="cs"/>
          <w:sz w:val="32"/>
          <w:szCs w:val="32"/>
          <w:rtl/>
        </w:rPr>
        <w:t>ﲓ</w:t>
      </w:r>
      <w:r w:rsidRPr="000A063F">
        <w:rPr>
          <w:rFonts w:ascii="Traditional Arabic" w:hAnsi="Traditional Arabic" w:cs="QCF2416"/>
          <w:sz w:val="32"/>
          <w:szCs w:val="32"/>
          <w:rtl/>
        </w:rPr>
        <w:t xml:space="preserve"> </w:t>
      </w:r>
      <w:r w:rsidRPr="000A063F">
        <w:rPr>
          <w:rFonts w:ascii="Traditional Arabic" w:hAnsi="Traditional Arabic" w:cs="QCF2416" w:hint="cs"/>
          <w:sz w:val="32"/>
          <w:szCs w:val="32"/>
          <w:rtl/>
        </w:rPr>
        <w:t>ﲔ</w:t>
      </w:r>
      <w:r w:rsidRPr="000A063F">
        <w:rPr>
          <w:rFonts w:ascii="Traditional Arabic" w:hAnsi="Traditional Arabic" w:cs="QCF2416"/>
          <w:sz w:val="32"/>
          <w:szCs w:val="32"/>
          <w:rtl/>
        </w:rPr>
        <w:t xml:space="preserve"> </w:t>
      </w:r>
      <w:r w:rsidRPr="000A063F">
        <w:rPr>
          <w:rFonts w:ascii="Traditional Arabic" w:hAnsi="Traditional Arabic" w:cs="QCF2416" w:hint="cs"/>
          <w:sz w:val="32"/>
          <w:szCs w:val="32"/>
          <w:rtl/>
        </w:rPr>
        <w:t>ﲕ</w:t>
      </w:r>
      <w:r w:rsidRPr="000A063F">
        <w:rPr>
          <w:rFonts w:ascii="Traditional Arabic" w:hAnsi="Traditional Arabic" w:cs="QCF2416"/>
          <w:sz w:val="32"/>
          <w:szCs w:val="32"/>
          <w:rtl/>
        </w:rPr>
        <w:t xml:space="preserve"> </w:t>
      </w:r>
      <w:r w:rsidRPr="000A063F">
        <w:rPr>
          <w:rFonts w:ascii="Traditional Arabic" w:hAnsi="Traditional Arabic" w:cs="QCF2416" w:hint="cs"/>
          <w:sz w:val="32"/>
          <w:szCs w:val="32"/>
          <w:rtl/>
        </w:rPr>
        <w:t>ﲖ</w:t>
      </w:r>
      <w:r w:rsidRPr="000A063F">
        <w:rPr>
          <w:rFonts w:ascii="Traditional Arabic" w:hAnsi="Traditional Arabic" w:cs="QCF2416"/>
          <w:sz w:val="32"/>
          <w:szCs w:val="32"/>
          <w:rtl/>
        </w:rPr>
        <w:t xml:space="preserve"> </w:t>
      </w:r>
      <w:r w:rsidRPr="000A063F">
        <w:rPr>
          <w:rFonts w:ascii="Traditional Arabic" w:hAnsi="Traditional Arabic" w:cs="QCF2416" w:hint="cs"/>
          <w:sz w:val="32"/>
          <w:szCs w:val="32"/>
          <w:rtl/>
        </w:rPr>
        <w:t>ﲗ</w:t>
      </w:r>
      <w:r w:rsidRPr="000A063F">
        <w:rPr>
          <w:rFonts w:ascii="Traditional Arabic" w:hAnsi="Traditional Arabic" w:cs="QCF2416"/>
          <w:sz w:val="32"/>
          <w:szCs w:val="32"/>
          <w:rtl/>
        </w:rPr>
        <w:t xml:space="preserve"> </w:t>
      </w:r>
      <w:r w:rsidRPr="000A063F">
        <w:rPr>
          <w:rFonts w:ascii="Traditional Arabic" w:hAnsi="Traditional Arabic" w:cs="QCF2416" w:hint="cs"/>
          <w:sz w:val="32"/>
          <w:szCs w:val="32"/>
          <w:rtl/>
        </w:rPr>
        <w:t>ﲘ</w:t>
      </w:r>
      <w:r w:rsidRPr="000A063F">
        <w:rPr>
          <w:rFonts w:ascii="Traditional Arabic" w:hAnsi="Traditional Arabic" w:cs="QCF2416"/>
          <w:sz w:val="32"/>
          <w:szCs w:val="32"/>
          <w:rtl/>
        </w:rPr>
        <w:t xml:space="preserve"> </w:t>
      </w:r>
      <w:r w:rsidRPr="000A063F">
        <w:rPr>
          <w:rFonts w:ascii="Traditional Arabic" w:hAnsi="Traditional Arabic" w:cs="QCF2416" w:hint="cs"/>
          <w:sz w:val="32"/>
          <w:szCs w:val="32"/>
          <w:rtl/>
        </w:rPr>
        <w:t>ﲙ</w:t>
      </w:r>
      <w:r w:rsidRPr="000A063F">
        <w:rPr>
          <w:rFonts w:ascii="Traditional Arabic" w:hAnsi="Traditional Arabic" w:cs="QCF2416"/>
          <w:sz w:val="32"/>
          <w:szCs w:val="32"/>
          <w:rtl/>
        </w:rPr>
        <w:t xml:space="preserve"> </w:t>
      </w:r>
      <w:r w:rsidRPr="000A063F">
        <w:rPr>
          <w:rFonts w:ascii="Traditional Arabic" w:hAnsi="Traditional Arabic" w:cs="QCF2416" w:hint="cs"/>
          <w:sz w:val="32"/>
          <w:szCs w:val="32"/>
          <w:rtl/>
        </w:rPr>
        <w:t>ﲚ</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السجدة:17]</w:t>
      </w:r>
      <w:r w:rsidRPr="00FD79D1">
        <w:rPr>
          <w:rStyle w:val="FootnoteReference"/>
          <w:rFonts w:ascii="Traditional Arabic" w:hAnsi="Traditional Arabic" w:cs="Traditional Arabic"/>
          <w:sz w:val="32"/>
          <w:szCs w:val="32"/>
          <w:rtl/>
        </w:rPr>
        <w:footnoteReference w:id="146"/>
      </w:r>
      <w:r w:rsidRPr="00FD79D1">
        <w:rPr>
          <w:rFonts w:ascii="Traditional Arabic" w:hAnsi="Traditional Arabic" w:cs="Traditional Arabic"/>
          <w:sz w:val="32"/>
          <w:szCs w:val="32"/>
          <w:rtl/>
        </w:rPr>
        <w:t xml:space="preserve">، "فالله تعالى قد أخبرنا أن في الجنة خمراً ولبناً وماء وحريراً وذهباً وفضة، وغير ذلك، ونحن نعلم قطعاً أن حقائق ما في الجنة من هذه الأشياء ليس مماثلاً لما نعرفه في الدنيا، بل بينهما تباين عظيم مع التشابه، كما في قوله: </w:t>
      </w:r>
      <w:r w:rsidRPr="000A063F">
        <w:rPr>
          <w:rFonts w:ascii="Traditional Arabic" w:hAnsi="Traditional Arabic" w:cs="ATraditional Arabic"/>
          <w:sz w:val="32"/>
          <w:szCs w:val="32"/>
          <w:rtl/>
        </w:rPr>
        <w:t>{</w:t>
      </w:r>
      <w:r w:rsidRPr="000A063F">
        <w:rPr>
          <w:rFonts w:ascii="Traditional Arabic" w:hAnsi="Traditional Arabic" w:cs="QCF2005" w:hint="cs"/>
          <w:sz w:val="32"/>
          <w:szCs w:val="32"/>
          <w:rtl/>
        </w:rPr>
        <w:t>ﱛ</w:t>
      </w:r>
      <w:r w:rsidRPr="000A063F">
        <w:rPr>
          <w:rFonts w:ascii="Traditional Arabic" w:hAnsi="Traditional Arabic" w:cs="QCF2005"/>
          <w:sz w:val="32"/>
          <w:szCs w:val="32"/>
          <w:rtl/>
        </w:rPr>
        <w:t xml:space="preserve"> </w:t>
      </w:r>
      <w:r w:rsidRPr="000A063F">
        <w:rPr>
          <w:rFonts w:ascii="Traditional Arabic" w:hAnsi="Traditional Arabic" w:cs="QCF2005" w:hint="cs"/>
          <w:sz w:val="32"/>
          <w:szCs w:val="32"/>
          <w:rtl/>
        </w:rPr>
        <w:t>ﱜ</w:t>
      </w:r>
      <w:r w:rsidRPr="000A063F">
        <w:rPr>
          <w:rFonts w:ascii="Traditional Arabic" w:hAnsi="Traditional Arabic" w:cs="QCF2005"/>
          <w:sz w:val="32"/>
          <w:szCs w:val="32"/>
          <w:rtl/>
        </w:rPr>
        <w:t xml:space="preserve"> </w:t>
      </w:r>
      <w:r w:rsidRPr="000A063F">
        <w:rPr>
          <w:rFonts w:ascii="Traditional Arabic" w:hAnsi="Traditional Arabic" w:cs="QCF2005" w:hint="cs"/>
          <w:sz w:val="32"/>
          <w:szCs w:val="32"/>
          <w:rtl/>
        </w:rPr>
        <w:t>ﱝﱞ</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البقرة:25]</w:t>
      </w:r>
      <w:r w:rsidRPr="00FD79D1">
        <w:rPr>
          <w:rStyle w:val="FootnoteReference"/>
          <w:rFonts w:ascii="Traditional Arabic" w:hAnsi="Traditional Arabic" w:cs="Traditional Arabic"/>
          <w:sz w:val="32"/>
          <w:szCs w:val="32"/>
          <w:rtl/>
        </w:rPr>
        <w:footnoteReference w:id="147"/>
      </w:r>
      <w:r w:rsidRPr="00FD79D1">
        <w:rPr>
          <w:rFonts w:ascii="Traditional Arabic" w:hAnsi="Traditional Arabic" w:cs="Traditional Arabic"/>
          <w:sz w:val="32"/>
          <w:szCs w:val="32"/>
          <w:rtl/>
        </w:rPr>
        <w:t>، على أحد القولين أنه يشبه ما في الدنيا وليس مثله، فأشبه اسم تلك الحقائق أسماء هذه الحقائق، كما أشبهت الحقائق</w:t>
      </w:r>
      <w:r>
        <w:rPr>
          <w:rFonts w:ascii="Traditional Arabic" w:hAnsi="Traditional Arabic" w:cs="Traditional Arabic" w:hint="cs"/>
          <w:sz w:val="32"/>
          <w:szCs w:val="32"/>
          <w:rtl/>
        </w:rPr>
        <w:t>ُ</w:t>
      </w:r>
      <w:r w:rsidRPr="00FD79D1">
        <w:rPr>
          <w:rFonts w:ascii="Traditional Arabic" w:hAnsi="Traditional Arabic" w:cs="Traditional Arabic"/>
          <w:sz w:val="32"/>
          <w:szCs w:val="32"/>
          <w:rtl/>
        </w:rPr>
        <w:t xml:space="preserve"> الحقائق</w:t>
      </w:r>
      <w:r>
        <w:rPr>
          <w:rFonts w:ascii="Traditional Arabic" w:hAnsi="Traditional Arabic" w:cs="Traditional Arabic" w:hint="cs"/>
          <w:sz w:val="32"/>
          <w:szCs w:val="32"/>
          <w:rtl/>
        </w:rPr>
        <w:t>َ</w:t>
      </w:r>
      <w:r w:rsidRPr="00FD79D1">
        <w:rPr>
          <w:rFonts w:ascii="Traditional Arabic" w:hAnsi="Traditional Arabic" w:cs="Traditional Arabic"/>
          <w:sz w:val="32"/>
          <w:szCs w:val="32"/>
          <w:rtl/>
        </w:rPr>
        <w:t xml:space="preserve"> من بعض الوجوه، فنحن نعلمها إذا خوطبنا بتلك الأسماء من جهة القدر المشترك بينهما، ولكن لتلك الحقائق خاصية لا ندركها في الدنيا، ولا سبيل إلى إدراكنا لها لعدم إدراك عينها أو نظيرها من كل وجه، وتلك الحقائق على ما هي عليه هي تأويل ما أخبر الله به"</w:t>
      </w:r>
      <w:r w:rsidRPr="00FD79D1">
        <w:rPr>
          <w:rStyle w:val="FootnoteReference"/>
          <w:rFonts w:ascii="Traditional Arabic" w:hAnsi="Traditional Arabic" w:cs="Traditional Arabic"/>
          <w:sz w:val="32"/>
          <w:szCs w:val="32"/>
          <w:rtl/>
        </w:rPr>
        <w:footnoteReference w:id="148"/>
      </w:r>
      <w:r w:rsidRPr="00FD79D1">
        <w:rPr>
          <w:rFonts w:ascii="Traditional Arabic" w:hAnsi="Traditional Arabic" w:cs="Traditional Arabic"/>
          <w:sz w:val="32"/>
          <w:szCs w:val="32"/>
          <w:rtl/>
        </w:rPr>
        <w:t>.</w:t>
      </w:r>
    </w:p>
    <w:p w14:paraId="5276DBCF"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وكذلك كيفية صفات الله تعالى وذاته، فهذا كله من التأويل الذي لا يعمله إلا الله تعالى.</w:t>
      </w:r>
    </w:p>
    <w:p w14:paraId="34DB778E"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lastRenderedPageBreak/>
        <w:t>يقول شيخ الإسلام رحمه الله: "وأما التأويل الذي اختص الله به فحقيقة ذاته وصفاته</w:t>
      </w:r>
      <w:r>
        <w:rPr>
          <w:rFonts w:ascii="Traditional Arabic" w:hAnsi="Traditional Arabic" w:cs="Traditional Arabic" w:hint="cs"/>
          <w:sz w:val="32"/>
          <w:szCs w:val="32"/>
          <w:rtl/>
        </w:rPr>
        <w:t>،</w:t>
      </w:r>
      <w:r w:rsidRPr="00FD79D1">
        <w:rPr>
          <w:rFonts w:ascii="Traditional Arabic" w:hAnsi="Traditional Arabic" w:cs="Traditional Arabic"/>
          <w:sz w:val="32"/>
          <w:szCs w:val="32"/>
          <w:rtl/>
        </w:rPr>
        <w:t xml:space="preserve"> كما قال مالك: والكيف مجهول، فإذا قالوا: ما حقيقة علمه وقدرته وسمعه وبصره، قيل: هذا هو التأويل الذي لا يعمله إلا الله"</w:t>
      </w:r>
      <w:r w:rsidRPr="00FD79D1">
        <w:rPr>
          <w:rStyle w:val="FootnoteReference"/>
          <w:rFonts w:ascii="Traditional Arabic" w:hAnsi="Traditional Arabic" w:cs="Traditional Arabic"/>
          <w:sz w:val="32"/>
          <w:szCs w:val="32"/>
          <w:rtl/>
        </w:rPr>
        <w:footnoteReference w:id="149"/>
      </w:r>
      <w:r w:rsidRPr="00FD79D1">
        <w:rPr>
          <w:rFonts w:ascii="Traditional Arabic" w:hAnsi="Traditional Arabic" w:cs="Traditional Arabic"/>
          <w:sz w:val="32"/>
          <w:szCs w:val="32"/>
          <w:rtl/>
        </w:rPr>
        <w:t>.</w:t>
      </w:r>
    </w:p>
    <w:p w14:paraId="628656E1"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والتأويل بهذا المعنى –أي</w:t>
      </w:r>
      <w:r>
        <w:rPr>
          <w:rFonts w:ascii="Traditional Arabic" w:hAnsi="Traditional Arabic" w:cs="Traditional Arabic"/>
          <w:sz w:val="32"/>
          <w:szCs w:val="32"/>
          <w:rtl/>
        </w:rPr>
        <w:t xml:space="preserve">: </w:t>
      </w:r>
      <w:r w:rsidRPr="00FD79D1">
        <w:rPr>
          <w:rFonts w:ascii="Traditional Arabic" w:hAnsi="Traditional Arabic" w:cs="Traditional Arabic"/>
          <w:sz w:val="32"/>
          <w:szCs w:val="32"/>
          <w:rtl/>
        </w:rPr>
        <w:t>كونه الحقيقة والمآل- هو المراد عند من رأى الوقف في آية آل عمران على قوله</w:t>
      </w:r>
      <w:r>
        <w:rPr>
          <w:rFonts w:ascii="Traditional Arabic" w:hAnsi="Traditional Arabic" w:cs="Traditional Arabic"/>
          <w:sz w:val="32"/>
          <w:szCs w:val="32"/>
          <w:rtl/>
        </w:rPr>
        <w:t xml:space="preserve">: </w:t>
      </w:r>
      <w:r w:rsidRPr="000A063F">
        <w:rPr>
          <w:rFonts w:ascii="Traditional Arabic" w:hAnsi="Traditional Arabic" w:cs="ATraditional Arabic"/>
          <w:sz w:val="32"/>
          <w:szCs w:val="32"/>
          <w:rtl/>
        </w:rPr>
        <w:t>{</w:t>
      </w:r>
      <w:r w:rsidRPr="000A063F">
        <w:rPr>
          <w:rFonts w:ascii="Traditional Arabic" w:hAnsi="Traditional Arabic" w:cs="QCF2050" w:hint="cs"/>
          <w:sz w:val="32"/>
          <w:szCs w:val="32"/>
          <w:rtl/>
        </w:rPr>
        <w:t>ﲣ</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ﲤ</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ﲥ</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ﲦ</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ﲧ</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w:t>
      </w:r>
      <w:r w:rsidRPr="00FD79D1">
        <w:rPr>
          <w:rFonts w:ascii="Traditional Arabic" w:hAnsi="Traditional Arabic" w:cs="Traditional Arabic"/>
          <w:sz w:val="32"/>
          <w:szCs w:val="32"/>
          <w:rtl/>
        </w:rPr>
        <w:t>، وجعل الواو للاستئناف وليست للعطف.</w:t>
      </w:r>
    </w:p>
    <w:p w14:paraId="56BFDCD7"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وعلى هذا يمكن أن يقال بأن كلاً من القراءتين حق، ولكل منهما وجه ومعنى.</w:t>
      </w:r>
    </w:p>
    <w:p w14:paraId="1987FB8D"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فأما من وقف على قوله</w:t>
      </w:r>
      <w:r>
        <w:rPr>
          <w:rFonts w:ascii="Traditional Arabic" w:hAnsi="Traditional Arabic" w:cs="Traditional Arabic"/>
          <w:sz w:val="32"/>
          <w:szCs w:val="32"/>
          <w:rtl/>
        </w:rPr>
        <w:t xml:space="preserve">: </w:t>
      </w:r>
      <w:r w:rsidRPr="000A063F">
        <w:rPr>
          <w:rFonts w:ascii="Traditional Arabic" w:hAnsi="Traditional Arabic" w:cs="ATraditional Arabic"/>
          <w:sz w:val="32"/>
          <w:szCs w:val="32"/>
          <w:rtl/>
        </w:rPr>
        <w:t>{</w:t>
      </w:r>
      <w:r w:rsidRPr="000A063F">
        <w:rPr>
          <w:rFonts w:ascii="Traditional Arabic" w:hAnsi="Traditional Arabic" w:cs="QCF2050" w:hint="cs"/>
          <w:sz w:val="32"/>
          <w:szCs w:val="32"/>
          <w:rtl/>
        </w:rPr>
        <w:t>ﲦ</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ﲧ</w:t>
      </w:r>
      <w:r w:rsidRPr="000A063F">
        <w:rPr>
          <w:rFonts w:ascii="Traditional Arabic" w:hAnsi="Traditional Arabic" w:cs="ATraditional Arabic"/>
          <w:sz w:val="32"/>
          <w:szCs w:val="32"/>
          <w:rtl/>
        </w:rPr>
        <w:t>}</w:t>
      </w:r>
      <w:r>
        <w:rPr>
          <w:rFonts w:ascii="Traditional Arabic" w:hAnsi="Traditional Arabic" w:cs="Traditional Arabic" w:hint="cs"/>
          <w:sz w:val="32"/>
          <w:szCs w:val="32"/>
          <w:rtl/>
        </w:rPr>
        <w:t xml:space="preserve"> </w:t>
      </w:r>
      <w:r w:rsidRPr="00FD79D1">
        <w:rPr>
          <w:rFonts w:ascii="Traditional Arabic" w:hAnsi="Traditional Arabic" w:cs="Traditional Arabic"/>
          <w:sz w:val="32"/>
          <w:szCs w:val="32"/>
          <w:rtl/>
        </w:rPr>
        <w:t>فإنه أراد بالتأويل ما لا يعلمه إلا الله، كحقائق اليوم الآخر والأمور الغيبية وكيفية الصفات ونحوها.</w:t>
      </w:r>
    </w:p>
    <w:p w14:paraId="10CA02BA"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وأما من جعل الواو عاطفة، وعطف قوله</w:t>
      </w:r>
      <w:r>
        <w:rPr>
          <w:rFonts w:ascii="Traditional Arabic" w:hAnsi="Traditional Arabic" w:cs="Traditional Arabic"/>
          <w:sz w:val="32"/>
          <w:szCs w:val="32"/>
          <w:rtl/>
        </w:rPr>
        <w:t xml:space="preserve">: </w:t>
      </w:r>
      <w:r w:rsidRPr="000A063F">
        <w:rPr>
          <w:rFonts w:ascii="Traditional Arabic" w:hAnsi="Traditional Arabic" w:cs="ATraditional Arabic"/>
          <w:sz w:val="32"/>
          <w:szCs w:val="32"/>
          <w:rtl/>
        </w:rPr>
        <w:t>{</w:t>
      </w:r>
      <w:r w:rsidRPr="000A063F">
        <w:rPr>
          <w:rFonts w:ascii="Traditional Arabic" w:hAnsi="Traditional Arabic" w:cs="QCF2050" w:hint="cs"/>
          <w:sz w:val="32"/>
          <w:szCs w:val="32"/>
          <w:rtl/>
        </w:rPr>
        <w:t>ﲩ</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ﲪ</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ﲫ</w:t>
      </w:r>
      <w:r w:rsidRPr="000A063F">
        <w:rPr>
          <w:rFonts w:ascii="Traditional Arabic" w:hAnsi="Traditional Arabic" w:cs="ATraditional Arabic"/>
          <w:sz w:val="32"/>
          <w:szCs w:val="32"/>
          <w:rtl/>
        </w:rPr>
        <w:t>}</w:t>
      </w:r>
      <w:r w:rsidRPr="00FD79D1">
        <w:rPr>
          <w:rFonts w:ascii="Traditional Arabic" w:hAnsi="Traditional Arabic" w:cs="Traditional Arabic"/>
          <w:sz w:val="32"/>
          <w:szCs w:val="32"/>
          <w:rtl/>
        </w:rPr>
        <w:t xml:space="preserve"> على قوله</w:t>
      </w:r>
      <w:r>
        <w:rPr>
          <w:rFonts w:ascii="Traditional Arabic" w:hAnsi="Traditional Arabic" w:cs="Traditional Arabic"/>
          <w:sz w:val="32"/>
          <w:szCs w:val="32"/>
          <w:rtl/>
        </w:rPr>
        <w:t xml:space="preserve">: </w:t>
      </w:r>
      <w:r w:rsidRPr="000A063F">
        <w:rPr>
          <w:rFonts w:ascii="Traditional Arabic" w:hAnsi="Traditional Arabic" w:cs="ATraditional Arabic"/>
          <w:sz w:val="32"/>
          <w:szCs w:val="32"/>
          <w:rtl/>
        </w:rPr>
        <w:t>{</w:t>
      </w:r>
      <w:r w:rsidRPr="000A063F">
        <w:rPr>
          <w:rFonts w:ascii="Traditional Arabic" w:hAnsi="Traditional Arabic" w:cs="QCF2050" w:hint="cs"/>
          <w:sz w:val="32"/>
          <w:szCs w:val="32"/>
          <w:rtl/>
        </w:rPr>
        <w:t>ﲦ</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ﲧ</w:t>
      </w:r>
      <w:r w:rsidRPr="000A063F">
        <w:rPr>
          <w:rFonts w:ascii="Traditional Arabic" w:hAnsi="Traditional Arabic" w:cs="ATraditional Arabic"/>
          <w:sz w:val="32"/>
          <w:szCs w:val="32"/>
          <w:rtl/>
        </w:rPr>
        <w:t>}</w:t>
      </w:r>
      <w:r>
        <w:rPr>
          <w:rFonts w:ascii="Traditional Arabic" w:hAnsi="Traditional Arabic" w:cs="Traditional Arabic" w:hint="cs"/>
          <w:sz w:val="32"/>
          <w:szCs w:val="32"/>
          <w:rtl/>
        </w:rPr>
        <w:t xml:space="preserve"> </w:t>
      </w:r>
      <w:r w:rsidRPr="00FD79D1">
        <w:rPr>
          <w:rFonts w:ascii="Traditional Arabic" w:hAnsi="Traditional Arabic" w:cs="Traditional Arabic"/>
          <w:sz w:val="32"/>
          <w:szCs w:val="32"/>
          <w:rtl/>
        </w:rPr>
        <w:t>فإنه أراد بالتأويل المعنى والتفسير</w:t>
      </w:r>
      <w:r w:rsidRPr="00FD79D1">
        <w:rPr>
          <w:rStyle w:val="FootnoteReference"/>
          <w:rFonts w:ascii="Traditional Arabic" w:hAnsi="Traditional Arabic" w:cs="Traditional Arabic"/>
          <w:sz w:val="32"/>
          <w:szCs w:val="32"/>
          <w:rtl/>
        </w:rPr>
        <w:footnoteReference w:id="150"/>
      </w:r>
      <w:r w:rsidRPr="00FD79D1">
        <w:rPr>
          <w:rFonts w:ascii="Traditional Arabic" w:hAnsi="Traditional Arabic" w:cs="Traditional Arabic"/>
          <w:sz w:val="32"/>
          <w:szCs w:val="32"/>
          <w:rtl/>
        </w:rPr>
        <w:t>، فالراسخون في العلم يعلمون تأويله بمعنى تفسيره، ولا يعلمون تأويله بمعنى حقيقته ومآله.</w:t>
      </w:r>
    </w:p>
    <w:p w14:paraId="30D75D62"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وفي هذا يقول شيخ الإسلام</w:t>
      </w:r>
      <w:r>
        <w:rPr>
          <w:rFonts w:ascii="Traditional Arabic" w:hAnsi="Traditional Arabic" w:cs="Traditional Arabic"/>
          <w:sz w:val="32"/>
          <w:szCs w:val="32"/>
          <w:rtl/>
        </w:rPr>
        <w:t xml:space="preserve">: </w:t>
      </w:r>
      <w:r w:rsidRPr="00FD79D1">
        <w:rPr>
          <w:rFonts w:ascii="Traditional Arabic" w:hAnsi="Traditional Arabic" w:cs="Traditional Arabic"/>
          <w:sz w:val="32"/>
          <w:szCs w:val="32"/>
          <w:rtl/>
        </w:rPr>
        <w:t>" إنهم يعلمون تأويله من حيث الجملة، كما يعلمون تأويل المحكم، فيعرفون الحساب والميزان والصراط والثواب والعقاب، وغير ذلك مما أخبر الله به ورسوله معرفة مجملة، فيكونون عالمين بالتأويل، وهو ما يقع في الخارج على هذا الوجه، ولا يعلمونه مفصلاً، إذ هم لا يعرفون كيفيته وحقيقته، إذ ذلك ليس مثل الذي علموه في الدينا وشاهدوه، وعلى هذا يصح أن يقال: علموا تأويله، وهو معرفته وتفسيره، ويصح أن يقال: لم يعلموا تأويله، وكلا القراءتين حق"</w:t>
      </w:r>
      <w:r w:rsidRPr="00FD79D1">
        <w:rPr>
          <w:rStyle w:val="FootnoteReference"/>
          <w:rFonts w:ascii="Traditional Arabic" w:hAnsi="Traditional Arabic" w:cs="Traditional Arabic"/>
          <w:sz w:val="32"/>
          <w:szCs w:val="32"/>
          <w:rtl/>
        </w:rPr>
        <w:footnoteReference w:id="151"/>
      </w:r>
      <w:r w:rsidRPr="00FD79D1">
        <w:rPr>
          <w:rFonts w:ascii="Traditional Arabic" w:hAnsi="Traditional Arabic" w:cs="Traditional Arabic"/>
          <w:sz w:val="32"/>
          <w:szCs w:val="32"/>
          <w:rtl/>
        </w:rPr>
        <w:t>.</w:t>
      </w:r>
    </w:p>
    <w:p w14:paraId="51263AD6"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وأما من رأى الوقف على قوله</w:t>
      </w:r>
      <w:r>
        <w:rPr>
          <w:rFonts w:ascii="Traditional Arabic" w:hAnsi="Traditional Arabic" w:cs="Traditional Arabic"/>
          <w:sz w:val="32"/>
          <w:szCs w:val="32"/>
          <w:rtl/>
        </w:rPr>
        <w:t xml:space="preserve">: </w:t>
      </w:r>
      <w:r w:rsidRPr="000A063F">
        <w:rPr>
          <w:rFonts w:ascii="Traditional Arabic" w:hAnsi="Traditional Arabic" w:cs="ATraditional Arabic"/>
          <w:sz w:val="32"/>
          <w:szCs w:val="32"/>
          <w:rtl/>
        </w:rPr>
        <w:t>{</w:t>
      </w:r>
      <w:r w:rsidRPr="000A063F">
        <w:rPr>
          <w:rFonts w:ascii="Traditional Arabic" w:hAnsi="Traditional Arabic" w:cs="QCF2050" w:hint="cs"/>
          <w:sz w:val="32"/>
          <w:szCs w:val="32"/>
          <w:rtl/>
        </w:rPr>
        <w:t>ﲦ</w:t>
      </w:r>
      <w:r w:rsidRPr="000A063F">
        <w:rPr>
          <w:rFonts w:ascii="Traditional Arabic" w:hAnsi="Traditional Arabic" w:cs="QCF2050"/>
          <w:sz w:val="32"/>
          <w:szCs w:val="32"/>
          <w:rtl/>
        </w:rPr>
        <w:t xml:space="preserve"> </w:t>
      </w:r>
      <w:r w:rsidRPr="000A063F">
        <w:rPr>
          <w:rFonts w:ascii="Traditional Arabic" w:hAnsi="Traditional Arabic" w:cs="QCF2050" w:hint="cs"/>
          <w:sz w:val="32"/>
          <w:szCs w:val="32"/>
          <w:rtl/>
        </w:rPr>
        <w:t>ﲧ</w:t>
      </w:r>
      <w:r w:rsidRPr="000A063F">
        <w:rPr>
          <w:rFonts w:ascii="Traditional Arabic" w:hAnsi="Traditional Arabic" w:cs="ATraditional Arabic"/>
          <w:sz w:val="32"/>
          <w:szCs w:val="32"/>
          <w:rtl/>
        </w:rPr>
        <w:t>}</w:t>
      </w:r>
      <w:r>
        <w:rPr>
          <w:rFonts w:ascii="Traditional Arabic" w:hAnsi="Traditional Arabic" w:cs="Traditional Arabic" w:hint="cs"/>
          <w:sz w:val="32"/>
          <w:szCs w:val="32"/>
          <w:rtl/>
        </w:rPr>
        <w:t xml:space="preserve"> </w:t>
      </w:r>
      <w:r w:rsidRPr="00FD79D1">
        <w:rPr>
          <w:rFonts w:ascii="Traditional Arabic" w:hAnsi="Traditional Arabic" w:cs="Traditional Arabic"/>
          <w:sz w:val="32"/>
          <w:szCs w:val="32"/>
          <w:rtl/>
        </w:rPr>
        <w:t>، وجعل التأويل بمعنى التفسير فهذا خطأ قطعاً</w:t>
      </w:r>
      <w:r w:rsidRPr="00FD79D1">
        <w:rPr>
          <w:rStyle w:val="FootnoteReference"/>
          <w:rFonts w:ascii="Traditional Arabic" w:hAnsi="Traditional Arabic" w:cs="Traditional Arabic"/>
          <w:sz w:val="32"/>
          <w:szCs w:val="32"/>
          <w:rtl/>
        </w:rPr>
        <w:footnoteReference w:id="152"/>
      </w:r>
      <w:r w:rsidRPr="00FD79D1">
        <w:rPr>
          <w:rFonts w:ascii="Traditional Arabic" w:hAnsi="Traditional Arabic" w:cs="Traditional Arabic"/>
          <w:sz w:val="32"/>
          <w:szCs w:val="32"/>
          <w:rtl/>
        </w:rPr>
        <w:t>.</w:t>
      </w:r>
    </w:p>
    <w:p w14:paraId="42AC1376" w14:textId="77777777" w:rsidR="00665F34" w:rsidRPr="00FD79D1" w:rsidRDefault="00665F34" w:rsidP="00665F34">
      <w:pPr>
        <w:spacing w:before="120" w:after="120"/>
        <w:ind w:firstLine="454"/>
        <w:jc w:val="center"/>
        <w:rPr>
          <w:rFonts w:ascii="Traditional Arabic" w:hAnsi="Traditional Arabic" w:cs="Traditional Arabic"/>
          <w:sz w:val="32"/>
          <w:szCs w:val="32"/>
          <w:rtl/>
        </w:rPr>
      </w:pPr>
      <w:r w:rsidRPr="00FD79D1">
        <w:rPr>
          <w:rFonts w:ascii="Traditional Arabic" w:hAnsi="Traditional Arabic" w:cs="Traditional Arabic"/>
          <w:sz w:val="32"/>
          <w:szCs w:val="32"/>
          <w:rtl/>
        </w:rPr>
        <w:br w:type="page"/>
      </w:r>
      <w:r w:rsidRPr="00FD79D1">
        <w:rPr>
          <w:rFonts w:ascii="Traditional Arabic" w:hAnsi="Traditional Arabic" w:cs="Traditional Arabic"/>
          <w:b/>
          <w:bCs/>
          <w:sz w:val="32"/>
          <w:szCs w:val="32"/>
          <w:rtl/>
        </w:rPr>
        <w:lastRenderedPageBreak/>
        <w:t>المبحث السادس: رد دعوى أن صفات الله تعالى من المتشابه</w:t>
      </w:r>
      <w:r w:rsidRPr="00FD79D1">
        <w:rPr>
          <w:rStyle w:val="FootnoteReference"/>
          <w:rFonts w:ascii="Traditional Arabic" w:hAnsi="Traditional Arabic" w:cs="Traditional Arabic"/>
          <w:sz w:val="32"/>
          <w:szCs w:val="32"/>
          <w:rtl/>
        </w:rPr>
        <w:footnoteReference w:id="153"/>
      </w:r>
    </w:p>
    <w:p w14:paraId="5E736909"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 xml:space="preserve">تبرز أهمية هذا المبحث بسب إطلاق القول من أهل الكلام، بل ومن بعض </w:t>
      </w:r>
      <w:r>
        <w:rPr>
          <w:rFonts w:ascii="Traditional Arabic" w:hAnsi="Traditional Arabic" w:cs="Traditional Arabic" w:hint="cs"/>
          <w:sz w:val="32"/>
          <w:szCs w:val="32"/>
          <w:rtl/>
        </w:rPr>
        <w:t xml:space="preserve">ينتسب </w:t>
      </w:r>
      <w:r w:rsidRPr="00FD79D1">
        <w:rPr>
          <w:rFonts w:ascii="Traditional Arabic" w:hAnsi="Traditional Arabic" w:cs="Traditional Arabic"/>
          <w:sz w:val="32"/>
          <w:szCs w:val="32"/>
          <w:rtl/>
        </w:rPr>
        <w:t>لأهل السنة</w:t>
      </w:r>
      <w:r>
        <w:rPr>
          <w:rFonts w:ascii="Traditional Arabic" w:hAnsi="Traditional Arabic" w:cs="Traditional Arabic" w:hint="cs"/>
          <w:sz w:val="32"/>
          <w:szCs w:val="32"/>
          <w:rtl/>
        </w:rPr>
        <w:t>:</w:t>
      </w:r>
      <w:r w:rsidRPr="00FD79D1">
        <w:rPr>
          <w:rFonts w:ascii="Traditional Arabic" w:hAnsi="Traditional Arabic" w:cs="Traditional Arabic"/>
          <w:sz w:val="32"/>
          <w:szCs w:val="32"/>
          <w:rtl/>
        </w:rPr>
        <w:t xml:space="preserve"> بأن آيات الصفات وأحاديث</w:t>
      </w:r>
      <w:r>
        <w:rPr>
          <w:rFonts w:ascii="Traditional Arabic" w:hAnsi="Traditional Arabic" w:cs="Traditional Arabic" w:hint="cs"/>
          <w:sz w:val="32"/>
          <w:szCs w:val="32"/>
          <w:rtl/>
        </w:rPr>
        <w:t>ها</w:t>
      </w:r>
      <w:r w:rsidRPr="00FD79D1">
        <w:rPr>
          <w:rFonts w:ascii="Traditional Arabic" w:hAnsi="Traditional Arabic" w:cs="Traditional Arabic"/>
          <w:sz w:val="32"/>
          <w:szCs w:val="32"/>
          <w:rtl/>
        </w:rPr>
        <w:t xml:space="preserve"> من المتشابه.</w:t>
      </w:r>
    </w:p>
    <w:p w14:paraId="0C916FF0"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ثم إن من جعل المتشابه منهم لا يعمل تأويله إلا الله، فوّض العلم بمعاني الصفات إلى الله، وزعم أن معناها غير مفهوم لنا.</w:t>
      </w:r>
    </w:p>
    <w:p w14:paraId="428012B8"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ومن جعل المتشابه مما يعلم تأويله الراسخون في العلم اشتغل بتأويل معانيها الظاهرة إلى معاني بعيدة، لا يدل عليها مراد الشارع، ولا يحتملها سياق الكلام.</w:t>
      </w:r>
    </w:p>
    <w:p w14:paraId="465AF017"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فهذا الرازي يخصص القسم الثاني من كتابه "أساس التقديس" لما سماه</w:t>
      </w:r>
      <w:r>
        <w:rPr>
          <w:rFonts w:ascii="Traditional Arabic" w:hAnsi="Traditional Arabic" w:cs="Traditional Arabic"/>
          <w:sz w:val="32"/>
          <w:szCs w:val="32"/>
          <w:rtl/>
        </w:rPr>
        <w:t xml:space="preserve">: </w:t>
      </w:r>
      <w:r w:rsidRPr="00FD79D1">
        <w:rPr>
          <w:rFonts w:ascii="Traditional Arabic" w:hAnsi="Traditional Arabic" w:cs="Traditional Arabic"/>
          <w:sz w:val="32"/>
          <w:szCs w:val="32"/>
          <w:rtl/>
        </w:rPr>
        <w:t>" تأويل المتشابهات من الأخبار والآيات"، ثم يذكر فيه كثيراً من الصفات الواردة في الكتاب والسنة، كالمجيء، والنزول، والوجه، والعين، واليد، والضحك، والفرح، والعلو، وغير ذلك</w:t>
      </w:r>
      <w:r w:rsidRPr="00FD79D1">
        <w:rPr>
          <w:rStyle w:val="FootnoteReference"/>
          <w:rFonts w:ascii="Traditional Arabic" w:hAnsi="Traditional Arabic" w:cs="Traditional Arabic"/>
          <w:sz w:val="32"/>
          <w:szCs w:val="32"/>
          <w:rtl/>
        </w:rPr>
        <w:footnoteReference w:id="154"/>
      </w:r>
      <w:r w:rsidRPr="00FD79D1">
        <w:rPr>
          <w:rFonts w:ascii="Traditional Arabic" w:hAnsi="Traditional Arabic" w:cs="Traditional Arabic"/>
          <w:sz w:val="32"/>
          <w:szCs w:val="32"/>
          <w:rtl/>
        </w:rPr>
        <w:t>.</w:t>
      </w:r>
    </w:p>
    <w:p w14:paraId="29B974A1"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وكذلك نرى ابن قدامه– وإن كان ليس من أهل الكلام ولا من أهل التأويل- يطلق القول بأن آيات الصفات من المتشابه، فقال: "والصحيح أن المتشابه ما ورد في صفات الله سبحانه، مما يجب الإيمان به، ويحرم التعرض لتأويله، كقوله تعالى</w:t>
      </w:r>
      <w:r>
        <w:rPr>
          <w:rFonts w:ascii="Traditional Arabic" w:hAnsi="Traditional Arabic" w:cs="Traditional Arabic"/>
          <w:sz w:val="32"/>
          <w:szCs w:val="32"/>
          <w:rtl/>
        </w:rPr>
        <w:t xml:space="preserve">: </w:t>
      </w:r>
      <w:r w:rsidRPr="000A063F">
        <w:rPr>
          <w:rFonts w:ascii="Traditional Arabic" w:hAnsi="Traditional Arabic" w:cs="ATraditional Arabic"/>
          <w:sz w:val="32"/>
          <w:szCs w:val="32"/>
          <w:rtl/>
        </w:rPr>
        <w:t>{</w:t>
      </w:r>
      <w:r>
        <w:rPr>
          <w:rFonts w:ascii="Traditional Arabic" w:hAnsi="Traditional Arabic" w:cs="QCF2312" w:hint="cs"/>
          <w:sz w:val="32"/>
          <w:szCs w:val="32"/>
          <w:rtl/>
        </w:rPr>
        <w:t>ﱹ</w:t>
      </w:r>
      <w:r>
        <w:rPr>
          <w:rFonts w:ascii="Traditional Arabic" w:hAnsi="Traditional Arabic" w:cs="QCF2312"/>
          <w:sz w:val="32"/>
          <w:szCs w:val="32"/>
          <w:rtl/>
        </w:rPr>
        <w:t xml:space="preserve"> </w:t>
      </w:r>
      <w:r>
        <w:rPr>
          <w:rFonts w:ascii="Traditional Arabic" w:hAnsi="Traditional Arabic" w:cs="QCF2312" w:hint="cs"/>
          <w:sz w:val="32"/>
          <w:szCs w:val="32"/>
          <w:rtl/>
        </w:rPr>
        <w:t>ﱺ</w:t>
      </w:r>
      <w:r>
        <w:rPr>
          <w:rFonts w:ascii="Traditional Arabic" w:hAnsi="Traditional Arabic" w:cs="QCF2312"/>
          <w:sz w:val="32"/>
          <w:szCs w:val="32"/>
          <w:rtl/>
        </w:rPr>
        <w:t xml:space="preserve"> </w:t>
      </w:r>
      <w:r>
        <w:rPr>
          <w:rFonts w:ascii="Traditional Arabic" w:hAnsi="Traditional Arabic" w:cs="QCF2312" w:hint="cs"/>
          <w:sz w:val="32"/>
          <w:szCs w:val="32"/>
          <w:rtl/>
        </w:rPr>
        <w:t>ﱻ</w:t>
      </w:r>
      <w:r>
        <w:rPr>
          <w:rFonts w:ascii="Traditional Arabic" w:hAnsi="Traditional Arabic" w:cs="QCF2312"/>
          <w:sz w:val="32"/>
          <w:szCs w:val="32"/>
          <w:rtl/>
        </w:rPr>
        <w:t xml:space="preserve"> </w:t>
      </w:r>
      <w:r>
        <w:rPr>
          <w:rFonts w:ascii="Traditional Arabic" w:hAnsi="Traditional Arabic" w:cs="QCF2312" w:hint="cs"/>
          <w:sz w:val="32"/>
          <w:szCs w:val="32"/>
          <w:rtl/>
        </w:rPr>
        <w:t>ﱼ</w:t>
      </w:r>
      <w:r>
        <w:rPr>
          <w:rFonts w:ascii="Traditional Arabic" w:hAnsi="Traditional Arabic" w:cs="QCF2312"/>
          <w:sz w:val="32"/>
          <w:szCs w:val="32"/>
          <w:rtl/>
        </w:rPr>
        <w:t xml:space="preserve"> </w:t>
      </w:r>
      <w:r>
        <w:rPr>
          <w:rFonts w:ascii="Traditional Arabic" w:hAnsi="Traditional Arabic" w:cs="QCF2312" w:hint="cs"/>
          <w:sz w:val="32"/>
          <w:szCs w:val="32"/>
          <w:rtl/>
        </w:rPr>
        <w:t>ﱽ</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طه:5]</w:t>
      </w:r>
      <w:r w:rsidRPr="00FD79D1">
        <w:rPr>
          <w:rStyle w:val="FootnoteReference"/>
          <w:rFonts w:ascii="Traditional Arabic" w:hAnsi="Traditional Arabic" w:cs="Traditional Arabic"/>
          <w:sz w:val="32"/>
          <w:szCs w:val="32"/>
          <w:rtl/>
        </w:rPr>
        <w:footnoteReference w:id="155"/>
      </w:r>
      <w:r w:rsidRPr="00FD79D1">
        <w:rPr>
          <w:rFonts w:ascii="Traditional Arabic" w:hAnsi="Traditional Arabic" w:cs="Traditional Arabic"/>
          <w:sz w:val="32"/>
          <w:szCs w:val="32"/>
          <w:rtl/>
        </w:rPr>
        <w:t xml:space="preserve">، </w:t>
      </w:r>
      <w:r w:rsidRPr="000A063F">
        <w:rPr>
          <w:rFonts w:ascii="Traditional Arabic" w:hAnsi="Traditional Arabic" w:cs="ATraditional Arabic"/>
          <w:sz w:val="32"/>
          <w:szCs w:val="32"/>
          <w:rtl/>
        </w:rPr>
        <w:t>{</w:t>
      </w:r>
      <w:r w:rsidRPr="000A063F">
        <w:rPr>
          <w:rFonts w:ascii="Traditional Arabic" w:hAnsi="Traditional Arabic" w:cs="QCF2118" w:hint="cs"/>
          <w:sz w:val="32"/>
          <w:szCs w:val="32"/>
          <w:rtl/>
        </w:rPr>
        <w:t>ﲾ</w:t>
      </w:r>
      <w:r w:rsidRPr="000A063F">
        <w:rPr>
          <w:rFonts w:ascii="Traditional Arabic" w:hAnsi="Traditional Arabic" w:cs="QCF2118"/>
          <w:sz w:val="32"/>
          <w:szCs w:val="32"/>
          <w:rtl/>
        </w:rPr>
        <w:t xml:space="preserve"> </w:t>
      </w:r>
      <w:r w:rsidRPr="000A063F">
        <w:rPr>
          <w:rFonts w:ascii="Traditional Arabic" w:hAnsi="Traditional Arabic" w:cs="QCF2118" w:hint="cs"/>
          <w:sz w:val="32"/>
          <w:szCs w:val="32"/>
          <w:rtl/>
        </w:rPr>
        <w:t>ﲿ</w:t>
      </w:r>
      <w:r w:rsidRPr="000A063F">
        <w:rPr>
          <w:rFonts w:ascii="Traditional Arabic" w:hAnsi="Traditional Arabic" w:cs="QCF2118"/>
          <w:sz w:val="32"/>
          <w:szCs w:val="32"/>
          <w:rtl/>
        </w:rPr>
        <w:t xml:space="preserve"> </w:t>
      </w:r>
      <w:r w:rsidRPr="000A063F">
        <w:rPr>
          <w:rFonts w:ascii="Traditional Arabic" w:hAnsi="Traditional Arabic" w:cs="QCF2118" w:hint="cs"/>
          <w:sz w:val="32"/>
          <w:szCs w:val="32"/>
          <w:rtl/>
        </w:rPr>
        <w:t>ﳀ</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المائدة:64]</w:t>
      </w:r>
      <w:r w:rsidRPr="00FD79D1">
        <w:rPr>
          <w:rStyle w:val="FootnoteReference"/>
          <w:rFonts w:ascii="Traditional Arabic" w:hAnsi="Traditional Arabic" w:cs="Traditional Arabic"/>
          <w:sz w:val="32"/>
          <w:szCs w:val="32"/>
          <w:rtl/>
        </w:rPr>
        <w:footnoteReference w:id="156"/>
      </w:r>
      <w:r w:rsidRPr="00FD79D1">
        <w:rPr>
          <w:rFonts w:ascii="Traditional Arabic" w:hAnsi="Traditional Arabic" w:cs="Traditional Arabic"/>
          <w:sz w:val="32"/>
          <w:szCs w:val="32"/>
          <w:rtl/>
        </w:rPr>
        <w:t xml:space="preserve"> ... ونحوه، فهذا اتفق السلف –رحمهم الله- على الإقرار به، وإمراره على وجهه، وترك تأويله</w:t>
      </w:r>
      <w:r w:rsidRPr="00FD79D1">
        <w:rPr>
          <w:rStyle w:val="FootnoteReference"/>
          <w:rFonts w:ascii="Traditional Arabic" w:hAnsi="Traditional Arabic" w:cs="Traditional Arabic"/>
          <w:sz w:val="32"/>
          <w:szCs w:val="32"/>
          <w:rtl/>
        </w:rPr>
        <w:footnoteReference w:id="157"/>
      </w:r>
      <w:r w:rsidRPr="00FD79D1">
        <w:rPr>
          <w:rFonts w:ascii="Traditional Arabic" w:hAnsi="Traditional Arabic" w:cs="Traditional Arabic"/>
          <w:sz w:val="32"/>
          <w:szCs w:val="32"/>
          <w:rtl/>
        </w:rPr>
        <w:t>.</w:t>
      </w:r>
    </w:p>
    <w:p w14:paraId="4ABC08E6"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وهذا الزركشي يفرد مبحثاً للآيات المتشابهات الواردة في الصفات، ويبسط الكلام في ذلك، ويعرض لجملة من آيات الصفات، ويتكلم في تأويلها</w:t>
      </w:r>
      <w:r w:rsidRPr="00FD79D1">
        <w:rPr>
          <w:rStyle w:val="FootnoteReference"/>
          <w:rFonts w:ascii="Traditional Arabic" w:hAnsi="Traditional Arabic" w:cs="Traditional Arabic"/>
          <w:sz w:val="32"/>
          <w:szCs w:val="32"/>
          <w:rtl/>
        </w:rPr>
        <w:footnoteReference w:id="158"/>
      </w:r>
      <w:r w:rsidRPr="00FD79D1">
        <w:rPr>
          <w:rFonts w:ascii="Traditional Arabic" w:hAnsi="Traditional Arabic" w:cs="Traditional Arabic"/>
          <w:sz w:val="32"/>
          <w:szCs w:val="32"/>
          <w:rtl/>
        </w:rPr>
        <w:t>.</w:t>
      </w:r>
    </w:p>
    <w:p w14:paraId="2AAE332D"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lastRenderedPageBreak/>
        <w:t>ويعقد السيوطي فصلاً خاصاً في ذلك، ويقول في أوله:" من المتشابه آيات الصفات، ولابن اللبان، فيها تصنيف مفرد". ثم بدأ يعرض آيات الصفات، وتأويلات أهل الكلام لها</w:t>
      </w:r>
      <w:r w:rsidRPr="00FD79D1">
        <w:rPr>
          <w:rStyle w:val="FootnoteReference"/>
          <w:rFonts w:ascii="Traditional Arabic" w:hAnsi="Traditional Arabic" w:cs="Traditional Arabic"/>
          <w:sz w:val="32"/>
          <w:szCs w:val="32"/>
          <w:rtl/>
        </w:rPr>
        <w:footnoteReference w:id="159"/>
      </w:r>
      <w:r w:rsidRPr="00FD79D1">
        <w:rPr>
          <w:rFonts w:ascii="Traditional Arabic" w:hAnsi="Traditional Arabic" w:cs="Traditional Arabic"/>
          <w:sz w:val="32"/>
          <w:szCs w:val="32"/>
          <w:rtl/>
        </w:rPr>
        <w:t>.</w:t>
      </w:r>
    </w:p>
    <w:p w14:paraId="77EE1418"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ونحو ذلك فعل الكرمي، فقال:" اعلم أن من المتشابهات آيات الصفات، التي التأويل فيها بعيد، فلا تؤول ولا تفسر، وجمهور أهل السنة، منهم السلف وأهل الحديث على الإيمان بها، وتفويض معناها المراد منها إلى الله تعالى، ولا نفسرها مع تنزيهنا له عن حقيقتها"</w:t>
      </w:r>
      <w:r w:rsidRPr="00FD79D1">
        <w:rPr>
          <w:rStyle w:val="FootnoteReference"/>
          <w:rFonts w:ascii="Traditional Arabic" w:hAnsi="Traditional Arabic" w:cs="Traditional Arabic"/>
          <w:sz w:val="32"/>
          <w:szCs w:val="32"/>
          <w:rtl/>
        </w:rPr>
        <w:footnoteReference w:id="160"/>
      </w:r>
      <w:r w:rsidRPr="00FD79D1">
        <w:rPr>
          <w:rFonts w:ascii="Traditional Arabic" w:hAnsi="Traditional Arabic" w:cs="Traditional Arabic"/>
          <w:sz w:val="32"/>
          <w:szCs w:val="32"/>
          <w:rtl/>
        </w:rPr>
        <w:t>.</w:t>
      </w:r>
    </w:p>
    <w:p w14:paraId="0385D941"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ثم استعرض جملة من الصفات، ورجح فيها مذهب التفويض</w:t>
      </w:r>
      <w:r w:rsidRPr="00FD79D1">
        <w:rPr>
          <w:rStyle w:val="FootnoteReference"/>
          <w:rFonts w:ascii="Traditional Arabic" w:hAnsi="Traditional Arabic" w:cs="Traditional Arabic"/>
          <w:sz w:val="32"/>
          <w:szCs w:val="32"/>
          <w:rtl/>
        </w:rPr>
        <w:footnoteReference w:id="161"/>
      </w:r>
      <w:r w:rsidRPr="00FD79D1">
        <w:rPr>
          <w:rFonts w:ascii="Traditional Arabic" w:hAnsi="Traditional Arabic" w:cs="Traditional Arabic"/>
          <w:sz w:val="32"/>
          <w:szCs w:val="32"/>
          <w:rtl/>
        </w:rPr>
        <w:t>.</w:t>
      </w:r>
    </w:p>
    <w:p w14:paraId="40EC41E5"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 xml:space="preserve">والمقصود أن جعل آيات الصفات من المتشابه قد قال به </w:t>
      </w:r>
      <w:r>
        <w:rPr>
          <w:rFonts w:ascii="Traditional Arabic" w:hAnsi="Traditional Arabic" w:cs="Traditional Arabic" w:hint="cs"/>
          <w:sz w:val="32"/>
          <w:szCs w:val="32"/>
          <w:rtl/>
        </w:rPr>
        <w:t>بعض</w:t>
      </w:r>
      <w:r w:rsidRPr="00FD79D1">
        <w:rPr>
          <w:rFonts w:ascii="Traditional Arabic" w:hAnsi="Traditional Arabic" w:cs="Traditional Arabic"/>
          <w:sz w:val="32"/>
          <w:szCs w:val="32"/>
          <w:rtl/>
        </w:rPr>
        <w:t xml:space="preserve"> من المتقدمين والمتأخرين.</w:t>
      </w:r>
    </w:p>
    <w:p w14:paraId="42A8B945"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وعند البحث عن السبب الذي جعل هؤلاء يقولون بهذا القول ي</w:t>
      </w:r>
      <w:r>
        <w:rPr>
          <w:rFonts w:ascii="Traditional Arabic" w:hAnsi="Traditional Arabic" w:cs="Traditional Arabic" w:hint="cs"/>
          <w:sz w:val="32"/>
          <w:szCs w:val="32"/>
          <w:rtl/>
        </w:rPr>
        <w:t>ُ</w:t>
      </w:r>
      <w:r w:rsidRPr="00FD79D1">
        <w:rPr>
          <w:rFonts w:ascii="Traditional Arabic" w:hAnsi="Traditional Arabic" w:cs="Traditional Arabic"/>
          <w:sz w:val="32"/>
          <w:szCs w:val="32"/>
          <w:rtl/>
        </w:rPr>
        <w:t>عل</w:t>
      </w:r>
      <w:r>
        <w:rPr>
          <w:rFonts w:ascii="Traditional Arabic" w:hAnsi="Traditional Arabic" w:cs="Traditional Arabic" w:hint="cs"/>
          <w:sz w:val="32"/>
          <w:szCs w:val="32"/>
          <w:rtl/>
        </w:rPr>
        <w:t>م</w:t>
      </w:r>
      <w:r w:rsidRPr="00FD79D1">
        <w:rPr>
          <w:rFonts w:ascii="Traditional Arabic" w:hAnsi="Traditional Arabic" w:cs="Traditional Arabic"/>
          <w:sz w:val="32"/>
          <w:szCs w:val="32"/>
          <w:rtl/>
        </w:rPr>
        <w:t xml:space="preserve"> أن أهم الدوافع التي آلت بهم إلى ذلك هو اعتقادهم أن الأخذ بظاهر تلك الصفات يؤول إلى تشبيه الخالق بالمخلوق، فهم في الحقيقة اعتقدوا أن ظاهر كلام الله كفر وضلال، فأطلقوا على تلك الآيات وصف المتشابه</w:t>
      </w:r>
      <w:r w:rsidRPr="00FD79D1">
        <w:rPr>
          <w:rStyle w:val="FootnoteReference"/>
          <w:rFonts w:ascii="Traditional Arabic" w:hAnsi="Traditional Arabic" w:cs="Traditional Arabic"/>
          <w:sz w:val="32"/>
          <w:szCs w:val="32"/>
          <w:rtl/>
        </w:rPr>
        <w:footnoteReference w:id="162"/>
      </w:r>
      <w:r w:rsidRPr="00FD79D1">
        <w:rPr>
          <w:rFonts w:ascii="Traditional Arabic" w:hAnsi="Traditional Arabic" w:cs="Traditional Arabic"/>
          <w:sz w:val="32"/>
          <w:szCs w:val="32"/>
          <w:rtl/>
        </w:rPr>
        <w:t>.</w:t>
      </w:r>
    </w:p>
    <w:p w14:paraId="5DD8660E"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والحق أنه لم ي</w:t>
      </w:r>
      <w:r>
        <w:rPr>
          <w:rFonts w:ascii="Traditional Arabic" w:hAnsi="Traditional Arabic" w:cs="Traditional Arabic" w:hint="cs"/>
          <w:sz w:val="32"/>
          <w:szCs w:val="32"/>
          <w:rtl/>
        </w:rPr>
        <w:t>ُ</w:t>
      </w:r>
      <w:r w:rsidRPr="00FD79D1">
        <w:rPr>
          <w:rFonts w:ascii="Traditional Arabic" w:hAnsi="Traditional Arabic" w:cs="Traditional Arabic"/>
          <w:sz w:val="32"/>
          <w:szCs w:val="32"/>
          <w:rtl/>
        </w:rPr>
        <w:t xml:space="preserve">عرف </w:t>
      </w:r>
      <w:r>
        <w:rPr>
          <w:rFonts w:ascii="Traditional Arabic" w:hAnsi="Traditional Arabic" w:cs="Traditional Arabic" w:hint="cs"/>
          <w:sz w:val="32"/>
          <w:szCs w:val="32"/>
          <w:rtl/>
        </w:rPr>
        <w:t xml:space="preserve">عن </w:t>
      </w:r>
      <w:r w:rsidRPr="00FD79D1">
        <w:rPr>
          <w:rFonts w:ascii="Traditional Arabic" w:hAnsi="Traditional Arabic" w:cs="Traditional Arabic"/>
          <w:sz w:val="32"/>
          <w:szCs w:val="32"/>
          <w:rtl/>
        </w:rPr>
        <w:t>أحد من الصحابة قط أنه جعل آيات الصفات متشابهات لا يعلم معناها إلا الله تعالى، بل المنقول عنهم يدل على خلاف ذلك، فكيف تكون آيات الصفات متشابهة عندهم، وهم لا يتنازعون في شيء منها</w:t>
      </w:r>
      <w:r w:rsidRPr="00FD79D1">
        <w:rPr>
          <w:rStyle w:val="FootnoteReference"/>
          <w:rFonts w:ascii="Traditional Arabic" w:hAnsi="Traditional Arabic" w:cs="Traditional Arabic"/>
          <w:sz w:val="32"/>
          <w:szCs w:val="32"/>
          <w:rtl/>
        </w:rPr>
        <w:footnoteReference w:id="163"/>
      </w:r>
      <w:r w:rsidRPr="00FD79D1">
        <w:rPr>
          <w:rFonts w:ascii="Traditional Arabic" w:hAnsi="Traditional Arabic" w:cs="Traditional Arabic"/>
          <w:sz w:val="32"/>
          <w:szCs w:val="32"/>
          <w:rtl/>
        </w:rPr>
        <w:t>، بل قد فهموا معانيها، واعتقدوا ظاهرها.</w:t>
      </w:r>
    </w:p>
    <w:p w14:paraId="51D006B2"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يقول شيخ الإسلام رحمه الله: "فمن قال عن جبريل ومحمد صلوات الله وسلامه عليهما، وعن الصحابة والتابعين لهم بإحسان، وأئمة المسلمين والجماعة: أنهم كانوا لا يعرفون شيئاً عن معاني هذه الآيات، بل استأثر الله بعلم معناها، كما استأثر بعلم وقت الساعة، وإنما كانوا يقرأون ألفاظاً لا يفهمون لها معنى، كما يقرأ الإنسان كلاماً لا يفهم منه شيئاً، فقد كذب على القوم، والنقول المتواترة عنهم تدل على نقيض هذا، وأنهم كانوا يفهمون هذا كما يفهمون غيره من القرآن"</w:t>
      </w:r>
      <w:r w:rsidRPr="00FD79D1">
        <w:rPr>
          <w:rStyle w:val="FootnoteReference"/>
          <w:rFonts w:ascii="Traditional Arabic" w:hAnsi="Traditional Arabic" w:cs="Traditional Arabic"/>
          <w:sz w:val="32"/>
          <w:szCs w:val="32"/>
          <w:rtl/>
        </w:rPr>
        <w:footnoteReference w:id="164"/>
      </w:r>
      <w:r w:rsidRPr="00FD79D1">
        <w:rPr>
          <w:rFonts w:ascii="Traditional Arabic" w:hAnsi="Traditional Arabic" w:cs="Traditional Arabic"/>
          <w:sz w:val="32"/>
          <w:szCs w:val="32"/>
          <w:rtl/>
        </w:rPr>
        <w:t>.</w:t>
      </w:r>
    </w:p>
    <w:p w14:paraId="349DABD0"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b/>
          <w:bCs/>
          <w:sz w:val="32"/>
          <w:szCs w:val="32"/>
          <w:rtl/>
        </w:rPr>
        <w:lastRenderedPageBreak/>
        <w:t xml:space="preserve">والخلاصة </w:t>
      </w:r>
      <w:r w:rsidRPr="00FD79D1">
        <w:rPr>
          <w:rFonts w:ascii="Traditional Arabic" w:hAnsi="Traditional Arabic" w:cs="Traditional Arabic"/>
          <w:sz w:val="32"/>
          <w:szCs w:val="32"/>
          <w:rtl/>
        </w:rPr>
        <w:t>يقال: لا شك أن في بعض نصوص الصفات تشابهاً واشتباهاً، ومن ذلك قوله تعالى</w:t>
      </w:r>
      <w:r>
        <w:rPr>
          <w:rFonts w:ascii="Traditional Arabic" w:hAnsi="Traditional Arabic" w:cs="Traditional Arabic"/>
          <w:sz w:val="32"/>
          <w:szCs w:val="32"/>
          <w:rtl/>
        </w:rPr>
        <w:t xml:space="preserve">: </w:t>
      </w:r>
      <w:r>
        <w:rPr>
          <w:rFonts w:ascii="Traditional Arabic" w:hAnsi="Traditional Arabic" w:cs="ATraditional Arabic"/>
          <w:sz w:val="32"/>
          <w:szCs w:val="32"/>
          <w:rtl/>
        </w:rPr>
        <w:t>{</w:t>
      </w:r>
      <w:r>
        <w:rPr>
          <w:rFonts w:ascii="Traditional Arabic" w:hAnsi="Traditional Arabic" w:cs="QCF2157"/>
          <w:sz w:val="32"/>
          <w:szCs w:val="32"/>
          <w:rtl/>
        </w:rPr>
        <w:t xml:space="preserve"> </w:t>
      </w:r>
      <w:r>
        <w:rPr>
          <w:rFonts w:ascii="Traditional Arabic" w:hAnsi="Traditional Arabic" w:cs="QCF2157" w:hint="cs"/>
          <w:sz w:val="32"/>
          <w:szCs w:val="32"/>
          <w:rtl/>
        </w:rPr>
        <w:t>ﱿ</w:t>
      </w:r>
      <w:r>
        <w:rPr>
          <w:rFonts w:ascii="Traditional Arabic" w:hAnsi="Traditional Arabic" w:cs="QCF2157"/>
          <w:sz w:val="32"/>
          <w:szCs w:val="32"/>
          <w:rtl/>
        </w:rPr>
        <w:t xml:space="preserve"> </w:t>
      </w:r>
      <w:r>
        <w:rPr>
          <w:rFonts w:ascii="Traditional Arabic" w:hAnsi="Traditional Arabic" w:cs="QCF2157" w:hint="cs"/>
          <w:sz w:val="32"/>
          <w:szCs w:val="32"/>
          <w:rtl/>
        </w:rPr>
        <w:t>ﲀ</w:t>
      </w:r>
      <w:r>
        <w:rPr>
          <w:rFonts w:ascii="Traditional Arabic" w:hAnsi="Traditional Arabic" w:cs="QCF2157"/>
          <w:sz w:val="32"/>
          <w:szCs w:val="32"/>
          <w:rtl/>
        </w:rPr>
        <w:t xml:space="preserve"> </w:t>
      </w:r>
      <w:r>
        <w:rPr>
          <w:rFonts w:ascii="Traditional Arabic" w:hAnsi="Traditional Arabic" w:cs="QCF2157" w:hint="cs"/>
          <w:sz w:val="32"/>
          <w:szCs w:val="32"/>
          <w:rtl/>
        </w:rPr>
        <w:t>ﲁ</w:t>
      </w:r>
      <w:r>
        <w:rPr>
          <w:rFonts w:ascii="Traditional Arabic" w:hAnsi="Traditional Arabic" w:cs="QCF2157"/>
          <w:sz w:val="32"/>
          <w:szCs w:val="32"/>
          <w:rtl/>
        </w:rPr>
        <w:t xml:space="preserve"> </w:t>
      </w:r>
      <w:r>
        <w:rPr>
          <w:rFonts w:ascii="Traditional Arabic" w:hAnsi="Traditional Arabic" w:cs="QCF2157" w:hint="cs"/>
          <w:sz w:val="32"/>
          <w:szCs w:val="32"/>
          <w:rtl/>
        </w:rPr>
        <w:t>ﲂ</w:t>
      </w:r>
      <w:r>
        <w:rPr>
          <w:rFonts w:ascii="Traditional Arabic" w:hAnsi="Traditional Arabic" w:cs="ATraditional Arabic"/>
          <w:sz w:val="32"/>
          <w:szCs w:val="32"/>
          <w:rtl/>
        </w:rPr>
        <w:t>} [ الأعراف:54]</w:t>
      </w:r>
      <w:r w:rsidRPr="00FD79D1">
        <w:rPr>
          <w:rStyle w:val="FootnoteReference"/>
          <w:rFonts w:ascii="Traditional Arabic" w:hAnsi="Traditional Arabic" w:cs="Traditional Arabic"/>
          <w:sz w:val="32"/>
          <w:szCs w:val="32"/>
          <w:rtl/>
        </w:rPr>
        <w:footnoteReference w:id="165"/>
      </w:r>
      <w:r w:rsidRPr="00FD79D1">
        <w:rPr>
          <w:rFonts w:ascii="Traditional Arabic" w:hAnsi="Traditional Arabic" w:cs="Traditional Arabic"/>
          <w:sz w:val="32"/>
          <w:szCs w:val="32"/>
          <w:rtl/>
        </w:rPr>
        <w:t>.</w:t>
      </w:r>
    </w:p>
    <w:p w14:paraId="1FD5198A"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فإنه قد قال</w:t>
      </w:r>
      <w:r>
        <w:rPr>
          <w:rFonts w:ascii="Traditional Arabic" w:hAnsi="Traditional Arabic" w:cs="Traditional Arabic"/>
          <w:sz w:val="32"/>
          <w:szCs w:val="32"/>
          <w:rtl/>
        </w:rPr>
        <w:t xml:space="preserve">: </w:t>
      </w:r>
      <w:r>
        <w:rPr>
          <w:rFonts w:ascii="Traditional Arabic" w:hAnsi="Traditional Arabic" w:cs="ATraditional Arabic"/>
          <w:sz w:val="32"/>
          <w:szCs w:val="32"/>
          <w:rtl/>
        </w:rPr>
        <w:t>{</w:t>
      </w:r>
      <w:r>
        <w:rPr>
          <w:rFonts w:ascii="Traditional Arabic" w:hAnsi="Traditional Arabic" w:cs="QCF2226" w:hint="cs"/>
          <w:sz w:val="32"/>
          <w:szCs w:val="32"/>
          <w:rtl/>
        </w:rPr>
        <w:t>ﳃ</w:t>
      </w:r>
      <w:r>
        <w:rPr>
          <w:rFonts w:ascii="Traditional Arabic" w:hAnsi="Traditional Arabic" w:cs="QCF2226"/>
          <w:sz w:val="32"/>
          <w:szCs w:val="32"/>
          <w:rtl/>
        </w:rPr>
        <w:t xml:space="preserve"> </w:t>
      </w:r>
      <w:r>
        <w:rPr>
          <w:rFonts w:ascii="Traditional Arabic" w:hAnsi="Traditional Arabic" w:cs="QCF2226" w:hint="cs"/>
          <w:sz w:val="32"/>
          <w:szCs w:val="32"/>
          <w:rtl/>
        </w:rPr>
        <w:t>ﳄ</w:t>
      </w:r>
      <w:r>
        <w:rPr>
          <w:rFonts w:ascii="Traditional Arabic" w:hAnsi="Traditional Arabic" w:cs="QCF2226"/>
          <w:sz w:val="32"/>
          <w:szCs w:val="32"/>
          <w:rtl/>
        </w:rPr>
        <w:t xml:space="preserve"> </w:t>
      </w:r>
      <w:r>
        <w:rPr>
          <w:rFonts w:ascii="Traditional Arabic" w:hAnsi="Traditional Arabic" w:cs="QCF2226" w:hint="cs"/>
          <w:sz w:val="32"/>
          <w:szCs w:val="32"/>
          <w:rtl/>
        </w:rPr>
        <w:t>ﳅ</w:t>
      </w:r>
      <w:r>
        <w:rPr>
          <w:rFonts w:ascii="Traditional Arabic" w:hAnsi="Traditional Arabic" w:cs="ATraditional Arabic"/>
          <w:sz w:val="32"/>
          <w:szCs w:val="32"/>
          <w:rtl/>
        </w:rPr>
        <w:t xml:space="preserve"> } [ هود:44]</w:t>
      </w:r>
      <w:r w:rsidRPr="00FD79D1">
        <w:rPr>
          <w:rStyle w:val="FootnoteReference"/>
          <w:rFonts w:ascii="Traditional Arabic" w:hAnsi="Traditional Arabic" w:cs="Traditional Arabic"/>
          <w:sz w:val="32"/>
          <w:szCs w:val="32"/>
          <w:rtl/>
        </w:rPr>
        <w:footnoteReference w:id="166"/>
      </w:r>
      <w:r w:rsidRPr="00FD79D1">
        <w:rPr>
          <w:rFonts w:ascii="Traditional Arabic" w:hAnsi="Traditional Arabic" w:cs="Traditional Arabic"/>
          <w:sz w:val="32"/>
          <w:szCs w:val="32"/>
          <w:rtl/>
        </w:rPr>
        <w:t>، وقال</w:t>
      </w:r>
      <w:r>
        <w:rPr>
          <w:rFonts w:ascii="Traditional Arabic" w:hAnsi="Traditional Arabic" w:cs="Traditional Arabic"/>
          <w:sz w:val="32"/>
          <w:szCs w:val="32"/>
          <w:rtl/>
        </w:rPr>
        <w:t xml:space="preserve">: </w:t>
      </w:r>
      <w:r w:rsidRPr="000A063F">
        <w:rPr>
          <w:rFonts w:ascii="Traditional Arabic" w:hAnsi="Traditional Arabic" w:cs="ATraditional Arabic"/>
          <w:sz w:val="32"/>
          <w:szCs w:val="32"/>
          <w:rtl/>
        </w:rPr>
        <w:t>{</w:t>
      </w:r>
      <w:r w:rsidRPr="000A063F">
        <w:rPr>
          <w:rFonts w:ascii="Traditional Arabic" w:hAnsi="Traditional Arabic" w:cs="QCF2515" w:hint="cs"/>
          <w:sz w:val="32"/>
          <w:szCs w:val="32"/>
          <w:rtl/>
        </w:rPr>
        <w:t>ﱪ</w:t>
      </w:r>
      <w:r w:rsidRPr="000A063F">
        <w:rPr>
          <w:rFonts w:ascii="Traditional Arabic" w:hAnsi="Traditional Arabic" w:cs="QCF2515"/>
          <w:sz w:val="32"/>
          <w:szCs w:val="32"/>
          <w:rtl/>
        </w:rPr>
        <w:t xml:space="preserve"> </w:t>
      </w:r>
      <w:r w:rsidRPr="000A063F">
        <w:rPr>
          <w:rFonts w:ascii="Traditional Arabic" w:hAnsi="Traditional Arabic" w:cs="QCF2515" w:hint="cs"/>
          <w:sz w:val="32"/>
          <w:szCs w:val="32"/>
          <w:rtl/>
        </w:rPr>
        <w:t>ﱫ</w:t>
      </w:r>
      <w:r w:rsidRPr="000A063F">
        <w:rPr>
          <w:rFonts w:ascii="Traditional Arabic" w:hAnsi="Traditional Arabic" w:cs="QCF2515"/>
          <w:sz w:val="32"/>
          <w:szCs w:val="32"/>
          <w:rtl/>
        </w:rPr>
        <w:t xml:space="preserve"> </w:t>
      </w:r>
      <w:r w:rsidRPr="000A063F">
        <w:rPr>
          <w:rFonts w:ascii="Traditional Arabic" w:hAnsi="Traditional Arabic" w:cs="QCF2515" w:hint="cs"/>
          <w:sz w:val="32"/>
          <w:szCs w:val="32"/>
          <w:rtl/>
        </w:rPr>
        <w:t>ﱬ</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الفتح:29]</w:t>
      </w:r>
      <w:r w:rsidRPr="00FD79D1">
        <w:rPr>
          <w:rStyle w:val="FootnoteReference"/>
          <w:rFonts w:ascii="Traditional Arabic" w:hAnsi="Traditional Arabic" w:cs="Traditional Arabic"/>
          <w:sz w:val="32"/>
          <w:szCs w:val="32"/>
          <w:rtl/>
        </w:rPr>
        <w:footnoteReference w:id="167"/>
      </w:r>
      <w:r w:rsidRPr="00FD79D1">
        <w:rPr>
          <w:rFonts w:ascii="Traditional Arabic" w:hAnsi="Traditional Arabic" w:cs="Traditional Arabic"/>
          <w:sz w:val="32"/>
          <w:szCs w:val="32"/>
          <w:rtl/>
        </w:rPr>
        <w:t>، وقال</w:t>
      </w:r>
      <w:r>
        <w:rPr>
          <w:rFonts w:ascii="Traditional Arabic" w:hAnsi="Traditional Arabic" w:cs="Traditional Arabic"/>
          <w:sz w:val="32"/>
          <w:szCs w:val="32"/>
          <w:rtl/>
        </w:rPr>
        <w:t xml:space="preserve">: </w:t>
      </w:r>
      <w:r w:rsidRPr="000A063F">
        <w:rPr>
          <w:rFonts w:ascii="Traditional Arabic" w:hAnsi="Traditional Arabic" w:cs="ATraditional Arabic"/>
          <w:sz w:val="32"/>
          <w:szCs w:val="32"/>
          <w:rtl/>
        </w:rPr>
        <w:t>{</w:t>
      </w:r>
      <w:r w:rsidRPr="000A063F">
        <w:rPr>
          <w:rFonts w:ascii="Traditional Arabic" w:hAnsi="Traditional Arabic" w:cs="QCF2344" w:hint="cs"/>
          <w:sz w:val="32"/>
          <w:szCs w:val="32"/>
          <w:rtl/>
        </w:rPr>
        <w:t>ﱁ</w:t>
      </w:r>
      <w:r w:rsidRPr="000A063F">
        <w:rPr>
          <w:rFonts w:ascii="Traditional Arabic" w:hAnsi="Traditional Arabic" w:cs="QCF2344"/>
          <w:sz w:val="32"/>
          <w:szCs w:val="32"/>
          <w:rtl/>
        </w:rPr>
        <w:t xml:space="preserve"> </w:t>
      </w:r>
      <w:r w:rsidRPr="000A063F">
        <w:rPr>
          <w:rFonts w:ascii="Traditional Arabic" w:hAnsi="Traditional Arabic" w:cs="QCF2344" w:hint="cs"/>
          <w:sz w:val="32"/>
          <w:szCs w:val="32"/>
          <w:rtl/>
        </w:rPr>
        <w:t>ﱂ</w:t>
      </w:r>
      <w:r w:rsidRPr="000A063F">
        <w:rPr>
          <w:rFonts w:ascii="Traditional Arabic" w:hAnsi="Traditional Arabic" w:cs="QCF2344"/>
          <w:sz w:val="32"/>
          <w:szCs w:val="32"/>
          <w:rtl/>
        </w:rPr>
        <w:t xml:space="preserve"> </w:t>
      </w:r>
      <w:r w:rsidRPr="000A063F">
        <w:rPr>
          <w:rFonts w:ascii="Traditional Arabic" w:hAnsi="Traditional Arabic" w:cs="QCF2344" w:hint="cs"/>
          <w:sz w:val="32"/>
          <w:szCs w:val="32"/>
          <w:rtl/>
        </w:rPr>
        <w:t>ﱃ</w:t>
      </w:r>
      <w:r w:rsidRPr="000A063F">
        <w:rPr>
          <w:rFonts w:ascii="Traditional Arabic" w:hAnsi="Traditional Arabic" w:cs="QCF2344"/>
          <w:sz w:val="32"/>
          <w:szCs w:val="32"/>
          <w:rtl/>
        </w:rPr>
        <w:t xml:space="preserve"> </w:t>
      </w:r>
      <w:r w:rsidRPr="000A063F">
        <w:rPr>
          <w:rFonts w:ascii="Traditional Arabic" w:hAnsi="Traditional Arabic" w:cs="QCF2344" w:hint="cs"/>
          <w:sz w:val="32"/>
          <w:szCs w:val="32"/>
          <w:rtl/>
        </w:rPr>
        <w:t>ﱄ</w:t>
      </w:r>
      <w:r w:rsidRPr="000A063F">
        <w:rPr>
          <w:rFonts w:ascii="Traditional Arabic" w:hAnsi="Traditional Arabic" w:cs="QCF2344"/>
          <w:sz w:val="32"/>
          <w:szCs w:val="32"/>
          <w:rtl/>
        </w:rPr>
        <w:t xml:space="preserve"> </w:t>
      </w:r>
      <w:r w:rsidRPr="000A063F">
        <w:rPr>
          <w:rFonts w:ascii="Traditional Arabic" w:hAnsi="Traditional Arabic" w:cs="QCF2344" w:hint="cs"/>
          <w:sz w:val="32"/>
          <w:szCs w:val="32"/>
          <w:rtl/>
        </w:rPr>
        <w:t>ﱅ</w:t>
      </w:r>
      <w:r w:rsidRPr="000A063F">
        <w:rPr>
          <w:rFonts w:ascii="Traditional Arabic" w:hAnsi="Traditional Arabic" w:cs="QCF2344"/>
          <w:sz w:val="32"/>
          <w:szCs w:val="32"/>
          <w:rtl/>
        </w:rPr>
        <w:t xml:space="preserve"> </w:t>
      </w:r>
      <w:r w:rsidRPr="000A063F">
        <w:rPr>
          <w:rFonts w:ascii="Traditional Arabic" w:hAnsi="Traditional Arabic" w:cs="QCF2344" w:hint="cs"/>
          <w:sz w:val="32"/>
          <w:szCs w:val="32"/>
          <w:rtl/>
        </w:rPr>
        <w:t>ﱆ</w:t>
      </w:r>
      <w:r w:rsidRPr="000A063F">
        <w:rPr>
          <w:rFonts w:ascii="Traditional Arabic" w:hAnsi="Traditional Arabic" w:cs="QCF2344"/>
          <w:sz w:val="32"/>
          <w:szCs w:val="32"/>
          <w:rtl/>
        </w:rPr>
        <w:t xml:space="preserve"> </w:t>
      </w:r>
      <w:r w:rsidRPr="000A063F">
        <w:rPr>
          <w:rFonts w:ascii="Traditional Arabic" w:hAnsi="Traditional Arabic" w:cs="QCF2344" w:hint="cs"/>
          <w:sz w:val="32"/>
          <w:szCs w:val="32"/>
          <w:rtl/>
        </w:rPr>
        <w:t>ﱇ</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المؤمنون:28]</w:t>
      </w:r>
      <w:r w:rsidRPr="00FD79D1">
        <w:rPr>
          <w:rStyle w:val="FootnoteReference"/>
          <w:rFonts w:ascii="Traditional Arabic" w:hAnsi="Traditional Arabic" w:cs="Traditional Arabic"/>
          <w:sz w:val="32"/>
          <w:szCs w:val="32"/>
          <w:rtl/>
        </w:rPr>
        <w:footnoteReference w:id="168"/>
      </w:r>
      <w:r w:rsidRPr="00FD79D1">
        <w:rPr>
          <w:rFonts w:ascii="Traditional Arabic" w:hAnsi="Traditional Arabic" w:cs="Traditional Arabic"/>
          <w:sz w:val="32"/>
          <w:szCs w:val="32"/>
          <w:rtl/>
        </w:rPr>
        <w:t>.</w:t>
      </w:r>
    </w:p>
    <w:p w14:paraId="4D4187D7"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فهذا الاستواء كله يتضمن حاجة المستوي إلى المستوى عليه، وأنه لو عدم من تحته لخر، والله تعالى غني عن العرش، وعن كل شيء، بل هو سبحانه بقدرته يحمل العرش وحملة العرش.</w:t>
      </w:r>
    </w:p>
    <w:p w14:paraId="66053299"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فصار لفظ الاستواء متشابهاً يلزمه في حق المخلوقين معاني ينزه الله عنها، فنحن نعلم معناه، وأنه العلو والارتفاع، لكن لا نعلم الكيفية التي اختص بها الرب التي يكون بها مستوياً من غير افتقار منه إلى العرش، بل مع حاجة العرش، وكل شيء محتاج إليه من كل وجه، وأنا لم نعهد في الموجودات ما يستوي على غيره مع غناه عنه، وحاجة ذلك المستوى عليه إلى المستوي، فصار متشابهاً من هذا الوجه، فإن بين اللفظين والمعنيين قدراً مشتركاً وبينهما قدراً فارقاً، هو مراد في كل منهما</w:t>
      </w:r>
      <w:r w:rsidRPr="00FD79D1">
        <w:rPr>
          <w:rStyle w:val="FootnoteReference"/>
          <w:rFonts w:ascii="Traditional Arabic" w:hAnsi="Traditional Arabic" w:cs="Traditional Arabic"/>
          <w:sz w:val="32"/>
          <w:szCs w:val="32"/>
          <w:rtl/>
        </w:rPr>
        <w:footnoteReference w:id="169"/>
      </w:r>
      <w:r w:rsidRPr="00FD79D1">
        <w:rPr>
          <w:rFonts w:ascii="Traditional Arabic" w:hAnsi="Traditional Arabic" w:cs="Traditional Arabic"/>
          <w:sz w:val="32"/>
          <w:szCs w:val="32"/>
          <w:rtl/>
        </w:rPr>
        <w:t>.</w:t>
      </w:r>
    </w:p>
    <w:p w14:paraId="7072FC35"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ولكن وجود الاشتباه في لفظ الاستواء لا ينفي علمنا بمعناه المراد، وقطعنا بعدم مماثلته لاستواء المخلوقين الذي يلزم منه احتياج المستوي للمستوى عليه.</w:t>
      </w:r>
    </w:p>
    <w:p w14:paraId="06427B4A"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بل إن جميع نصوص الصفات التي يقال فيها إنها من المتشابه لابد أن تكون معانيها معلومة لنا، وإن كنا نجهل حقائقها وكيفياتها.</w:t>
      </w:r>
    </w:p>
    <w:p w14:paraId="3F806714"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ومنشأ الإشكال والخطأ عند من جعل نصوص الصفات من المتشابه من أهل الكلام، ومن وافقهم، أنهم جعلوا المتشابه مجهول المعنى، فإذا قالوا إن نصوص الصفات من المتشابه، فإنهم يعنون بذلك أنها مجهولة المعنى، ولا يفهم منها شيء معين.</w:t>
      </w:r>
    </w:p>
    <w:p w14:paraId="3BFF2FA6"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lastRenderedPageBreak/>
        <w:t>وهذا الزعم باطل ولا شك، فإن الله سبحانه وتعالى حثنا على تدبر كتابه، فقال</w:t>
      </w:r>
      <w:r>
        <w:rPr>
          <w:rFonts w:ascii="Traditional Arabic" w:hAnsi="Traditional Arabic" w:cs="Traditional Arabic"/>
          <w:sz w:val="32"/>
          <w:szCs w:val="32"/>
          <w:rtl/>
        </w:rPr>
        <w:t xml:space="preserve">: </w:t>
      </w:r>
      <w:r w:rsidRPr="000A063F">
        <w:rPr>
          <w:rFonts w:ascii="Traditional Arabic" w:hAnsi="Traditional Arabic" w:cs="ATraditional Arabic"/>
          <w:sz w:val="32"/>
          <w:szCs w:val="32"/>
          <w:rtl/>
        </w:rPr>
        <w:t>{</w:t>
      </w:r>
      <w:r>
        <w:rPr>
          <w:rFonts w:ascii="Traditional Arabic" w:hAnsi="Traditional Arabic" w:cs="QCF2509" w:hint="cs"/>
          <w:sz w:val="32"/>
          <w:szCs w:val="32"/>
          <w:rtl/>
        </w:rPr>
        <w:t>ﲀ</w:t>
      </w:r>
      <w:r>
        <w:rPr>
          <w:rFonts w:ascii="Traditional Arabic" w:hAnsi="Traditional Arabic" w:cs="QCF2509"/>
          <w:sz w:val="32"/>
          <w:szCs w:val="32"/>
          <w:rtl/>
        </w:rPr>
        <w:t xml:space="preserve"> </w:t>
      </w:r>
      <w:r>
        <w:rPr>
          <w:rFonts w:ascii="Traditional Arabic" w:hAnsi="Traditional Arabic" w:cs="QCF2509" w:hint="cs"/>
          <w:sz w:val="32"/>
          <w:szCs w:val="32"/>
          <w:rtl/>
        </w:rPr>
        <w:t>ﲁ</w:t>
      </w:r>
      <w:r>
        <w:rPr>
          <w:rFonts w:ascii="Traditional Arabic" w:hAnsi="Traditional Arabic" w:cs="QCF2509"/>
          <w:sz w:val="32"/>
          <w:szCs w:val="32"/>
          <w:rtl/>
        </w:rPr>
        <w:t xml:space="preserve"> </w:t>
      </w:r>
      <w:r>
        <w:rPr>
          <w:rFonts w:ascii="Traditional Arabic" w:hAnsi="Traditional Arabic" w:cs="QCF2509" w:hint="cs"/>
          <w:sz w:val="32"/>
          <w:szCs w:val="32"/>
          <w:rtl/>
        </w:rPr>
        <w:t>ﲂ</w:t>
      </w:r>
      <w:r>
        <w:rPr>
          <w:rFonts w:ascii="Traditional Arabic" w:hAnsi="Traditional Arabic" w:cs="QCF2509"/>
          <w:sz w:val="32"/>
          <w:szCs w:val="32"/>
          <w:rtl/>
        </w:rPr>
        <w:t xml:space="preserve"> </w:t>
      </w:r>
      <w:r>
        <w:rPr>
          <w:rFonts w:ascii="Traditional Arabic" w:hAnsi="Traditional Arabic" w:cs="QCF2509" w:hint="cs"/>
          <w:sz w:val="32"/>
          <w:szCs w:val="32"/>
          <w:rtl/>
        </w:rPr>
        <w:t>ﲃ</w:t>
      </w:r>
      <w:r>
        <w:rPr>
          <w:rFonts w:ascii="Traditional Arabic" w:hAnsi="Traditional Arabic" w:cs="QCF2509"/>
          <w:sz w:val="32"/>
          <w:szCs w:val="32"/>
          <w:rtl/>
        </w:rPr>
        <w:t xml:space="preserve"> </w:t>
      </w:r>
      <w:r>
        <w:rPr>
          <w:rFonts w:ascii="Traditional Arabic" w:hAnsi="Traditional Arabic" w:cs="QCF2509" w:hint="cs"/>
          <w:sz w:val="32"/>
          <w:szCs w:val="32"/>
          <w:rtl/>
        </w:rPr>
        <w:t>ﲄ</w:t>
      </w:r>
      <w:r>
        <w:rPr>
          <w:rFonts w:ascii="Traditional Arabic" w:hAnsi="Traditional Arabic" w:cs="QCF2509"/>
          <w:sz w:val="32"/>
          <w:szCs w:val="32"/>
          <w:rtl/>
        </w:rPr>
        <w:t xml:space="preserve"> </w:t>
      </w:r>
      <w:r>
        <w:rPr>
          <w:rFonts w:ascii="Traditional Arabic" w:hAnsi="Traditional Arabic" w:cs="QCF2509" w:hint="cs"/>
          <w:sz w:val="32"/>
          <w:szCs w:val="32"/>
          <w:rtl/>
        </w:rPr>
        <w:t>ﲅ</w:t>
      </w:r>
      <w:r>
        <w:rPr>
          <w:rFonts w:ascii="Traditional Arabic" w:hAnsi="Traditional Arabic" w:cs="QCF2509"/>
          <w:sz w:val="32"/>
          <w:szCs w:val="32"/>
          <w:rtl/>
        </w:rPr>
        <w:t xml:space="preserve"> </w:t>
      </w:r>
      <w:r>
        <w:rPr>
          <w:rFonts w:ascii="Traditional Arabic" w:hAnsi="Traditional Arabic" w:cs="QCF2509" w:hint="cs"/>
          <w:sz w:val="32"/>
          <w:szCs w:val="32"/>
          <w:rtl/>
        </w:rPr>
        <w:t>ﲆ</w:t>
      </w:r>
      <w:r>
        <w:rPr>
          <w:rFonts w:ascii="Traditional Arabic" w:hAnsi="Traditional Arabic" w:cs="QCF2509"/>
          <w:sz w:val="32"/>
          <w:szCs w:val="32"/>
          <w:rtl/>
        </w:rPr>
        <w:t xml:space="preserve"> </w:t>
      </w:r>
      <w:r>
        <w:rPr>
          <w:rFonts w:ascii="Traditional Arabic" w:hAnsi="Traditional Arabic" w:cs="QCF2509" w:hint="cs"/>
          <w:sz w:val="32"/>
          <w:szCs w:val="32"/>
          <w:rtl/>
        </w:rPr>
        <w:t>ﲇ</w:t>
      </w:r>
      <w:r w:rsidRPr="000A063F">
        <w:rPr>
          <w:rFonts w:ascii="Traditional Arabic" w:hAnsi="Traditional Arabic" w:cs="ATraditional Arabic"/>
          <w:sz w:val="32"/>
          <w:szCs w:val="32"/>
          <w:rtl/>
        </w:rPr>
        <w:t>}</w:t>
      </w:r>
      <w:r>
        <w:rPr>
          <w:rFonts w:ascii="Traditional Arabic" w:hAnsi="Traditional Arabic" w:cs="ATraditional Arabic"/>
          <w:sz w:val="32"/>
          <w:szCs w:val="32"/>
          <w:rtl/>
        </w:rPr>
        <w:t xml:space="preserve"> [ محمد:24]</w:t>
      </w:r>
      <w:r w:rsidRPr="00FD79D1">
        <w:rPr>
          <w:rStyle w:val="FootnoteReference"/>
          <w:rFonts w:ascii="Traditional Arabic" w:hAnsi="Traditional Arabic" w:cs="Traditional Arabic"/>
          <w:sz w:val="32"/>
          <w:szCs w:val="32"/>
          <w:rtl/>
        </w:rPr>
        <w:footnoteReference w:id="170"/>
      </w:r>
      <w:r w:rsidRPr="00FD79D1">
        <w:rPr>
          <w:rFonts w:ascii="Traditional Arabic" w:hAnsi="Traditional Arabic" w:cs="Traditional Arabic"/>
          <w:sz w:val="32"/>
          <w:szCs w:val="32"/>
          <w:rtl/>
        </w:rPr>
        <w:t>، ولم يستثن من القرآن شيئاً لا آيات الصفات ولا غيرها، ولو لم تكن مفهومة المعنى لم يكن للتدبر فائدة.</w:t>
      </w:r>
    </w:p>
    <w:p w14:paraId="47D3D4C9"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وأيضاً فإن السلف من الصحابة والتابعين وسائر الأمة قد تكلموا في جميع نصوص القرآن، آيات الصفات وغيرها، وفسروها بما يوافق دلالتها وبيانها، ولو لم تكن مفهومة المعنى لما تكلموا في معانيها، ولما فسروها، وهم أورع هذه الأمة من أن يتكلموا في كتاب الله بغير علم</w:t>
      </w:r>
      <w:r w:rsidRPr="00FD79D1">
        <w:rPr>
          <w:rStyle w:val="FootnoteReference"/>
          <w:rFonts w:ascii="Traditional Arabic" w:hAnsi="Traditional Arabic" w:cs="Traditional Arabic"/>
          <w:sz w:val="32"/>
          <w:szCs w:val="32"/>
          <w:rtl/>
        </w:rPr>
        <w:footnoteReference w:id="171"/>
      </w:r>
      <w:r w:rsidRPr="00FD79D1">
        <w:rPr>
          <w:rFonts w:ascii="Traditional Arabic" w:hAnsi="Traditional Arabic" w:cs="Traditional Arabic"/>
          <w:sz w:val="32"/>
          <w:szCs w:val="32"/>
          <w:rtl/>
        </w:rPr>
        <w:t>.</w:t>
      </w:r>
    </w:p>
    <w:p w14:paraId="249708ED"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وقد قال الشنقيطي –رحمه الله-:" آيات الصفات لا يطلق عليها اسم المتشابه بهذا المعنى من غير تفصيل، لأن معناها معلوم في اللغة العربية، وليس متشابهاً</w:t>
      </w:r>
      <w:r>
        <w:rPr>
          <w:rFonts w:ascii="Traditional Arabic" w:hAnsi="Traditional Arabic" w:cs="Traditional Arabic"/>
          <w:sz w:val="32"/>
          <w:szCs w:val="32"/>
          <w:rtl/>
        </w:rPr>
        <w:t>،</w:t>
      </w:r>
      <w:r w:rsidRPr="00FD79D1">
        <w:rPr>
          <w:rFonts w:ascii="Traditional Arabic" w:hAnsi="Traditional Arabic" w:cs="Traditional Arabic"/>
          <w:sz w:val="32"/>
          <w:szCs w:val="32"/>
          <w:rtl/>
        </w:rPr>
        <w:t xml:space="preserve"> ولكن كيفية اتصافه جلّ وعلا بها ليست معلومة للخلق، وإذا فسرنا المتشابه بأنه هو ما استأثر الله بعلمه دون خلقه كانت كيفية الاتصاف داخلة فيه، لا نفس الصفة"</w:t>
      </w:r>
      <w:r w:rsidRPr="00FD79D1">
        <w:rPr>
          <w:rStyle w:val="FootnoteReference"/>
          <w:rFonts w:ascii="Traditional Arabic" w:hAnsi="Traditional Arabic" w:cs="Traditional Arabic"/>
          <w:sz w:val="32"/>
          <w:szCs w:val="32"/>
          <w:rtl/>
        </w:rPr>
        <w:footnoteReference w:id="172"/>
      </w:r>
      <w:r w:rsidRPr="00FD79D1">
        <w:rPr>
          <w:rFonts w:ascii="Traditional Arabic" w:hAnsi="Traditional Arabic" w:cs="Traditional Arabic"/>
          <w:sz w:val="32"/>
          <w:szCs w:val="32"/>
          <w:rtl/>
        </w:rPr>
        <w:t>.</w:t>
      </w:r>
    </w:p>
    <w:p w14:paraId="513E20C6"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وبهذا نعلم أنه لا ينبغي إطلاق القول بأن نصوص الصفات من المتشابه، لأن هذا القول صار محتملاً، وهذا اللفظ صار موهماً، ولأنه لم يطلقه السلف الصالح من الصحابة والتابعين لهم بإحسان، فالأولى الابتعاد عنه، أو الاستفصال عن المعنى المراد به،</w:t>
      </w:r>
      <w:r>
        <w:rPr>
          <w:rFonts w:ascii="Traditional Arabic" w:hAnsi="Traditional Arabic" w:cs="Traditional Arabic"/>
          <w:sz w:val="32"/>
          <w:szCs w:val="32"/>
          <w:rtl/>
        </w:rPr>
        <w:t xml:space="preserve"> </w:t>
      </w:r>
      <w:r w:rsidRPr="00FD79D1">
        <w:rPr>
          <w:rFonts w:ascii="Traditional Arabic" w:hAnsi="Traditional Arabic" w:cs="Traditional Arabic"/>
          <w:sz w:val="32"/>
          <w:szCs w:val="32"/>
          <w:rtl/>
        </w:rPr>
        <w:t>والله تعالى أعلم بالصواب</w:t>
      </w:r>
      <w:r w:rsidRPr="00FD79D1">
        <w:rPr>
          <w:rStyle w:val="FootnoteReference"/>
          <w:rFonts w:ascii="Traditional Arabic" w:hAnsi="Traditional Arabic" w:cs="Traditional Arabic"/>
          <w:sz w:val="32"/>
          <w:szCs w:val="32"/>
          <w:rtl/>
        </w:rPr>
        <w:footnoteReference w:id="173"/>
      </w:r>
      <w:r w:rsidRPr="00FD79D1">
        <w:rPr>
          <w:rFonts w:ascii="Traditional Arabic" w:hAnsi="Traditional Arabic" w:cs="Traditional Arabic"/>
          <w:sz w:val="32"/>
          <w:szCs w:val="32"/>
          <w:rtl/>
        </w:rPr>
        <w:t>.</w:t>
      </w:r>
    </w:p>
    <w:p w14:paraId="577C1A01" w14:textId="77777777" w:rsidR="00665F34" w:rsidRPr="00FD79D1" w:rsidRDefault="00665F34" w:rsidP="00665F34">
      <w:pPr>
        <w:spacing w:before="120" w:after="120"/>
        <w:ind w:firstLine="454"/>
        <w:jc w:val="center"/>
        <w:rPr>
          <w:rFonts w:ascii="Traditional Arabic" w:hAnsi="Traditional Arabic" w:cs="Traditional Arabic"/>
          <w:b/>
          <w:bCs/>
          <w:sz w:val="32"/>
          <w:szCs w:val="32"/>
          <w:rtl/>
        </w:rPr>
      </w:pPr>
      <w:r w:rsidRPr="00FD79D1">
        <w:rPr>
          <w:rFonts w:ascii="Traditional Arabic" w:hAnsi="Traditional Arabic" w:cs="Traditional Arabic"/>
          <w:sz w:val="32"/>
          <w:szCs w:val="32"/>
          <w:rtl/>
        </w:rPr>
        <w:br w:type="page"/>
      </w:r>
      <w:r w:rsidRPr="00FD79D1">
        <w:rPr>
          <w:rFonts w:ascii="Traditional Arabic" w:hAnsi="Traditional Arabic" w:cs="Traditional Arabic"/>
          <w:b/>
          <w:bCs/>
          <w:sz w:val="32"/>
          <w:szCs w:val="32"/>
          <w:rtl/>
        </w:rPr>
        <w:lastRenderedPageBreak/>
        <w:t>الخاتمة</w:t>
      </w:r>
    </w:p>
    <w:p w14:paraId="4EFE7C8B"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أولاً: أن الأصل في نصوص هذه الشريعة الوضوح والبيان، وما يشكل ويشتبه فإنما هو في نظر الناظر فيها لقصور في الإطلاع على جملة الأدلة، أو في فهم دلالتها، أو في عدم رد العلم إلى عالمه.</w:t>
      </w:r>
    </w:p>
    <w:p w14:paraId="13FCB4B8"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ثانياً: أن توافق النصوص الشرعية وائتلافها من اليقينيات ولا يمكن أن يزول بشكوك أهل الكلام.</w:t>
      </w:r>
    </w:p>
    <w:p w14:paraId="60ADB09D"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ثالثاً: إبطال المتكلم</w:t>
      </w:r>
      <w:r>
        <w:rPr>
          <w:rFonts w:ascii="Traditional Arabic" w:hAnsi="Traditional Arabic" w:cs="Traditional Arabic" w:hint="cs"/>
          <w:sz w:val="32"/>
          <w:szCs w:val="32"/>
          <w:rtl/>
        </w:rPr>
        <w:t>ي</w:t>
      </w:r>
      <w:r w:rsidRPr="00FD79D1">
        <w:rPr>
          <w:rFonts w:ascii="Traditional Arabic" w:hAnsi="Traditional Arabic" w:cs="Traditional Arabic"/>
          <w:sz w:val="32"/>
          <w:szCs w:val="32"/>
          <w:rtl/>
        </w:rPr>
        <w:t xml:space="preserve">ن </w:t>
      </w:r>
      <w:r>
        <w:rPr>
          <w:rFonts w:ascii="Traditional Arabic" w:hAnsi="Traditional Arabic" w:cs="Traditional Arabic" w:hint="cs"/>
          <w:sz w:val="32"/>
          <w:szCs w:val="32"/>
          <w:rtl/>
        </w:rPr>
        <w:t>ل</w:t>
      </w:r>
      <w:r w:rsidRPr="00FD79D1">
        <w:rPr>
          <w:rFonts w:ascii="Traditional Arabic" w:hAnsi="Traditional Arabic" w:cs="Traditional Arabic"/>
          <w:sz w:val="32"/>
          <w:szCs w:val="32"/>
          <w:rtl/>
        </w:rPr>
        <w:t>دلالات كثير من النصوص الشرعية من عدة طرق منها: إتباع المتشابه.</w:t>
      </w:r>
    </w:p>
    <w:p w14:paraId="025D529A"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رابعاً: عرفنا أقوال العلماء في المحكم والمتشابه، والقول الراجح في ذلك، كما تبين القول في حكم تأويل المتشابه</w:t>
      </w:r>
      <w:r>
        <w:rPr>
          <w:rFonts w:ascii="Traditional Arabic" w:hAnsi="Traditional Arabic" w:cs="Traditional Arabic" w:hint="cs"/>
          <w:sz w:val="32"/>
          <w:szCs w:val="32"/>
          <w:rtl/>
        </w:rPr>
        <w:t>، وأن الإحكام منه عام وخاص، وأن المتشابه منه عام وخاص</w:t>
      </w:r>
      <w:r w:rsidRPr="00FD79D1">
        <w:rPr>
          <w:rFonts w:ascii="Traditional Arabic" w:hAnsi="Traditional Arabic" w:cs="Traditional Arabic"/>
          <w:sz w:val="32"/>
          <w:szCs w:val="32"/>
          <w:rtl/>
        </w:rPr>
        <w:t>.</w:t>
      </w:r>
    </w:p>
    <w:p w14:paraId="51369012"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 xml:space="preserve">خامساً: أن إطلاق القول بأن نصوص الصفات من المتشابه غير صحيح، وكذلك القول بأنها من المتشابه الذي لا يعلم معناه إلا الله باطل، </w:t>
      </w:r>
      <w:r>
        <w:rPr>
          <w:rFonts w:ascii="Traditional Arabic" w:hAnsi="Traditional Arabic" w:cs="Traditional Arabic" w:hint="cs"/>
          <w:sz w:val="32"/>
          <w:szCs w:val="32"/>
          <w:rtl/>
        </w:rPr>
        <w:t xml:space="preserve">وأن المراد الحق بالتشابه في الصفات: </w:t>
      </w:r>
      <w:r w:rsidRPr="00FD79D1">
        <w:rPr>
          <w:rFonts w:ascii="Traditional Arabic" w:hAnsi="Traditional Arabic" w:cs="Traditional Arabic"/>
          <w:sz w:val="32"/>
          <w:szCs w:val="32"/>
          <w:rtl/>
        </w:rPr>
        <w:t>الكيفية والحقيقة</w:t>
      </w:r>
      <w:r>
        <w:rPr>
          <w:rFonts w:ascii="Traditional Arabic" w:hAnsi="Traditional Arabic" w:cs="Traditional Arabic" w:hint="cs"/>
          <w:sz w:val="32"/>
          <w:szCs w:val="32"/>
          <w:rtl/>
        </w:rPr>
        <w:t xml:space="preserve">، أما المعنى فهو معلوم </w:t>
      </w:r>
      <w:r w:rsidRPr="00FD79D1">
        <w:rPr>
          <w:rFonts w:ascii="Traditional Arabic" w:hAnsi="Traditional Arabic" w:cs="Traditional Arabic"/>
          <w:sz w:val="32"/>
          <w:szCs w:val="32"/>
          <w:rtl/>
        </w:rPr>
        <w:t>غير مجهول.</w:t>
      </w:r>
    </w:p>
    <w:p w14:paraId="3541F03D"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وختاماً، فهذا جهد المقلّ، وما كان فيه من صواب فمن الله وحده، وما كان فيه من خطأ فمني ومن الشيطان، واستغفر الله تعالى منه، وآخر دعوانا أن الحمد لله رب العالمين، وصلى الله وسلم وبارك على نبينا محمد، وعلى آله وصحبه أجمعين.</w:t>
      </w:r>
    </w:p>
    <w:p w14:paraId="3DAA1BA4" w14:textId="77777777" w:rsidR="00665F34" w:rsidRPr="00FD79D1" w:rsidRDefault="00665F34" w:rsidP="00665F34">
      <w:pPr>
        <w:spacing w:before="120" w:after="120"/>
        <w:jc w:val="both"/>
        <w:rPr>
          <w:rFonts w:ascii="Traditional Arabic" w:hAnsi="Traditional Arabic" w:cs="Traditional Arabic"/>
          <w:sz w:val="32"/>
          <w:szCs w:val="32"/>
          <w:rtl/>
        </w:rPr>
      </w:pPr>
    </w:p>
    <w:p w14:paraId="41F3475B"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p>
    <w:p w14:paraId="2D0553AA"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br w:type="page"/>
      </w:r>
      <w:r w:rsidRPr="00FD79D1">
        <w:rPr>
          <w:rFonts w:ascii="Traditional Arabic" w:hAnsi="Traditional Arabic" w:cs="Traditional Arabic"/>
          <w:sz w:val="32"/>
          <w:szCs w:val="32"/>
          <w:rtl/>
        </w:rPr>
        <w:lastRenderedPageBreak/>
        <w:t>فهرس المراجع</w:t>
      </w:r>
    </w:p>
    <w:p w14:paraId="40675FEC"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الإتقان في علوم القرآن للسيوطي تحقيق محمد أبو الفضل إبراهيم</w:t>
      </w:r>
      <w:r>
        <w:rPr>
          <w:rFonts w:ascii="Traditional Arabic" w:hAnsi="Traditional Arabic" w:cs="Traditional Arabic"/>
          <w:sz w:val="32"/>
          <w:szCs w:val="32"/>
          <w:rtl/>
        </w:rPr>
        <w:t>،</w:t>
      </w:r>
      <w:r w:rsidRPr="00FD79D1">
        <w:rPr>
          <w:rFonts w:ascii="Traditional Arabic" w:hAnsi="Traditional Arabic" w:cs="Traditional Arabic"/>
          <w:sz w:val="32"/>
          <w:szCs w:val="32"/>
          <w:rtl/>
        </w:rPr>
        <w:t xml:space="preserve"> طبعة</w:t>
      </w:r>
      <w:r>
        <w:rPr>
          <w:rFonts w:ascii="Traditional Arabic" w:hAnsi="Traditional Arabic" w:cs="Traditional Arabic" w:hint="cs"/>
          <w:sz w:val="32"/>
          <w:szCs w:val="32"/>
          <w:rtl/>
        </w:rPr>
        <w:t xml:space="preserve"> </w:t>
      </w:r>
      <w:r w:rsidRPr="00FD79D1">
        <w:rPr>
          <w:rFonts w:ascii="Traditional Arabic" w:hAnsi="Traditional Arabic" w:cs="Traditional Arabic"/>
          <w:sz w:val="32"/>
          <w:szCs w:val="32"/>
          <w:rtl/>
        </w:rPr>
        <w:t>المكتبة العصرية، بيروت، عام 1418.</w:t>
      </w:r>
    </w:p>
    <w:p w14:paraId="58D7BF4B"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أساس التقديس لفخر الدين محمد الرازي تحقيق أحمد حجازي السقا</w:t>
      </w:r>
      <w:r>
        <w:rPr>
          <w:rFonts w:ascii="Traditional Arabic" w:hAnsi="Traditional Arabic" w:cs="Traditional Arabic"/>
          <w:sz w:val="32"/>
          <w:szCs w:val="32"/>
          <w:rtl/>
        </w:rPr>
        <w:t>،</w:t>
      </w:r>
      <w:r w:rsidRPr="00FD79D1">
        <w:rPr>
          <w:rFonts w:ascii="Traditional Arabic" w:hAnsi="Traditional Arabic" w:cs="Traditional Arabic"/>
          <w:sz w:val="32"/>
          <w:szCs w:val="32"/>
          <w:rtl/>
        </w:rPr>
        <w:t xml:space="preserve"> مكتبة الكليات الأزهرية.</w:t>
      </w:r>
    </w:p>
    <w:p w14:paraId="67D282ED"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Pr>
      </w:pPr>
      <w:r w:rsidRPr="00FD79D1">
        <w:rPr>
          <w:rFonts w:ascii="Traditional Arabic" w:hAnsi="Traditional Arabic" w:cs="Traditional Arabic"/>
          <w:sz w:val="32"/>
          <w:szCs w:val="32"/>
          <w:rtl/>
        </w:rPr>
        <w:t>أضواء البيان في إيضاح القرآن بالقرآن لمحمد الأمين الشنقيطي، طبعة مكتبة ابن تيمية، القاهرة 1410.</w:t>
      </w:r>
    </w:p>
    <w:p w14:paraId="11F5A068"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الاعتصام لإبراهيم بن موسى الشاطبي تحقيق أحمد عبدالشافي</w:t>
      </w:r>
      <w:r>
        <w:rPr>
          <w:rFonts w:ascii="Traditional Arabic" w:hAnsi="Traditional Arabic" w:cs="Traditional Arabic"/>
          <w:sz w:val="32"/>
          <w:szCs w:val="32"/>
          <w:rtl/>
        </w:rPr>
        <w:t>،</w:t>
      </w:r>
      <w:r w:rsidRPr="00FD79D1">
        <w:rPr>
          <w:rFonts w:ascii="Traditional Arabic" w:hAnsi="Traditional Arabic" w:cs="Traditional Arabic"/>
          <w:sz w:val="32"/>
          <w:szCs w:val="32"/>
          <w:rtl/>
        </w:rPr>
        <w:t xml:space="preserve"> دار الكتب العلمية، بيروت، الطبعة الأولى.</w:t>
      </w:r>
    </w:p>
    <w:p w14:paraId="17177540"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Pr>
      </w:pPr>
      <w:r w:rsidRPr="00FD79D1">
        <w:rPr>
          <w:rFonts w:ascii="Traditional Arabic" w:hAnsi="Traditional Arabic" w:cs="Traditional Arabic"/>
          <w:sz w:val="32"/>
          <w:szCs w:val="32"/>
          <w:rtl/>
        </w:rPr>
        <w:t xml:space="preserve">أقاويل الثقات في تأويل الأسماء والصفات والآيات المحكمات المشتبهات، تأليف مرعي بن يوسف الكرمي الحنبلي، تحقيق شعيب </w:t>
      </w:r>
      <w:r w:rsidRPr="00FD79D1">
        <w:rPr>
          <w:rFonts w:ascii="Traditional Arabic" w:hAnsi="Traditional Arabic" w:cs="Traditional Arabic" w:hint="cs"/>
          <w:sz w:val="32"/>
          <w:szCs w:val="32"/>
          <w:rtl/>
        </w:rPr>
        <w:t>الأرناؤو</w:t>
      </w:r>
      <w:r w:rsidRPr="00FD79D1">
        <w:rPr>
          <w:rFonts w:ascii="Traditional Arabic" w:hAnsi="Traditional Arabic" w:cs="Traditional Arabic" w:hint="eastAsia"/>
          <w:sz w:val="32"/>
          <w:szCs w:val="32"/>
          <w:rtl/>
        </w:rPr>
        <w:t>ط</w:t>
      </w:r>
      <w:r w:rsidRPr="00FD79D1">
        <w:rPr>
          <w:rFonts w:ascii="Traditional Arabic" w:hAnsi="Traditional Arabic" w:cs="Traditional Arabic"/>
          <w:sz w:val="32"/>
          <w:szCs w:val="32"/>
          <w:rtl/>
        </w:rPr>
        <w:t>، مؤسسة الرسالة، بيروت، الطبعة الأولى.</w:t>
      </w:r>
    </w:p>
    <w:p w14:paraId="79F9C5F4"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Pr>
      </w:pPr>
      <w:r w:rsidRPr="00FD79D1">
        <w:rPr>
          <w:rFonts w:ascii="Traditional Arabic" w:hAnsi="Traditional Arabic" w:cs="Traditional Arabic"/>
          <w:sz w:val="32"/>
          <w:szCs w:val="32"/>
          <w:rtl/>
        </w:rPr>
        <w:t>الإكليل في المتشابه والتأويل لشيخ الإسلام ابن تيمية ضمن مجموع الفتاوى.</w:t>
      </w:r>
    </w:p>
    <w:p w14:paraId="7E2C1A32"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Pr>
      </w:pPr>
      <w:r w:rsidRPr="00FD79D1">
        <w:rPr>
          <w:rFonts w:ascii="Traditional Arabic" w:hAnsi="Traditional Arabic" w:cs="Traditional Arabic"/>
          <w:sz w:val="32"/>
          <w:szCs w:val="32"/>
          <w:rtl/>
        </w:rPr>
        <w:t>إيثار الحق على الخلق في رد الخلافات إلى المذهب الحق من أصول التوحيد لأبي عبدالله محمد اليماني المشهور بابن الوزير، دار الكتب العلمية، بيروت، الطبعة الثانية.</w:t>
      </w:r>
    </w:p>
    <w:p w14:paraId="7CF5FA67"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البرهان في علوم القرآن للزركشي تحقيق محمد أبو الفضل إبراهيم</w:t>
      </w:r>
      <w:r>
        <w:rPr>
          <w:rFonts w:ascii="Traditional Arabic" w:hAnsi="Traditional Arabic" w:cs="Traditional Arabic"/>
          <w:sz w:val="32"/>
          <w:szCs w:val="32"/>
          <w:rtl/>
        </w:rPr>
        <w:t>،</w:t>
      </w:r>
      <w:r w:rsidRPr="00FD79D1">
        <w:rPr>
          <w:rFonts w:ascii="Traditional Arabic" w:hAnsi="Traditional Arabic" w:cs="Traditional Arabic"/>
          <w:sz w:val="32"/>
          <w:szCs w:val="32"/>
          <w:rtl/>
        </w:rPr>
        <w:t xml:space="preserve"> طبعة</w:t>
      </w:r>
      <w:r>
        <w:rPr>
          <w:rFonts w:ascii="Traditional Arabic" w:hAnsi="Traditional Arabic" w:cs="Traditional Arabic" w:hint="cs"/>
          <w:sz w:val="32"/>
          <w:szCs w:val="32"/>
          <w:rtl/>
        </w:rPr>
        <w:t xml:space="preserve"> </w:t>
      </w:r>
      <w:r w:rsidRPr="00FD79D1">
        <w:rPr>
          <w:rFonts w:ascii="Traditional Arabic" w:hAnsi="Traditional Arabic" w:cs="Traditional Arabic"/>
          <w:sz w:val="32"/>
          <w:szCs w:val="32"/>
          <w:rtl/>
        </w:rPr>
        <w:t>المكتبة العصرية، بيروت، عام 1419.</w:t>
      </w:r>
    </w:p>
    <w:p w14:paraId="03944692"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Pr>
      </w:pPr>
      <w:r w:rsidRPr="00FD79D1">
        <w:rPr>
          <w:rFonts w:ascii="Traditional Arabic" w:hAnsi="Traditional Arabic" w:cs="Traditional Arabic"/>
          <w:sz w:val="32"/>
          <w:szCs w:val="32"/>
          <w:rtl/>
        </w:rPr>
        <w:t>تأويل مشكل القرآن لابن قتيبة، تحقيق السيد أحمد صقر، دار التراث، القاهرة.</w:t>
      </w:r>
    </w:p>
    <w:p w14:paraId="6A63F9F9"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Pr>
      </w:pPr>
      <w:r w:rsidRPr="00FD79D1">
        <w:rPr>
          <w:rFonts w:ascii="Traditional Arabic" w:hAnsi="Traditional Arabic" w:cs="Traditional Arabic"/>
          <w:sz w:val="32"/>
          <w:szCs w:val="32"/>
          <w:rtl/>
        </w:rPr>
        <w:t>ترتيب القاموس المحيط على طريقة المصباح المنير وأساس البلاغة للطاهر أحمد الزاوي، طبعة عيسى البابي الحلبي الثانية.</w:t>
      </w:r>
    </w:p>
    <w:p w14:paraId="1879A25F"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Pr>
      </w:pPr>
      <w:r w:rsidRPr="00FD79D1">
        <w:rPr>
          <w:rFonts w:ascii="Traditional Arabic" w:hAnsi="Traditional Arabic" w:cs="Traditional Arabic"/>
          <w:sz w:val="32"/>
          <w:szCs w:val="32"/>
          <w:rtl/>
        </w:rPr>
        <w:t>ترجيح أساليب القرآن على أساليب اليونان لأبي عبدالله محمد بن المرتضى اليماني المشهور بابن الوزير تصحيح جماعة من العلماء</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FD79D1">
        <w:rPr>
          <w:rFonts w:ascii="Traditional Arabic" w:hAnsi="Traditional Arabic" w:cs="Traditional Arabic"/>
          <w:sz w:val="32"/>
          <w:szCs w:val="32"/>
          <w:rtl/>
        </w:rPr>
        <w:t>دار الكتب العلمية، بيروت، الطبعة الأولى.</w:t>
      </w:r>
    </w:p>
    <w:p w14:paraId="0D56D2FB"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تفسير ابن كثير تقديم يوسف المرعشلي</w:t>
      </w:r>
      <w:r>
        <w:rPr>
          <w:rFonts w:ascii="Traditional Arabic" w:hAnsi="Traditional Arabic" w:cs="Traditional Arabic"/>
          <w:sz w:val="32"/>
          <w:szCs w:val="32"/>
          <w:rtl/>
        </w:rPr>
        <w:t>،</w:t>
      </w:r>
      <w:r w:rsidRPr="00FD79D1">
        <w:rPr>
          <w:rFonts w:ascii="Traditional Arabic" w:hAnsi="Traditional Arabic" w:cs="Traditional Arabic"/>
          <w:sz w:val="32"/>
          <w:szCs w:val="32"/>
          <w:rtl/>
        </w:rPr>
        <w:t xml:space="preserve"> دار</w:t>
      </w:r>
      <w:r>
        <w:rPr>
          <w:rFonts w:ascii="Traditional Arabic" w:hAnsi="Traditional Arabic" w:cs="Traditional Arabic" w:hint="cs"/>
          <w:sz w:val="32"/>
          <w:szCs w:val="32"/>
          <w:rtl/>
        </w:rPr>
        <w:t xml:space="preserve"> </w:t>
      </w:r>
      <w:r w:rsidRPr="00FD79D1">
        <w:rPr>
          <w:rFonts w:ascii="Traditional Arabic" w:hAnsi="Traditional Arabic" w:cs="Traditional Arabic"/>
          <w:sz w:val="32"/>
          <w:szCs w:val="32"/>
          <w:rtl/>
        </w:rPr>
        <w:t>المعرفة، بيروت.</w:t>
      </w:r>
    </w:p>
    <w:p w14:paraId="56E8B110"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التفسير الكبير لفخر الدين الرازي</w:t>
      </w:r>
      <w:r>
        <w:rPr>
          <w:rFonts w:ascii="Traditional Arabic" w:hAnsi="Traditional Arabic" w:cs="Traditional Arabic"/>
          <w:sz w:val="32"/>
          <w:szCs w:val="32"/>
          <w:rtl/>
        </w:rPr>
        <w:t>،</w:t>
      </w:r>
      <w:r w:rsidRPr="00FD79D1">
        <w:rPr>
          <w:rFonts w:ascii="Traditional Arabic" w:hAnsi="Traditional Arabic" w:cs="Traditional Arabic"/>
          <w:sz w:val="32"/>
          <w:szCs w:val="32"/>
          <w:rtl/>
        </w:rPr>
        <w:t xml:space="preserve"> المطبعة البهية، عام 1357</w:t>
      </w:r>
      <w:r>
        <w:rPr>
          <w:rFonts w:ascii="Traditional Arabic" w:hAnsi="Traditional Arabic" w:cs="Traditional Arabic"/>
          <w:sz w:val="32"/>
          <w:szCs w:val="32"/>
          <w:rtl/>
        </w:rPr>
        <w:t>،</w:t>
      </w:r>
      <w:r w:rsidRPr="00FD79D1">
        <w:rPr>
          <w:rFonts w:ascii="Traditional Arabic" w:hAnsi="Traditional Arabic" w:cs="Traditional Arabic"/>
          <w:sz w:val="32"/>
          <w:szCs w:val="32"/>
          <w:rtl/>
        </w:rPr>
        <w:t xml:space="preserve"> الطبعة الأولى.</w:t>
      </w:r>
    </w:p>
    <w:p w14:paraId="37DD9066"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تفسير سورة الإخلاص لشيخ الإسلام ابن تيمية، ضمن مجموع الفتاوى.</w:t>
      </w:r>
    </w:p>
    <w:p w14:paraId="49F96DE0"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lastRenderedPageBreak/>
        <w:t xml:space="preserve">جامع البيان عن </w:t>
      </w:r>
      <w:r w:rsidRPr="00FD79D1">
        <w:rPr>
          <w:rFonts w:ascii="Traditional Arabic" w:hAnsi="Traditional Arabic" w:cs="Traditional Arabic" w:hint="cs"/>
          <w:sz w:val="32"/>
          <w:szCs w:val="32"/>
          <w:rtl/>
        </w:rPr>
        <w:t>تأويل</w:t>
      </w:r>
      <w:r w:rsidRPr="00FD79D1">
        <w:rPr>
          <w:rFonts w:ascii="Traditional Arabic" w:hAnsi="Traditional Arabic" w:cs="Traditional Arabic"/>
          <w:sz w:val="32"/>
          <w:szCs w:val="32"/>
          <w:rtl/>
        </w:rPr>
        <w:t xml:space="preserve"> آي القرآن المعروف بتفسير ابن جرير الطبري لمحمد بن جرير الطبري ضبط وتعليق محمود شاكر</w:t>
      </w:r>
      <w:r>
        <w:rPr>
          <w:rFonts w:ascii="Traditional Arabic" w:hAnsi="Traditional Arabic" w:cs="Traditional Arabic"/>
          <w:sz w:val="32"/>
          <w:szCs w:val="32"/>
          <w:rtl/>
        </w:rPr>
        <w:t>،</w:t>
      </w:r>
      <w:r w:rsidRPr="00FD79D1">
        <w:rPr>
          <w:rFonts w:ascii="Traditional Arabic" w:hAnsi="Traditional Arabic" w:cs="Traditional Arabic"/>
          <w:sz w:val="32"/>
          <w:szCs w:val="32"/>
          <w:rtl/>
        </w:rPr>
        <w:t xml:space="preserve"> دار إحياء التراث العربي</w:t>
      </w:r>
      <w:r>
        <w:rPr>
          <w:rFonts w:ascii="Traditional Arabic" w:hAnsi="Traditional Arabic" w:cs="Traditional Arabic"/>
          <w:sz w:val="32"/>
          <w:szCs w:val="32"/>
          <w:rtl/>
        </w:rPr>
        <w:t>،</w:t>
      </w:r>
      <w:r w:rsidRPr="00FD79D1">
        <w:rPr>
          <w:rFonts w:ascii="Traditional Arabic" w:hAnsi="Traditional Arabic" w:cs="Traditional Arabic"/>
          <w:sz w:val="32"/>
          <w:szCs w:val="32"/>
          <w:rtl/>
        </w:rPr>
        <w:t xml:space="preserve"> بيروت، الطبعة الأولى.</w:t>
      </w:r>
    </w:p>
    <w:p w14:paraId="00F8F588"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Pr>
      </w:pPr>
      <w:r w:rsidRPr="00FD79D1">
        <w:rPr>
          <w:rFonts w:ascii="Traditional Arabic" w:hAnsi="Traditional Arabic" w:cs="Traditional Arabic"/>
          <w:sz w:val="32"/>
          <w:szCs w:val="32"/>
          <w:rtl/>
        </w:rPr>
        <w:t>الجامع لأحكام القرآن للقرطبي تحقيق عبدالله التركي</w:t>
      </w:r>
      <w:r>
        <w:rPr>
          <w:rFonts w:ascii="Traditional Arabic" w:hAnsi="Traditional Arabic" w:cs="Traditional Arabic"/>
          <w:sz w:val="32"/>
          <w:szCs w:val="32"/>
          <w:rtl/>
        </w:rPr>
        <w:t>،</w:t>
      </w:r>
      <w:r w:rsidRPr="00FD79D1">
        <w:rPr>
          <w:rFonts w:ascii="Traditional Arabic" w:hAnsi="Traditional Arabic" w:cs="Traditional Arabic"/>
          <w:sz w:val="32"/>
          <w:szCs w:val="32"/>
          <w:rtl/>
        </w:rPr>
        <w:t xml:space="preserve"> مؤسسة الرسالة، بيروت، الطبعة الأولى.</w:t>
      </w:r>
    </w:p>
    <w:p w14:paraId="69F01CFF"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Pr>
      </w:pPr>
      <w:r w:rsidRPr="00FD79D1">
        <w:rPr>
          <w:rFonts w:ascii="Traditional Arabic" w:hAnsi="Traditional Arabic" w:cs="Traditional Arabic"/>
          <w:sz w:val="32"/>
          <w:szCs w:val="32"/>
          <w:rtl/>
        </w:rPr>
        <w:t>الحدود لأبي الوليد سليمان الباجي تحقيق نزيه حماد، طبعة مؤسسة الزغبي، بيروت عام 1392هـ.</w:t>
      </w:r>
    </w:p>
    <w:p w14:paraId="3B95647D"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Pr>
      </w:pPr>
      <w:r w:rsidRPr="00FD79D1">
        <w:rPr>
          <w:rFonts w:ascii="Traditional Arabic" w:hAnsi="Traditional Arabic" w:cs="Traditional Arabic"/>
          <w:sz w:val="32"/>
          <w:szCs w:val="32"/>
          <w:rtl/>
        </w:rPr>
        <w:t xml:space="preserve">دفع إيهام </w:t>
      </w:r>
      <w:r w:rsidRPr="00FD79D1">
        <w:rPr>
          <w:rFonts w:ascii="Traditional Arabic" w:hAnsi="Traditional Arabic" w:cs="Traditional Arabic" w:hint="cs"/>
          <w:sz w:val="32"/>
          <w:szCs w:val="32"/>
          <w:rtl/>
        </w:rPr>
        <w:t>الاضطراب</w:t>
      </w:r>
      <w:r w:rsidRPr="00FD79D1">
        <w:rPr>
          <w:rFonts w:ascii="Traditional Arabic" w:hAnsi="Traditional Arabic" w:cs="Traditional Arabic"/>
          <w:sz w:val="32"/>
          <w:szCs w:val="32"/>
          <w:rtl/>
        </w:rPr>
        <w:t xml:space="preserve"> عن آيات الكتاب لمحمد الأمين الشنقيطي</w:t>
      </w:r>
      <w:r>
        <w:rPr>
          <w:rFonts w:ascii="Traditional Arabic" w:hAnsi="Traditional Arabic" w:cs="Traditional Arabic"/>
          <w:sz w:val="32"/>
          <w:szCs w:val="32"/>
          <w:rtl/>
        </w:rPr>
        <w:t>،</w:t>
      </w:r>
      <w:r w:rsidRPr="00FD79D1">
        <w:rPr>
          <w:rFonts w:ascii="Traditional Arabic" w:hAnsi="Traditional Arabic" w:cs="Traditional Arabic"/>
          <w:sz w:val="32"/>
          <w:szCs w:val="32"/>
          <w:rtl/>
        </w:rPr>
        <w:t xml:space="preserve"> مكتبة ابن تيمية، القاهرة، الطبعة الأولى.</w:t>
      </w:r>
    </w:p>
    <w:p w14:paraId="6D3CEC65"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ديوان جرير تحقيق نعمان طه، طبعة دار المعارف بمصر، عام 1971.</w:t>
      </w:r>
    </w:p>
    <w:p w14:paraId="5545C87D"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ذم التأويل لموفق الدين ابن قدامه المقدسي، تحقيق بدر البدر، الدار السلفية، الكويت، الطبعة الأولى.</w:t>
      </w:r>
    </w:p>
    <w:p w14:paraId="71294F87"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Pr>
      </w:pPr>
      <w:r w:rsidRPr="00FD79D1">
        <w:rPr>
          <w:rFonts w:ascii="Traditional Arabic" w:hAnsi="Traditional Arabic" w:cs="Traditional Arabic"/>
          <w:sz w:val="32"/>
          <w:szCs w:val="32"/>
          <w:rtl/>
        </w:rPr>
        <w:t>الرد على الزنادقة والجهمية للإمام أحمد تحقيق علي النشار وعمار الطالبي ضمن عقائد السلف</w:t>
      </w:r>
      <w:r>
        <w:rPr>
          <w:rFonts w:ascii="Traditional Arabic" w:hAnsi="Traditional Arabic" w:cs="Traditional Arabic"/>
          <w:sz w:val="32"/>
          <w:szCs w:val="32"/>
          <w:rtl/>
        </w:rPr>
        <w:t>،</w:t>
      </w:r>
      <w:r w:rsidRPr="00FD79D1">
        <w:rPr>
          <w:rFonts w:ascii="Traditional Arabic" w:hAnsi="Traditional Arabic" w:cs="Traditional Arabic"/>
          <w:sz w:val="32"/>
          <w:szCs w:val="32"/>
          <w:rtl/>
        </w:rPr>
        <w:t xml:space="preserve"> طبعة منشاة المعارف بالإسكندرية، عام 1971.</w:t>
      </w:r>
    </w:p>
    <w:p w14:paraId="58DCF25D"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Pr>
      </w:pPr>
      <w:r w:rsidRPr="00FD79D1">
        <w:rPr>
          <w:rFonts w:ascii="Traditional Arabic" w:hAnsi="Traditional Arabic" w:cs="Traditional Arabic"/>
          <w:sz w:val="32"/>
          <w:szCs w:val="32"/>
          <w:rtl/>
        </w:rPr>
        <w:t>الرسالة التدمرية لشيخ الإسلام ابن تيمية ضمن مجموع الفتاوى.</w:t>
      </w:r>
    </w:p>
    <w:p w14:paraId="2F4AD199"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روضة الناظر وجنة المناظر في أصول الفقه لموفق الدين عبدالله بن أحمد بن قدامة تحقيق عبدالكريم النملة</w:t>
      </w:r>
      <w:r>
        <w:rPr>
          <w:rFonts w:ascii="Traditional Arabic" w:hAnsi="Traditional Arabic" w:cs="Traditional Arabic"/>
          <w:sz w:val="32"/>
          <w:szCs w:val="32"/>
          <w:rtl/>
        </w:rPr>
        <w:t>،</w:t>
      </w:r>
      <w:r w:rsidRPr="00FD79D1">
        <w:rPr>
          <w:rFonts w:ascii="Traditional Arabic" w:hAnsi="Traditional Arabic" w:cs="Traditional Arabic"/>
          <w:sz w:val="32"/>
          <w:szCs w:val="32"/>
          <w:rtl/>
        </w:rPr>
        <w:t xml:space="preserve"> مكتبة الرشد، الرياض، الطبعة السابعة.</w:t>
      </w:r>
    </w:p>
    <w:p w14:paraId="64579F11"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زاد المسير في علم التفسير لأبي الفرج عبد الرحمن بن علي بن الجوزي المكتب الإسلامي، بيروت، الطبعة الرابعة.</w:t>
      </w:r>
    </w:p>
    <w:p w14:paraId="107E29C4"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 xml:space="preserve">الزاهر في غريب ألفاظ الشافي لأبي منصور الأزهري </w:t>
      </w:r>
      <w:r>
        <w:rPr>
          <w:rFonts w:ascii="Traditional Arabic" w:hAnsi="Traditional Arabic" w:cs="Traditional Arabic"/>
          <w:sz w:val="32"/>
          <w:szCs w:val="32"/>
          <w:rtl/>
        </w:rPr>
        <w:t>تحقيق عبدالمنعم بشناتي</w:t>
      </w:r>
      <w:r w:rsidRPr="00FD79D1">
        <w:rPr>
          <w:rFonts w:ascii="Traditional Arabic" w:hAnsi="Traditional Arabic" w:cs="Traditional Arabic"/>
          <w:sz w:val="32"/>
          <w:szCs w:val="32"/>
          <w:rtl/>
        </w:rPr>
        <w:t>، ط1، دار البشائر، بيروت.</w:t>
      </w:r>
    </w:p>
    <w:p w14:paraId="53150ED5"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Pr>
      </w:pPr>
      <w:r w:rsidRPr="00FD79D1">
        <w:rPr>
          <w:rFonts w:ascii="Traditional Arabic" w:hAnsi="Traditional Arabic" w:cs="Traditional Arabic"/>
          <w:sz w:val="32"/>
          <w:szCs w:val="32"/>
          <w:rtl/>
        </w:rPr>
        <w:t>سنن أبي داود</w:t>
      </w:r>
      <w:r>
        <w:rPr>
          <w:rFonts w:ascii="Traditional Arabic" w:hAnsi="Traditional Arabic" w:cs="Traditional Arabic"/>
          <w:sz w:val="32"/>
          <w:szCs w:val="32"/>
          <w:rtl/>
        </w:rPr>
        <w:t>،</w:t>
      </w:r>
      <w:r w:rsidRPr="00FD79D1">
        <w:rPr>
          <w:rFonts w:ascii="Traditional Arabic" w:hAnsi="Traditional Arabic" w:cs="Traditional Arabic"/>
          <w:sz w:val="32"/>
          <w:szCs w:val="32"/>
          <w:rtl/>
        </w:rPr>
        <w:t xml:space="preserve"> دار بيت الأفكار الدولية، طبعة عام 1419.</w:t>
      </w:r>
    </w:p>
    <w:p w14:paraId="69E6D7EB"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شرح الكوكب المنير لابن النجار تحقيق محمد الزحيلي ونزيه حماد طبعة جامعة الملك عبدالعزيز 1400هـ.</w:t>
      </w:r>
    </w:p>
    <w:p w14:paraId="57F64AB4"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شرح صحيح مسلم للنووي</w:t>
      </w:r>
      <w:r>
        <w:rPr>
          <w:rFonts w:ascii="Traditional Arabic" w:hAnsi="Traditional Arabic" w:cs="Traditional Arabic"/>
          <w:sz w:val="32"/>
          <w:szCs w:val="32"/>
          <w:rtl/>
        </w:rPr>
        <w:t>،</w:t>
      </w:r>
      <w:r w:rsidRPr="00FD79D1">
        <w:rPr>
          <w:rFonts w:ascii="Traditional Arabic" w:hAnsi="Traditional Arabic" w:cs="Traditional Arabic"/>
          <w:sz w:val="32"/>
          <w:szCs w:val="32"/>
          <w:rtl/>
        </w:rPr>
        <w:t xml:space="preserve"> طبعة دار الكتاب العربي، بيروت</w:t>
      </w:r>
      <w:r>
        <w:rPr>
          <w:rFonts w:ascii="Traditional Arabic" w:hAnsi="Traditional Arabic" w:cs="Traditional Arabic"/>
          <w:sz w:val="32"/>
          <w:szCs w:val="32"/>
          <w:rtl/>
        </w:rPr>
        <w:t>،</w:t>
      </w:r>
      <w:r w:rsidRPr="00FD79D1">
        <w:rPr>
          <w:rFonts w:ascii="Traditional Arabic" w:hAnsi="Traditional Arabic" w:cs="Traditional Arabic"/>
          <w:sz w:val="32"/>
          <w:szCs w:val="32"/>
          <w:rtl/>
        </w:rPr>
        <w:t xml:space="preserve"> عام 1407.</w:t>
      </w:r>
    </w:p>
    <w:p w14:paraId="1E9CD0A8"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Pr>
      </w:pPr>
      <w:r w:rsidRPr="00FD79D1">
        <w:rPr>
          <w:rFonts w:ascii="Traditional Arabic" w:hAnsi="Traditional Arabic" w:cs="Traditional Arabic"/>
          <w:sz w:val="32"/>
          <w:szCs w:val="32"/>
          <w:rtl/>
        </w:rPr>
        <w:t>الصحاح لإسماعيل الجوهري</w:t>
      </w:r>
      <w:r>
        <w:rPr>
          <w:rFonts w:ascii="Traditional Arabic" w:hAnsi="Traditional Arabic" w:cs="Traditional Arabic" w:hint="cs"/>
          <w:sz w:val="32"/>
          <w:szCs w:val="32"/>
          <w:rtl/>
        </w:rPr>
        <w:t>،</w:t>
      </w:r>
      <w:r w:rsidRPr="00FD79D1">
        <w:rPr>
          <w:rFonts w:ascii="Traditional Arabic" w:hAnsi="Traditional Arabic" w:cs="Traditional Arabic"/>
          <w:sz w:val="32"/>
          <w:szCs w:val="32"/>
          <w:rtl/>
        </w:rPr>
        <w:t xml:space="preserve"> تحقيق أحمد عطار</w:t>
      </w:r>
      <w:r>
        <w:rPr>
          <w:rFonts w:ascii="Traditional Arabic" w:hAnsi="Traditional Arabic" w:cs="Traditional Arabic" w:hint="cs"/>
          <w:sz w:val="32"/>
          <w:szCs w:val="32"/>
          <w:rtl/>
        </w:rPr>
        <w:t>،</w:t>
      </w:r>
      <w:r w:rsidRPr="00FD79D1">
        <w:rPr>
          <w:rFonts w:ascii="Traditional Arabic" w:hAnsi="Traditional Arabic" w:cs="Traditional Arabic"/>
          <w:sz w:val="32"/>
          <w:szCs w:val="32"/>
          <w:rtl/>
        </w:rPr>
        <w:t xml:space="preserve"> الطبعة الثانية.</w:t>
      </w:r>
    </w:p>
    <w:p w14:paraId="00FD7AC7"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Pr>
      </w:pPr>
      <w:r w:rsidRPr="00FD79D1">
        <w:rPr>
          <w:rFonts w:ascii="Traditional Arabic" w:hAnsi="Traditional Arabic" w:cs="Traditional Arabic"/>
          <w:sz w:val="32"/>
          <w:szCs w:val="32"/>
          <w:rtl/>
        </w:rPr>
        <w:t>صحيح البخاري اعتنى به أبو صهيب الكرمي</w:t>
      </w:r>
      <w:r>
        <w:rPr>
          <w:rFonts w:ascii="Traditional Arabic" w:hAnsi="Traditional Arabic" w:cs="Traditional Arabic"/>
          <w:sz w:val="32"/>
          <w:szCs w:val="32"/>
          <w:rtl/>
        </w:rPr>
        <w:t>،</w:t>
      </w:r>
      <w:r w:rsidRPr="00FD79D1">
        <w:rPr>
          <w:rFonts w:ascii="Traditional Arabic" w:hAnsi="Traditional Arabic" w:cs="Traditional Arabic"/>
          <w:sz w:val="32"/>
          <w:szCs w:val="32"/>
          <w:rtl/>
        </w:rPr>
        <w:t xml:space="preserve"> طبعة بيت الأفكار </w:t>
      </w:r>
      <w:r w:rsidRPr="00FD79D1">
        <w:rPr>
          <w:rFonts w:ascii="Traditional Arabic" w:hAnsi="Traditional Arabic" w:cs="Traditional Arabic" w:hint="cs"/>
          <w:sz w:val="32"/>
          <w:szCs w:val="32"/>
          <w:rtl/>
        </w:rPr>
        <w:t>الدولية</w:t>
      </w:r>
      <w:r w:rsidRPr="00FD79D1">
        <w:rPr>
          <w:rFonts w:ascii="Traditional Arabic" w:hAnsi="Traditional Arabic" w:cs="Traditional Arabic"/>
          <w:sz w:val="32"/>
          <w:szCs w:val="32"/>
          <w:rtl/>
        </w:rPr>
        <w:t>، الرياض، عام 1419.</w:t>
      </w:r>
    </w:p>
    <w:p w14:paraId="175BCB2F"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Pr>
      </w:pPr>
      <w:r w:rsidRPr="00FD79D1">
        <w:rPr>
          <w:rFonts w:ascii="Traditional Arabic" w:hAnsi="Traditional Arabic" w:cs="Traditional Arabic"/>
          <w:sz w:val="32"/>
          <w:szCs w:val="32"/>
          <w:rtl/>
        </w:rPr>
        <w:t>صحيح مسلم، اعتنى به أبو صهيب الكرمي، دار بيت الأفكار الدولية، الرياض، طبعة عام 1419.</w:t>
      </w:r>
    </w:p>
    <w:p w14:paraId="378E87F8"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Pr>
      </w:pPr>
      <w:r w:rsidRPr="00FD79D1">
        <w:rPr>
          <w:rFonts w:ascii="Traditional Arabic" w:hAnsi="Traditional Arabic" w:cs="Traditional Arabic"/>
          <w:sz w:val="32"/>
          <w:szCs w:val="32"/>
          <w:rtl/>
        </w:rPr>
        <w:lastRenderedPageBreak/>
        <w:t>الصواعق المرسلة على الجهمية والمعطل</w:t>
      </w:r>
      <w:r>
        <w:rPr>
          <w:rFonts w:ascii="Traditional Arabic" w:hAnsi="Traditional Arabic" w:cs="Traditional Arabic" w:hint="cs"/>
          <w:sz w:val="32"/>
          <w:szCs w:val="32"/>
          <w:rtl/>
        </w:rPr>
        <w:t>ة</w:t>
      </w:r>
      <w:r w:rsidRPr="00FD79D1">
        <w:rPr>
          <w:rFonts w:ascii="Traditional Arabic" w:hAnsi="Traditional Arabic" w:cs="Traditional Arabic"/>
          <w:sz w:val="32"/>
          <w:szCs w:val="32"/>
          <w:rtl/>
        </w:rPr>
        <w:t xml:space="preserve"> لابن القيم تحقيق علي الدخيل الله</w:t>
      </w:r>
      <w:r>
        <w:rPr>
          <w:rFonts w:ascii="Traditional Arabic" w:hAnsi="Traditional Arabic" w:cs="Traditional Arabic"/>
          <w:sz w:val="32"/>
          <w:szCs w:val="32"/>
          <w:rtl/>
        </w:rPr>
        <w:t>،</w:t>
      </w:r>
      <w:r w:rsidRPr="00FD79D1">
        <w:rPr>
          <w:rFonts w:ascii="Traditional Arabic" w:hAnsi="Traditional Arabic" w:cs="Traditional Arabic"/>
          <w:sz w:val="32"/>
          <w:szCs w:val="32"/>
          <w:rtl/>
        </w:rPr>
        <w:t xml:space="preserve"> دار العاصمة، الرياض، الطبعة الثالثة.</w:t>
      </w:r>
    </w:p>
    <w:p w14:paraId="7202F56B"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العدة في أصول الفقه لأبي يعلى محمد بن الحسين الفراء تحقيق أحمد</w:t>
      </w:r>
      <w:r>
        <w:rPr>
          <w:rFonts w:ascii="Traditional Arabic" w:hAnsi="Traditional Arabic" w:cs="Traditional Arabic" w:hint="cs"/>
          <w:sz w:val="32"/>
          <w:szCs w:val="32"/>
          <w:rtl/>
        </w:rPr>
        <w:t xml:space="preserve"> سير</w:t>
      </w:r>
      <w:r w:rsidRPr="00FD79D1">
        <w:rPr>
          <w:rFonts w:ascii="Traditional Arabic" w:hAnsi="Traditional Arabic" w:cs="Traditional Arabic"/>
          <w:sz w:val="32"/>
          <w:szCs w:val="32"/>
          <w:rtl/>
        </w:rPr>
        <w:t xml:space="preserve"> المباركي</w:t>
      </w:r>
      <w:r>
        <w:rPr>
          <w:rFonts w:ascii="Traditional Arabic" w:hAnsi="Traditional Arabic" w:cs="Traditional Arabic"/>
          <w:sz w:val="32"/>
          <w:szCs w:val="32"/>
          <w:rtl/>
        </w:rPr>
        <w:t>،</w:t>
      </w:r>
      <w:r w:rsidRPr="00FD79D1">
        <w:rPr>
          <w:rFonts w:ascii="Traditional Arabic" w:hAnsi="Traditional Arabic" w:cs="Traditional Arabic"/>
          <w:sz w:val="32"/>
          <w:szCs w:val="32"/>
          <w:rtl/>
        </w:rPr>
        <w:t xml:space="preserve"> مؤسسة الرسالة بيروت، الطبعة الأولى.</w:t>
      </w:r>
    </w:p>
    <w:p w14:paraId="768DF491"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Pr>
      </w:pPr>
      <w:r w:rsidRPr="00FD79D1">
        <w:rPr>
          <w:rFonts w:ascii="Traditional Arabic" w:hAnsi="Traditional Arabic" w:cs="Traditional Arabic"/>
          <w:sz w:val="32"/>
          <w:szCs w:val="32"/>
          <w:rtl/>
        </w:rPr>
        <w:t>فتح القدير الجامع بين فني الرواية والدراية من علم التفسير لمحمد بن علي الشوكاني تحقيق عبدالرحمن عميرة</w:t>
      </w:r>
      <w:r>
        <w:rPr>
          <w:rFonts w:ascii="Traditional Arabic" w:hAnsi="Traditional Arabic" w:cs="Traditional Arabic"/>
          <w:sz w:val="32"/>
          <w:szCs w:val="32"/>
          <w:rtl/>
        </w:rPr>
        <w:t>،</w:t>
      </w:r>
      <w:r w:rsidRPr="00FD79D1">
        <w:rPr>
          <w:rFonts w:ascii="Traditional Arabic" w:hAnsi="Traditional Arabic" w:cs="Traditional Arabic"/>
          <w:sz w:val="32"/>
          <w:szCs w:val="32"/>
          <w:rtl/>
        </w:rPr>
        <w:t xml:space="preserve"> دار الوفاء، المنصورة، الطبعة الثانية.</w:t>
      </w:r>
    </w:p>
    <w:p w14:paraId="3EEC51B1"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Pr>
      </w:pPr>
      <w:r w:rsidRPr="00FD79D1">
        <w:rPr>
          <w:rFonts w:ascii="Traditional Arabic" w:hAnsi="Traditional Arabic" w:cs="Traditional Arabic"/>
          <w:sz w:val="32"/>
          <w:szCs w:val="32"/>
          <w:rtl/>
        </w:rPr>
        <w:t>الفرقان بين الحق والباطل لشيخ الإسلام ابن تيمية ضمن مجموع الفتاوى.</w:t>
      </w:r>
    </w:p>
    <w:p w14:paraId="0B06C640"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الفقيه والمتفقه لأحمد بن علي الخطيب البغدادي، تحقيق عادل الغ</w:t>
      </w:r>
      <w:r>
        <w:rPr>
          <w:rFonts w:ascii="Traditional Arabic" w:hAnsi="Traditional Arabic" w:cs="Traditional Arabic" w:hint="cs"/>
          <w:sz w:val="32"/>
          <w:szCs w:val="32"/>
          <w:rtl/>
        </w:rPr>
        <w:t>ر</w:t>
      </w:r>
      <w:r w:rsidRPr="00FD79D1">
        <w:rPr>
          <w:rFonts w:ascii="Traditional Arabic" w:hAnsi="Traditional Arabic" w:cs="Traditional Arabic"/>
          <w:sz w:val="32"/>
          <w:szCs w:val="32"/>
          <w:rtl/>
        </w:rPr>
        <w:t>ازي</w:t>
      </w:r>
      <w:r>
        <w:rPr>
          <w:rFonts w:ascii="Traditional Arabic" w:hAnsi="Traditional Arabic" w:cs="Traditional Arabic"/>
          <w:sz w:val="32"/>
          <w:szCs w:val="32"/>
          <w:rtl/>
        </w:rPr>
        <w:t>،</w:t>
      </w:r>
      <w:r w:rsidRPr="00FD79D1">
        <w:rPr>
          <w:rFonts w:ascii="Traditional Arabic" w:hAnsi="Traditional Arabic" w:cs="Traditional Arabic"/>
          <w:sz w:val="32"/>
          <w:szCs w:val="32"/>
          <w:rtl/>
        </w:rPr>
        <w:t xml:space="preserve"> دار ابن الجوزي، الدمام، الطبعة الأولى.</w:t>
      </w:r>
    </w:p>
    <w:p w14:paraId="1DF03BA6"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 xml:space="preserve">القائد إلى تصحيح العقائد تأليف عبد الرحمن المعلمي، علق عليه الشيخ </w:t>
      </w:r>
      <w:r>
        <w:rPr>
          <w:rFonts w:ascii="Traditional Arabic" w:hAnsi="Traditional Arabic" w:cs="Traditional Arabic" w:hint="cs"/>
          <w:sz w:val="32"/>
          <w:szCs w:val="32"/>
          <w:rtl/>
        </w:rPr>
        <w:t xml:space="preserve">محم </w:t>
      </w:r>
      <w:r w:rsidRPr="00FD79D1">
        <w:rPr>
          <w:rFonts w:ascii="Traditional Arabic" w:hAnsi="Traditional Arabic" w:cs="Traditional Arabic"/>
          <w:sz w:val="32"/>
          <w:szCs w:val="32"/>
          <w:rtl/>
        </w:rPr>
        <w:t>ناصر الدين الألباني</w:t>
      </w:r>
      <w:r>
        <w:rPr>
          <w:rFonts w:ascii="Traditional Arabic" w:hAnsi="Traditional Arabic" w:cs="Traditional Arabic"/>
          <w:sz w:val="32"/>
          <w:szCs w:val="32"/>
          <w:rtl/>
        </w:rPr>
        <w:t>،</w:t>
      </w:r>
      <w:r w:rsidRPr="00FD79D1">
        <w:rPr>
          <w:rFonts w:ascii="Traditional Arabic" w:hAnsi="Traditional Arabic" w:cs="Traditional Arabic"/>
          <w:sz w:val="32"/>
          <w:szCs w:val="32"/>
          <w:rtl/>
        </w:rPr>
        <w:t xml:space="preserve"> المكتب الإسلامي، بيروت، الطبعة الثالثة.</w:t>
      </w:r>
    </w:p>
    <w:p w14:paraId="242D2433"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Pr>
      </w:pPr>
      <w:r w:rsidRPr="00FD79D1">
        <w:rPr>
          <w:rFonts w:ascii="Traditional Arabic" w:hAnsi="Traditional Arabic" w:cs="Traditional Arabic"/>
          <w:sz w:val="32"/>
          <w:szCs w:val="32"/>
          <w:rtl/>
        </w:rPr>
        <w:t>قانون التأويل</w:t>
      </w:r>
      <w:r>
        <w:rPr>
          <w:rFonts w:ascii="Traditional Arabic" w:hAnsi="Traditional Arabic" w:cs="Traditional Arabic" w:hint="cs"/>
          <w:sz w:val="32"/>
          <w:szCs w:val="32"/>
          <w:rtl/>
        </w:rPr>
        <w:t>،</w:t>
      </w:r>
      <w:r w:rsidRPr="00FD79D1">
        <w:rPr>
          <w:rFonts w:ascii="Traditional Arabic" w:hAnsi="Traditional Arabic" w:cs="Traditional Arabic"/>
          <w:sz w:val="32"/>
          <w:szCs w:val="32"/>
          <w:rtl/>
        </w:rPr>
        <w:t xml:space="preserve"> أبو بكر محمد بن العربي</w:t>
      </w:r>
      <w:r>
        <w:rPr>
          <w:rFonts w:ascii="Traditional Arabic" w:hAnsi="Traditional Arabic" w:cs="Traditional Arabic" w:hint="cs"/>
          <w:sz w:val="32"/>
          <w:szCs w:val="32"/>
          <w:rtl/>
        </w:rPr>
        <w:t>،</w:t>
      </w:r>
      <w:r w:rsidRPr="00FD79D1">
        <w:rPr>
          <w:rFonts w:ascii="Traditional Arabic" w:hAnsi="Traditional Arabic" w:cs="Traditional Arabic"/>
          <w:sz w:val="32"/>
          <w:szCs w:val="32"/>
          <w:rtl/>
        </w:rPr>
        <w:t xml:space="preserve"> تحقيق محمد السليماني، دار الغرب الإسلامي، بيروت، الطبعة الثانية.</w:t>
      </w:r>
    </w:p>
    <w:p w14:paraId="72D28AA5"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قواعد التفسير تأليف خالد السبت، دار ابن عفان، الجيزة، الطبعة الأولى.</w:t>
      </w:r>
    </w:p>
    <w:p w14:paraId="121DDF25"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Pr>
      </w:pPr>
      <w:r w:rsidRPr="00FD79D1">
        <w:rPr>
          <w:rFonts w:ascii="Traditional Arabic" w:hAnsi="Traditional Arabic" w:cs="Traditional Arabic"/>
          <w:sz w:val="32"/>
          <w:szCs w:val="32"/>
          <w:rtl/>
        </w:rPr>
        <w:t>القواعد المثلى في صفات الله وأسمائه الحسنى</w:t>
      </w:r>
      <w:r>
        <w:rPr>
          <w:rFonts w:ascii="Traditional Arabic" w:hAnsi="Traditional Arabic" w:cs="Traditional Arabic" w:hint="cs"/>
          <w:sz w:val="32"/>
          <w:szCs w:val="32"/>
          <w:rtl/>
        </w:rPr>
        <w:t>،</w:t>
      </w:r>
      <w:r w:rsidRPr="00FD79D1">
        <w:rPr>
          <w:rFonts w:ascii="Traditional Arabic" w:hAnsi="Traditional Arabic" w:cs="Traditional Arabic"/>
          <w:sz w:val="32"/>
          <w:szCs w:val="32"/>
          <w:rtl/>
        </w:rPr>
        <w:t xml:space="preserve"> للشيخ محمد بن عثيمين</w:t>
      </w:r>
      <w:r>
        <w:rPr>
          <w:rFonts w:ascii="Traditional Arabic" w:hAnsi="Traditional Arabic" w:cs="Traditional Arabic" w:hint="cs"/>
          <w:sz w:val="32"/>
          <w:szCs w:val="32"/>
          <w:rtl/>
        </w:rPr>
        <w:t>،</w:t>
      </w:r>
      <w:r w:rsidRPr="00FD79D1">
        <w:rPr>
          <w:rFonts w:ascii="Traditional Arabic" w:hAnsi="Traditional Arabic" w:cs="Traditional Arabic"/>
          <w:sz w:val="32"/>
          <w:szCs w:val="32"/>
          <w:rtl/>
        </w:rPr>
        <w:t xml:space="preserve"> طبعة دار الهجرة، صنعاء، عام 1410هـ.</w:t>
      </w:r>
    </w:p>
    <w:p w14:paraId="1F064404"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Pr>
      </w:pPr>
      <w:r w:rsidRPr="00FD79D1">
        <w:rPr>
          <w:rFonts w:ascii="Traditional Arabic" w:hAnsi="Traditional Arabic" w:cs="Traditional Arabic"/>
          <w:sz w:val="32"/>
          <w:szCs w:val="32"/>
          <w:rtl/>
        </w:rPr>
        <w:t>لسان العرب لابن منظور، تحقيق عبدالله الكبير وأخرون، طبعة دار المعارف، القاهرة.</w:t>
      </w:r>
    </w:p>
    <w:p w14:paraId="4E6C226C"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مجموع فتاوى ابن تيمية جمع عبدالرحمن بن قاسم طبعة عالم الكتب، الرياض عام 1412.</w:t>
      </w:r>
    </w:p>
    <w:p w14:paraId="25716253"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المحرر الوجيز في تفسير الكتاب العزيز، عبدالحق بن غالب بن عطية تحقيق عبدالله الأنصاري وأخرون، مؤسسة دار العلوم، الطبعة الأولى.</w:t>
      </w:r>
    </w:p>
    <w:p w14:paraId="09D5E2DF"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مذكرة في أصول الفقه على روضة الناظر لمحمد الأمين الشنقيطي تحقيق سامي العربي.</w:t>
      </w:r>
    </w:p>
    <w:p w14:paraId="6D6D3AE2"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Pr>
      </w:pPr>
      <w:r w:rsidRPr="00FD79D1">
        <w:rPr>
          <w:rFonts w:ascii="Traditional Arabic" w:hAnsi="Traditional Arabic" w:cs="Traditional Arabic"/>
          <w:sz w:val="32"/>
          <w:szCs w:val="32"/>
          <w:rtl/>
        </w:rPr>
        <w:t>مستدرك الحاكم تحقيق عبدالسلام علوش، دار المعرفة، بيروت، الطبعة الأولى.</w:t>
      </w:r>
    </w:p>
    <w:p w14:paraId="1278E0F2"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Pr>
      </w:pPr>
      <w:r w:rsidRPr="00FD79D1">
        <w:rPr>
          <w:rFonts w:ascii="Traditional Arabic" w:hAnsi="Traditional Arabic" w:cs="Traditional Arabic"/>
          <w:sz w:val="32"/>
          <w:szCs w:val="32"/>
          <w:rtl/>
        </w:rPr>
        <w:t xml:space="preserve">مسند الإمام أحمد، </w:t>
      </w:r>
      <w:r>
        <w:rPr>
          <w:rFonts w:ascii="Traditional Arabic" w:hAnsi="Traditional Arabic" w:cs="Traditional Arabic" w:hint="cs"/>
          <w:sz w:val="32"/>
          <w:szCs w:val="32"/>
          <w:rtl/>
        </w:rPr>
        <w:t>ت</w:t>
      </w:r>
      <w:r w:rsidRPr="00FD79D1">
        <w:rPr>
          <w:rFonts w:ascii="Traditional Arabic" w:hAnsi="Traditional Arabic" w:cs="Traditional Arabic"/>
          <w:sz w:val="32"/>
          <w:szCs w:val="32"/>
          <w:rtl/>
        </w:rPr>
        <w:t>حق</w:t>
      </w:r>
      <w:r>
        <w:rPr>
          <w:rFonts w:ascii="Traditional Arabic" w:hAnsi="Traditional Arabic" w:cs="Traditional Arabic" w:hint="cs"/>
          <w:sz w:val="32"/>
          <w:szCs w:val="32"/>
          <w:rtl/>
        </w:rPr>
        <w:t>ي</w:t>
      </w:r>
      <w:r w:rsidRPr="00FD79D1">
        <w:rPr>
          <w:rFonts w:ascii="Traditional Arabic" w:hAnsi="Traditional Arabic" w:cs="Traditional Arabic"/>
          <w:sz w:val="32"/>
          <w:szCs w:val="32"/>
          <w:rtl/>
        </w:rPr>
        <w:t>ق أحمد شاكر، طبعة دار المعارف،</w:t>
      </w:r>
      <w:r>
        <w:rPr>
          <w:rFonts w:ascii="Traditional Arabic" w:hAnsi="Traditional Arabic" w:cs="Traditional Arabic" w:hint="cs"/>
          <w:sz w:val="32"/>
          <w:szCs w:val="32"/>
          <w:rtl/>
        </w:rPr>
        <w:t xml:space="preserve"> </w:t>
      </w:r>
      <w:bookmarkStart w:id="2" w:name="LastPosition"/>
      <w:bookmarkEnd w:id="2"/>
      <w:r w:rsidRPr="00FD79D1">
        <w:rPr>
          <w:rFonts w:ascii="Traditional Arabic" w:hAnsi="Traditional Arabic" w:cs="Traditional Arabic"/>
          <w:sz w:val="32"/>
          <w:szCs w:val="32"/>
          <w:rtl/>
        </w:rPr>
        <w:t xml:space="preserve">عام 1392. </w:t>
      </w:r>
    </w:p>
    <w:p w14:paraId="425A6CAB"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lastRenderedPageBreak/>
        <w:t xml:space="preserve">إبطال التأويلات </w:t>
      </w:r>
      <w:r w:rsidRPr="00FD79D1">
        <w:rPr>
          <w:rFonts w:ascii="Traditional Arabic" w:hAnsi="Traditional Arabic" w:cs="Traditional Arabic" w:hint="cs"/>
          <w:sz w:val="32"/>
          <w:szCs w:val="32"/>
          <w:rtl/>
        </w:rPr>
        <w:t>لأخبار</w:t>
      </w:r>
      <w:r w:rsidRPr="00FD79D1">
        <w:rPr>
          <w:rFonts w:ascii="Traditional Arabic" w:hAnsi="Traditional Arabic" w:cs="Traditional Arabic"/>
          <w:sz w:val="32"/>
          <w:szCs w:val="32"/>
          <w:rtl/>
        </w:rPr>
        <w:t xml:space="preserve"> الصفات لأبي يعلى محمد بن الحسين الفراء تحقيق محمد النجدي</w:t>
      </w:r>
      <w:r>
        <w:rPr>
          <w:rFonts w:ascii="Traditional Arabic" w:hAnsi="Traditional Arabic" w:cs="Traditional Arabic"/>
          <w:sz w:val="32"/>
          <w:szCs w:val="32"/>
          <w:rtl/>
        </w:rPr>
        <w:t>،</w:t>
      </w:r>
      <w:r w:rsidRPr="00FD79D1">
        <w:rPr>
          <w:rFonts w:ascii="Traditional Arabic" w:hAnsi="Traditional Arabic" w:cs="Traditional Arabic"/>
          <w:sz w:val="32"/>
          <w:szCs w:val="32"/>
          <w:rtl/>
        </w:rPr>
        <w:t xml:space="preserve"> دار إيلاف، الكويت، الطبعة الأولى.</w:t>
      </w:r>
    </w:p>
    <w:p w14:paraId="2207C446"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المسودة في أصول الفقه جمعها شهاب الدين أبو العباس أحمد بن محمد الحنبلي</w:t>
      </w:r>
      <w:r>
        <w:rPr>
          <w:rFonts w:ascii="Traditional Arabic" w:hAnsi="Traditional Arabic" w:cs="Traditional Arabic"/>
          <w:sz w:val="32"/>
          <w:szCs w:val="32"/>
          <w:rtl/>
        </w:rPr>
        <w:t>،</w:t>
      </w:r>
      <w:r w:rsidRPr="00FD79D1">
        <w:rPr>
          <w:rFonts w:ascii="Traditional Arabic" w:hAnsi="Traditional Arabic" w:cs="Traditional Arabic"/>
          <w:sz w:val="32"/>
          <w:szCs w:val="32"/>
          <w:rtl/>
        </w:rPr>
        <w:t xml:space="preserve"> تحقيق وتعليق محمد محي الدين عبدالحميد،</w:t>
      </w:r>
      <w:r>
        <w:rPr>
          <w:rFonts w:ascii="Traditional Arabic" w:hAnsi="Traditional Arabic" w:cs="Traditional Arabic" w:hint="cs"/>
          <w:sz w:val="32"/>
          <w:szCs w:val="32"/>
          <w:rtl/>
        </w:rPr>
        <w:t xml:space="preserve"> </w:t>
      </w:r>
      <w:r w:rsidRPr="00FD79D1">
        <w:rPr>
          <w:rFonts w:ascii="Traditional Arabic" w:hAnsi="Traditional Arabic" w:cs="Traditional Arabic"/>
          <w:sz w:val="32"/>
          <w:szCs w:val="32"/>
          <w:rtl/>
        </w:rPr>
        <w:t>دار الكتاب العربي، بيروت.</w:t>
      </w:r>
    </w:p>
    <w:p w14:paraId="1F017757"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Pr>
      </w:pPr>
      <w:r w:rsidRPr="00FD79D1">
        <w:rPr>
          <w:rFonts w:ascii="Traditional Arabic" w:hAnsi="Traditional Arabic" w:cs="Traditional Arabic"/>
          <w:sz w:val="32"/>
          <w:szCs w:val="32"/>
          <w:rtl/>
        </w:rPr>
        <w:t>مشكل الآثار للطحاوي، مجلس دائرة المعارف النظامية بالهند، عام 1333، الطبعة الأولى.</w:t>
      </w:r>
    </w:p>
    <w:p w14:paraId="164C0A24"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Pr>
      </w:pPr>
      <w:r w:rsidRPr="00FD79D1">
        <w:rPr>
          <w:rFonts w:ascii="Traditional Arabic" w:hAnsi="Traditional Arabic" w:cs="Traditional Arabic"/>
          <w:sz w:val="32"/>
          <w:szCs w:val="32"/>
          <w:rtl/>
        </w:rPr>
        <w:t>المصاحف لعبدالله بن أبي دواد السجستاني تصحيح آثر جفري</w:t>
      </w:r>
      <w:r>
        <w:rPr>
          <w:rFonts w:ascii="Traditional Arabic" w:hAnsi="Traditional Arabic" w:cs="Traditional Arabic"/>
          <w:sz w:val="32"/>
          <w:szCs w:val="32"/>
          <w:rtl/>
        </w:rPr>
        <w:t>،</w:t>
      </w:r>
      <w:r w:rsidRPr="00FD79D1">
        <w:rPr>
          <w:rFonts w:ascii="Traditional Arabic" w:hAnsi="Traditional Arabic" w:cs="Traditional Arabic"/>
          <w:sz w:val="32"/>
          <w:szCs w:val="32"/>
          <w:rtl/>
        </w:rPr>
        <w:t xml:space="preserve"> مكتبة المثنى، بغداد</w:t>
      </w:r>
      <w:r>
        <w:rPr>
          <w:rFonts w:ascii="Traditional Arabic" w:hAnsi="Traditional Arabic" w:cs="Traditional Arabic"/>
          <w:sz w:val="32"/>
          <w:szCs w:val="32"/>
          <w:rtl/>
        </w:rPr>
        <w:t>،</w:t>
      </w:r>
      <w:r w:rsidRPr="00FD79D1">
        <w:rPr>
          <w:rFonts w:ascii="Traditional Arabic" w:hAnsi="Traditional Arabic" w:cs="Traditional Arabic"/>
          <w:sz w:val="32"/>
          <w:szCs w:val="32"/>
          <w:rtl/>
        </w:rPr>
        <w:t xml:space="preserve"> الطبعة الأولى.</w:t>
      </w:r>
    </w:p>
    <w:p w14:paraId="7E2DD021"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معالم التنزيل لأبي محمد الحسين الفراء البغوي تحقيق محمد النمر وأخرون، دار طيبة، الرياض، الطبعة الأولى.</w:t>
      </w:r>
    </w:p>
    <w:p w14:paraId="3E968603"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المفردات في غريب القرآن للأصفهاني تحقيق صفوان داوودي</w:t>
      </w:r>
      <w:r>
        <w:rPr>
          <w:rFonts w:ascii="Traditional Arabic" w:hAnsi="Traditional Arabic" w:cs="Traditional Arabic"/>
          <w:sz w:val="32"/>
          <w:szCs w:val="32"/>
          <w:rtl/>
        </w:rPr>
        <w:t>،</w:t>
      </w:r>
      <w:r w:rsidRPr="00FD79D1">
        <w:rPr>
          <w:rFonts w:ascii="Traditional Arabic" w:hAnsi="Traditional Arabic" w:cs="Traditional Arabic"/>
          <w:sz w:val="32"/>
          <w:szCs w:val="32"/>
          <w:rtl/>
        </w:rPr>
        <w:t xml:space="preserve"> دار القلم، دمشق، الطبعة الأولى.</w:t>
      </w:r>
    </w:p>
    <w:p w14:paraId="2F9FFD07"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tl/>
        </w:rPr>
      </w:pPr>
      <w:r w:rsidRPr="00FD79D1">
        <w:rPr>
          <w:rFonts w:ascii="Traditional Arabic" w:hAnsi="Traditional Arabic" w:cs="Traditional Arabic"/>
          <w:sz w:val="32"/>
          <w:szCs w:val="32"/>
          <w:rtl/>
        </w:rPr>
        <w:t>مناهل العرفان للزرقاني.</w:t>
      </w:r>
    </w:p>
    <w:p w14:paraId="27BACA83"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Pr>
      </w:pPr>
      <w:r w:rsidRPr="00FD79D1">
        <w:rPr>
          <w:rFonts w:ascii="Traditional Arabic" w:hAnsi="Traditional Arabic" w:cs="Traditional Arabic"/>
          <w:sz w:val="32"/>
          <w:szCs w:val="32"/>
          <w:rtl/>
        </w:rPr>
        <w:t>منهج الاستدلال على مسائل الاعتقاد عند أهل السنة والجماعة/ عثمان بن علي حسن مكتبة الرشد، الرياض، الطبعة الخامسة.</w:t>
      </w:r>
    </w:p>
    <w:p w14:paraId="43F7DCAE"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Pr>
      </w:pPr>
      <w:r w:rsidRPr="00FD79D1">
        <w:rPr>
          <w:rFonts w:ascii="Traditional Arabic" w:hAnsi="Traditional Arabic" w:cs="Traditional Arabic"/>
          <w:sz w:val="32"/>
          <w:szCs w:val="32"/>
          <w:rtl/>
        </w:rPr>
        <w:t xml:space="preserve">الموافقات في أصول الشريعة للشاطبي تحقيق عبدالله دراز، توزيع عباس الباز، مكة، الطبعة الثانية. طبعة أخرى </w:t>
      </w:r>
      <w:r w:rsidRPr="00FD79D1">
        <w:rPr>
          <w:rFonts w:ascii="Traditional Arabic" w:hAnsi="Traditional Arabic" w:cs="Traditional Arabic" w:hint="cs"/>
          <w:sz w:val="32"/>
          <w:szCs w:val="32"/>
          <w:rtl/>
        </w:rPr>
        <w:t>تحقيق</w:t>
      </w:r>
      <w:r w:rsidRPr="00FD79D1">
        <w:rPr>
          <w:rFonts w:ascii="Traditional Arabic" w:hAnsi="Traditional Arabic" w:cs="Traditional Arabic"/>
          <w:sz w:val="32"/>
          <w:szCs w:val="32"/>
          <w:rtl/>
        </w:rPr>
        <w:t xml:space="preserve"> مشهور حسن سلمان، دار ابن القيم، الدمام، الطبعة الأولى.</w:t>
      </w:r>
    </w:p>
    <w:p w14:paraId="16D9D7EE" w14:textId="77777777" w:rsidR="00665F34" w:rsidRPr="00FD79D1" w:rsidRDefault="00665F34" w:rsidP="00665F34">
      <w:pPr>
        <w:pStyle w:val="FootnoteText"/>
        <w:numPr>
          <w:ilvl w:val="0"/>
          <w:numId w:val="4"/>
        </w:numPr>
        <w:spacing w:before="120" w:after="120"/>
        <w:ind w:left="0" w:firstLine="454"/>
        <w:jc w:val="both"/>
        <w:rPr>
          <w:rFonts w:ascii="Traditional Arabic" w:hAnsi="Traditional Arabic" w:cs="Traditional Arabic"/>
          <w:sz w:val="32"/>
          <w:szCs w:val="32"/>
        </w:rPr>
      </w:pPr>
      <w:r w:rsidRPr="00FD79D1">
        <w:rPr>
          <w:rFonts w:ascii="Traditional Arabic" w:hAnsi="Traditional Arabic" w:cs="Traditional Arabic"/>
          <w:sz w:val="32"/>
          <w:szCs w:val="32"/>
          <w:rtl/>
        </w:rPr>
        <w:t>موقف المتكلمين من الاستدلال بنصوص الكتاب والسنة لسليمان الغصن، دار العاصمة</w:t>
      </w:r>
      <w:r>
        <w:rPr>
          <w:rFonts w:ascii="Traditional Arabic" w:hAnsi="Traditional Arabic" w:cs="Traditional Arabic"/>
          <w:sz w:val="32"/>
          <w:szCs w:val="32"/>
          <w:rtl/>
        </w:rPr>
        <w:t>،</w:t>
      </w:r>
      <w:r w:rsidRPr="00FD79D1">
        <w:rPr>
          <w:rFonts w:ascii="Traditional Arabic" w:hAnsi="Traditional Arabic" w:cs="Traditional Arabic"/>
          <w:sz w:val="32"/>
          <w:szCs w:val="32"/>
          <w:rtl/>
        </w:rPr>
        <w:t xml:space="preserve"> الرياض، الطبعة الأولى.</w:t>
      </w:r>
    </w:p>
    <w:p w14:paraId="3E3D7B56" w14:textId="77777777" w:rsidR="00665F34" w:rsidRPr="002C1595" w:rsidRDefault="00665F34" w:rsidP="00665F34">
      <w:pPr>
        <w:spacing w:before="120" w:after="120"/>
        <w:ind w:firstLine="454"/>
        <w:jc w:val="center"/>
        <w:rPr>
          <w:rFonts w:ascii="Traditional Arabic" w:hAnsi="Traditional Arabic" w:cs="Traditional Arabic"/>
          <w:b/>
          <w:bCs/>
          <w:sz w:val="32"/>
          <w:szCs w:val="32"/>
          <w:rtl/>
        </w:rPr>
      </w:pPr>
      <w:r w:rsidRPr="00FD79D1">
        <w:rPr>
          <w:rFonts w:ascii="Traditional Arabic" w:hAnsi="Traditional Arabic" w:cs="Traditional Arabic"/>
          <w:sz w:val="32"/>
          <w:szCs w:val="32"/>
          <w:rtl/>
        </w:rPr>
        <w:br w:type="page"/>
      </w:r>
      <w:r w:rsidRPr="002C1595">
        <w:rPr>
          <w:rFonts w:ascii="Traditional Arabic" w:hAnsi="Traditional Arabic" w:cs="Traditional Arabic"/>
          <w:b/>
          <w:bCs/>
          <w:sz w:val="32"/>
          <w:szCs w:val="32"/>
          <w:rtl/>
        </w:rPr>
        <w:lastRenderedPageBreak/>
        <w:t>فهرس الموضوعات</w:t>
      </w:r>
    </w:p>
    <w:p w14:paraId="57B15CB8"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p>
    <w:tbl>
      <w:tblPr>
        <w:bidiVisual/>
        <w:tblW w:w="0" w:type="auto"/>
        <w:jc w:val="center"/>
        <w:tblLook w:val="01E0" w:firstRow="1" w:lastRow="1" w:firstColumn="1" w:lastColumn="1" w:noHBand="0" w:noVBand="0"/>
      </w:tblPr>
      <w:tblGrid>
        <w:gridCol w:w="7140"/>
        <w:gridCol w:w="1580"/>
      </w:tblGrid>
      <w:tr w:rsidR="00665F34" w:rsidRPr="00D17A3E" w14:paraId="16478672" w14:textId="77777777" w:rsidTr="001D2187">
        <w:trPr>
          <w:tblHeader/>
          <w:jc w:val="center"/>
        </w:trPr>
        <w:tc>
          <w:tcPr>
            <w:tcW w:w="7140" w:type="dxa"/>
            <w:shd w:val="clear" w:color="auto" w:fill="auto"/>
            <w:vAlign w:val="center"/>
          </w:tcPr>
          <w:p w14:paraId="4A3EEDD0" w14:textId="77777777" w:rsidR="00665F34" w:rsidRPr="00D17A3E" w:rsidRDefault="00665F34" w:rsidP="001D2187">
            <w:pPr>
              <w:spacing w:before="120" w:after="120"/>
              <w:jc w:val="both"/>
              <w:rPr>
                <w:rFonts w:ascii="Traditional Arabic" w:hAnsi="Traditional Arabic" w:cs="Traditional Arabic"/>
                <w:b/>
                <w:bCs/>
                <w:sz w:val="32"/>
                <w:szCs w:val="32"/>
                <w:rtl/>
              </w:rPr>
            </w:pPr>
            <w:r w:rsidRPr="00D17A3E">
              <w:rPr>
                <w:rFonts w:ascii="Traditional Arabic" w:hAnsi="Traditional Arabic" w:cs="Traditional Arabic"/>
                <w:b/>
                <w:bCs/>
                <w:sz w:val="32"/>
                <w:szCs w:val="32"/>
                <w:rtl/>
              </w:rPr>
              <w:t>الموضوع</w:t>
            </w:r>
          </w:p>
        </w:tc>
        <w:tc>
          <w:tcPr>
            <w:tcW w:w="1580" w:type="dxa"/>
            <w:shd w:val="clear" w:color="auto" w:fill="auto"/>
          </w:tcPr>
          <w:p w14:paraId="6B361EC6" w14:textId="77777777" w:rsidR="00665F34" w:rsidRPr="00D17A3E" w:rsidRDefault="00665F34" w:rsidP="001D2187">
            <w:pPr>
              <w:spacing w:before="120" w:after="120"/>
              <w:jc w:val="both"/>
              <w:rPr>
                <w:rFonts w:ascii="Traditional Arabic" w:hAnsi="Traditional Arabic" w:cs="Traditional Arabic"/>
                <w:b/>
                <w:bCs/>
                <w:sz w:val="32"/>
                <w:szCs w:val="32"/>
                <w:rtl/>
              </w:rPr>
            </w:pPr>
            <w:r w:rsidRPr="00D17A3E">
              <w:rPr>
                <w:rFonts w:ascii="Traditional Arabic" w:hAnsi="Traditional Arabic" w:cs="Traditional Arabic"/>
                <w:b/>
                <w:bCs/>
                <w:sz w:val="32"/>
                <w:szCs w:val="32"/>
                <w:rtl/>
              </w:rPr>
              <w:t>الصفحة</w:t>
            </w:r>
          </w:p>
        </w:tc>
      </w:tr>
      <w:tr w:rsidR="00665F34" w:rsidRPr="00D17A3E" w14:paraId="25893086" w14:textId="77777777" w:rsidTr="001D2187">
        <w:trPr>
          <w:jc w:val="center"/>
        </w:trPr>
        <w:tc>
          <w:tcPr>
            <w:tcW w:w="7140" w:type="dxa"/>
            <w:shd w:val="clear" w:color="auto" w:fill="auto"/>
            <w:vAlign w:val="center"/>
          </w:tcPr>
          <w:p w14:paraId="50FD8846" w14:textId="77777777" w:rsidR="00665F34" w:rsidRPr="00D17A3E" w:rsidRDefault="00665F34" w:rsidP="001D2187">
            <w:pPr>
              <w:spacing w:before="120" w:after="120"/>
              <w:ind w:left="454"/>
              <w:jc w:val="both"/>
              <w:rPr>
                <w:rFonts w:ascii="Traditional Arabic" w:hAnsi="Traditional Arabic" w:cs="Traditional Arabic"/>
                <w:sz w:val="32"/>
                <w:szCs w:val="32"/>
                <w:rtl/>
              </w:rPr>
            </w:pPr>
            <w:r w:rsidRPr="00D17A3E">
              <w:rPr>
                <w:rFonts w:ascii="Traditional Arabic" w:hAnsi="Traditional Arabic" w:cs="Traditional Arabic"/>
                <w:sz w:val="32"/>
                <w:szCs w:val="32"/>
                <w:rtl/>
              </w:rPr>
              <w:t>المقدمــة</w:t>
            </w:r>
          </w:p>
        </w:tc>
        <w:tc>
          <w:tcPr>
            <w:tcW w:w="1580" w:type="dxa"/>
            <w:shd w:val="clear" w:color="auto" w:fill="auto"/>
          </w:tcPr>
          <w:p w14:paraId="2961BC80" w14:textId="77777777" w:rsidR="00665F34" w:rsidRPr="00D17A3E" w:rsidRDefault="00665F34" w:rsidP="001D2187">
            <w:pPr>
              <w:spacing w:before="120" w:after="120"/>
              <w:jc w:val="both"/>
              <w:rPr>
                <w:rFonts w:ascii="Traditional Arabic" w:hAnsi="Traditional Arabic" w:cs="Traditional Arabic"/>
                <w:sz w:val="32"/>
                <w:szCs w:val="32"/>
                <w:rtl/>
              </w:rPr>
            </w:pPr>
            <w:r w:rsidRPr="00D17A3E">
              <w:rPr>
                <w:rFonts w:ascii="Traditional Arabic" w:hAnsi="Traditional Arabic" w:cs="Traditional Arabic"/>
                <w:sz w:val="32"/>
                <w:szCs w:val="32"/>
                <w:rtl/>
              </w:rPr>
              <w:t>2</w:t>
            </w:r>
          </w:p>
        </w:tc>
      </w:tr>
      <w:tr w:rsidR="00665F34" w:rsidRPr="00D17A3E" w14:paraId="4AF71860" w14:textId="77777777" w:rsidTr="001D2187">
        <w:trPr>
          <w:jc w:val="center"/>
        </w:trPr>
        <w:tc>
          <w:tcPr>
            <w:tcW w:w="7140" w:type="dxa"/>
            <w:shd w:val="clear" w:color="auto" w:fill="auto"/>
            <w:vAlign w:val="center"/>
          </w:tcPr>
          <w:p w14:paraId="1B175D19" w14:textId="77777777" w:rsidR="00665F34" w:rsidRPr="00D17A3E" w:rsidRDefault="00665F34" w:rsidP="001D2187">
            <w:pPr>
              <w:spacing w:before="120" w:after="120"/>
              <w:ind w:left="454"/>
              <w:jc w:val="both"/>
              <w:rPr>
                <w:rFonts w:ascii="Traditional Arabic" w:hAnsi="Traditional Arabic" w:cs="Traditional Arabic"/>
                <w:sz w:val="32"/>
                <w:szCs w:val="32"/>
                <w:rtl/>
              </w:rPr>
            </w:pPr>
            <w:r w:rsidRPr="00D17A3E">
              <w:rPr>
                <w:rFonts w:ascii="Traditional Arabic" w:hAnsi="Traditional Arabic" w:cs="Traditional Arabic"/>
                <w:sz w:val="32"/>
                <w:szCs w:val="32"/>
                <w:rtl/>
              </w:rPr>
              <w:t>التمهيد: تعريف المحكم والمتشابه في اللغة والاصطلاح</w:t>
            </w:r>
          </w:p>
        </w:tc>
        <w:tc>
          <w:tcPr>
            <w:tcW w:w="1580" w:type="dxa"/>
            <w:shd w:val="clear" w:color="auto" w:fill="auto"/>
          </w:tcPr>
          <w:p w14:paraId="6A5B4871" w14:textId="77777777" w:rsidR="00665F34" w:rsidRPr="00D17A3E" w:rsidRDefault="00665F34" w:rsidP="001D2187">
            <w:pPr>
              <w:spacing w:before="120" w:after="120"/>
              <w:jc w:val="both"/>
              <w:rPr>
                <w:rFonts w:ascii="Traditional Arabic" w:hAnsi="Traditional Arabic" w:cs="Traditional Arabic"/>
                <w:sz w:val="32"/>
                <w:szCs w:val="32"/>
                <w:rtl/>
              </w:rPr>
            </w:pPr>
            <w:r w:rsidRPr="00D17A3E">
              <w:rPr>
                <w:rFonts w:ascii="Traditional Arabic" w:hAnsi="Traditional Arabic" w:cs="Traditional Arabic"/>
                <w:sz w:val="32"/>
                <w:szCs w:val="32"/>
                <w:rtl/>
              </w:rPr>
              <w:t>4</w:t>
            </w:r>
          </w:p>
        </w:tc>
      </w:tr>
      <w:tr w:rsidR="00665F34" w:rsidRPr="00D17A3E" w14:paraId="3F372AE9" w14:textId="77777777" w:rsidTr="001D2187">
        <w:trPr>
          <w:jc w:val="center"/>
        </w:trPr>
        <w:tc>
          <w:tcPr>
            <w:tcW w:w="7140" w:type="dxa"/>
            <w:shd w:val="clear" w:color="auto" w:fill="auto"/>
            <w:vAlign w:val="center"/>
          </w:tcPr>
          <w:p w14:paraId="046F0859" w14:textId="77777777" w:rsidR="00665F34" w:rsidRPr="00D17A3E" w:rsidRDefault="00665F34" w:rsidP="001D2187">
            <w:pPr>
              <w:spacing w:before="120" w:after="120"/>
              <w:ind w:left="454"/>
              <w:jc w:val="both"/>
              <w:rPr>
                <w:rFonts w:ascii="Traditional Arabic" w:hAnsi="Traditional Arabic" w:cs="Traditional Arabic"/>
                <w:sz w:val="32"/>
                <w:szCs w:val="32"/>
                <w:rtl/>
              </w:rPr>
            </w:pPr>
            <w:r w:rsidRPr="00D17A3E">
              <w:rPr>
                <w:rFonts w:ascii="Traditional Arabic" w:hAnsi="Traditional Arabic" w:cs="Traditional Arabic"/>
                <w:sz w:val="32"/>
                <w:szCs w:val="32"/>
                <w:rtl/>
              </w:rPr>
              <w:t>المبحث الأول: الإحكام والتشابه في القرآن الكريم</w:t>
            </w:r>
          </w:p>
        </w:tc>
        <w:tc>
          <w:tcPr>
            <w:tcW w:w="1580" w:type="dxa"/>
            <w:shd w:val="clear" w:color="auto" w:fill="auto"/>
          </w:tcPr>
          <w:p w14:paraId="32A00045" w14:textId="77777777" w:rsidR="00665F34" w:rsidRPr="00D17A3E" w:rsidRDefault="00665F34" w:rsidP="001D2187">
            <w:pPr>
              <w:spacing w:before="120" w:after="120"/>
              <w:jc w:val="both"/>
              <w:rPr>
                <w:rFonts w:ascii="Traditional Arabic" w:hAnsi="Traditional Arabic" w:cs="Traditional Arabic"/>
                <w:sz w:val="32"/>
                <w:szCs w:val="32"/>
                <w:rtl/>
              </w:rPr>
            </w:pPr>
            <w:r w:rsidRPr="00D17A3E">
              <w:rPr>
                <w:rFonts w:ascii="Traditional Arabic" w:hAnsi="Traditional Arabic" w:cs="Traditional Arabic"/>
                <w:sz w:val="32"/>
                <w:szCs w:val="32"/>
                <w:rtl/>
              </w:rPr>
              <w:t>9</w:t>
            </w:r>
          </w:p>
        </w:tc>
      </w:tr>
      <w:tr w:rsidR="00665F34" w:rsidRPr="00D17A3E" w14:paraId="57D55FE9" w14:textId="77777777" w:rsidTr="001D2187">
        <w:trPr>
          <w:jc w:val="center"/>
        </w:trPr>
        <w:tc>
          <w:tcPr>
            <w:tcW w:w="7140" w:type="dxa"/>
            <w:shd w:val="clear" w:color="auto" w:fill="auto"/>
            <w:vAlign w:val="center"/>
          </w:tcPr>
          <w:p w14:paraId="4276104D" w14:textId="77777777" w:rsidR="00665F34" w:rsidRPr="00D17A3E" w:rsidRDefault="00665F34" w:rsidP="001D2187">
            <w:pPr>
              <w:spacing w:before="120" w:after="120"/>
              <w:ind w:left="454"/>
              <w:jc w:val="both"/>
              <w:rPr>
                <w:rFonts w:ascii="Traditional Arabic" w:hAnsi="Traditional Arabic" w:cs="Traditional Arabic"/>
                <w:sz w:val="32"/>
                <w:szCs w:val="32"/>
                <w:rtl/>
              </w:rPr>
            </w:pPr>
            <w:r w:rsidRPr="00D17A3E">
              <w:rPr>
                <w:rFonts w:ascii="Traditional Arabic" w:hAnsi="Traditional Arabic" w:cs="Traditional Arabic"/>
                <w:sz w:val="32"/>
                <w:szCs w:val="32"/>
                <w:rtl/>
              </w:rPr>
              <w:t>المبحث الثاني: الحكمة من وجود المتشابه في القرآن والسنة</w:t>
            </w:r>
          </w:p>
        </w:tc>
        <w:tc>
          <w:tcPr>
            <w:tcW w:w="1580" w:type="dxa"/>
            <w:shd w:val="clear" w:color="auto" w:fill="auto"/>
          </w:tcPr>
          <w:p w14:paraId="465C23C7" w14:textId="77777777" w:rsidR="00665F34" w:rsidRPr="00D17A3E" w:rsidRDefault="00665F34" w:rsidP="001D2187">
            <w:pPr>
              <w:spacing w:before="120" w:after="120"/>
              <w:jc w:val="both"/>
              <w:rPr>
                <w:rFonts w:ascii="Traditional Arabic" w:hAnsi="Traditional Arabic" w:cs="Traditional Arabic"/>
                <w:sz w:val="32"/>
                <w:szCs w:val="32"/>
                <w:rtl/>
              </w:rPr>
            </w:pPr>
            <w:r w:rsidRPr="00D17A3E">
              <w:rPr>
                <w:rFonts w:ascii="Traditional Arabic" w:hAnsi="Traditional Arabic" w:cs="Traditional Arabic"/>
                <w:sz w:val="32"/>
                <w:szCs w:val="32"/>
                <w:rtl/>
              </w:rPr>
              <w:t>12</w:t>
            </w:r>
          </w:p>
        </w:tc>
      </w:tr>
      <w:tr w:rsidR="00665F34" w:rsidRPr="00D17A3E" w14:paraId="01FF428D" w14:textId="77777777" w:rsidTr="001D2187">
        <w:trPr>
          <w:jc w:val="center"/>
        </w:trPr>
        <w:tc>
          <w:tcPr>
            <w:tcW w:w="7140" w:type="dxa"/>
            <w:shd w:val="clear" w:color="auto" w:fill="auto"/>
            <w:vAlign w:val="center"/>
          </w:tcPr>
          <w:p w14:paraId="2FCD4696" w14:textId="77777777" w:rsidR="00665F34" w:rsidRPr="00D17A3E" w:rsidRDefault="00665F34" w:rsidP="001D2187">
            <w:pPr>
              <w:spacing w:before="120" w:after="120"/>
              <w:ind w:left="454"/>
              <w:jc w:val="both"/>
              <w:rPr>
                <w:rFonts w:ascii="Traditional Arabic" w:hAnsi="Traditional Arabic" w:cs="Traditional Arabic"/>
                <w:sz w:val="32"/>
                <w:szCs w:val="32"/>
                <w:rtl/>
              </w:rPr>
            </w:pPr>
            <w:r w:rsidRPr="00D17A3E">
              <w:rPr>
                <w:rFonts w:ascii="Traditional Arabic" w:hAnsi="Traditional Arabic" w:cs="Traditional Arabic"/>
                <w:sz w:val="32"/>
                <w:szCs w:val="32"/>
                <w:rtl/>
              </w:rPr>
              <w:t>المبحث الثالث:- أنواع المتشابه</w:t>
            </w:r>
          </w:p>
        </w:tc>
        <w:tc>
          <w:tcPr>
            <w:tcW w:w="1580" w:type="dxa"/>
            <w:shd w:val="clear" w:color="auto" w:fill="auto"/>
          </w:tcPr>
          <w:p w14:paraId="7119B345" w14:textId="77777777" w:rsidR="00665F34" w:rsidRPr="00D17A3E" w:rsidRDefault="00665F34" w:rsidP="001D2187">
            <w:pPr>
              <w:spacing w:before="120" w:after="120"/>
              <w:jc w:val="both"/>
              <w:rPr>
                <w:rFonts w:ascii="Traditional Arabic" w:hAnsi="Traditional Arabic" w:cs="Traditional Arabic"/>
                <w:sz w:val="32"/>
                <w:szCs w:val="32"/>
                <w:rtl/>
              </w:rPr>
            </w:pPr>
            <w:r w:rsidRPr="00D17A3E">
              <w:rPr>
                <w:rFonts w:ascii="Traditional Arabic" w:hAnsi="Traditional Arabic" w:cs="Traditional Arabic"/>
                <w:sz w:val="32"/>
                <w:szCs w:val="32"/>
                <w:rtl/>
              </w:rPr>
              <w:t>14</w:t>
            </w:r>
          </w:p>
        </w:tc>
      </w:tr>
      <w:tr w:rsidR="00665F34" w:rsidRPr="00D17A3E" w14:paraId="7AA990D1" w14:textId="77777777" w:rsidTr="001D2187">
        <w:trPr>
          <w:jc w:val="center"/>
        </w:trPr>
        <w:tc>
          <w:tcPr>
            <w:tcW w:w="7140" w:type="dxa"/>
            <w:shd w:val="clear" w:color="auto" w:fill="auto"/>
            <w:vAlign w:val="center"/>
          </w:tcPr>
          <w:p w14:paraId="38A8BEAA" w14:textId="77777777" w:rsidR="00665F34" w:rsidRPr="00D17A3E" w:rsidRDefault="00665F34" w:rsidP="001D2187">
            <w:pPr>
              <w:spacing w:before="120" w:after="120"/>
              <w:ind w:left="454"/>
              <w:jc w:val="both"/>
              <w:rPr>
                <w:rFonts w:ascii="Traditional Arabic" w:hAnsi="Traditional Arabic" w:cs="Traditional Arabic"/>
                <w:sz w:val="32"/>
                <w:szCs w:val="32"/>
                <w:rtl/>
              </w:rPr>
            </w:pPr>
            <w:r w:rsidRPr="00D17A3E">
              <w:rPr>
                <w:rFonts w:ascii="Traditional Arabic" w:hAnsi="Traditional Arabic" w:cs="Traditional Arabic"/>
                <w:sz w:val="32"/>
                <w:szCs w:val="32"/>
                <w:rtl/>
              </w:rPr>
              <w:t>المبحث الرابع:- موقف المسلم من المتشابه</w:t>
            </w:r>
          </w:p>
        </w:tc>
        <w:tc>
          <w:tcPr>
            <w:tcW w:w="1580" w:type="dxa"/>
            <w:shd w:val="clear" w:color="auto" w:fill="auto"/>
          </w:tcPr>
          <w:p w14:paraId="3CA75661" w14:textId="77777777" w:rsidR="00665F34" w:rsidRPr="00D17A3E" w:rsidRDefault="00665F34" w:rsidP="001D2187">
            <w:pPr>
              <w:spacing w:before="120" w:after="120"/>
              <w:jc w:val="both"/>
              <w:rPr>
                <w:rFonts w:ascii="Traditional Arabic" w:hAnsi="Traditional Arabic" w:cs="Traditional Arabic"/>
                <w:sz w:val="32"/>
                <w:szCs w:val="32"/>
                <w:rtl/>
              </w:rPr>
            </w:pPr>
            <w:r w:rsidRPr="00D17A3E">
              <w:rPr>
                <w:rFonts w:ascii="Traditional Arabic" w:hAnsi="Traditional Arabic" w:cs="Traditional Arabic"/>
                <w:sz w:val="32"/>
                <w:szCs w:val="32"/>
                <w:rtl/>
              </w:rPr>
              <w:t>17</w:t>
            </w:r>
          </w:p>
        </w:tc>
      </w:tr>
      <w:tr w:rsidR="00665F34" w:rsidRPr="00D17A3E" w14:paraId="2923E4DD" w14:textId="77777777" w:rsidTr="001D2187">
        <w:trPr>
          <w:jc w:val="center"/>
        </w:trPr>
        <w:tc>
          <w:tcPr>
            <w:tcW w:w="7140" w:type="dxa"/>
            <w:shd w:val="clear" w:color="auto" w:fill="auto"/>
            <w:vAlign w:val="center"/>
          </w:tcPr>
          <w:p w14:paraId="56258A00" w14:textId="77777777" w:rsidR="00665F34" w:rsidRPr="00D17A3E" w:rsidRDefault="00665F34" w:rsidP="001D2187">
            <w:pPr>
              <w:spacing w:before="120" w:after="120"/>
              <w:ind w:left="454"/>
              <w:jc w:val="both"/>
              <w:rPr>
                <w:rFonts w:ascii="Traditional Arabic" w:hAnsi="Traditional Arabic" w:cs="Traditional Arabic"/>
                <w:sz w:val="32"/>
                <w:szCs w:val="32"/>
                <w:rtl/>
              </w:rPr>
            </w:pPr>
            <w:r w:rsidRPr="00D17A3E">
              <w:rPr>
                <w:rFonts w:ascii="Traditional Arabic" w:hAnsi="Traditional Arabic" w:cs="Traditional Arabic"/>
                <w:sz w:val="32"/>
                <w:szCs w:val="32"/>
                <w:rtl/>
              </w:rPr>
              <w:t>المبحث الخامس:- حكم تأويل المتشابه</w:t>
            </w:r>
          </w:p>
        </w:tc>
        <w:tc>
          <w:tcPr>
            <w:tcW w:w="1580" w:type="dxa"/>
            <w:shd w:val="clear" w:color="auto" w:fill="auto"/>
          </w:tcPr>
          <w:p w14:paraId="792C0760" w14:textId="77777777" w:rsidR="00665F34" w:rsidRPr="00D17A3E" w:rsidRDefault="00665F34" w:rsidP="001D2187">
            <w:pPr>
              <w:spacing w:before="120" w:after="120"/>
              <w:jc w:val="both"/>
              <w:rPr>
                <w:rFonts w:ascii="Traditional Arabic" w:hAnsi="Traditional Arabic" w:cs="Traditional Arabic"/>
                <w:sz w:val="32"/>
                <w:szCs w:val="32"/>
                <w:rtl/>
              </w:rPr>
            </w:pPr>
            <w:r w:rsidRPr="00D17A3E">
              <w:rPr>
                <w:rFonts w:ascii="Traditional Arabic" w:hAnsi="Traditional Arabic" w:cs="Traditional Arabic"/>
                <w:sz w:val="32"/>
                <w:szCs w:val="32"/>
                <w:rtl/>
              </w:rPr>
              <w:t>19</w:t>
            </w:r>
          </w:p>
        </w:tc>
      </w:tr>
      <w:tr w:rsidR="00665F34" w:rsidRPr="00D17A3E" w14:paraId="4AB1F90D" w14:textId="77777777" w:rsidTr="001D2187">
        <w:trPr>
          <w:jc w:val="center"/>
        </w:trPr>
        <w:tc>
          <w:tcPr>
            <w:tcW w:w="7140" w:type="dxa"/>
            <w:shd w:val="clear" w:color="auto" w:fill="auto"/>
            <w:vAlign w:val="center"/>
          </w:tcPr>
          <w:p w14:paraId="610FB6D8" w14:textId="77777777" w:rsidR="00665F34" w:rsidRPr="00D17A3E" w:rsidRDefault="00665F34" w:rsidP="001D2187">
            <w:pPr>
              <w:spacing w:before="120" w:after="120"/>
              <w:ind w:left="454"/>
              <w:jc w:val="both"/>
              <w:rPr>
                <w:rFonts w:ascii="Traditional Arabic" w:hAnsi="Traditional Arabic" w:cs="Traditional Arabic"/>
                <w:sz w:val="32"/>
                <w:szCs w:val="32"/>
                <w:rtl/>
              </w:rPr>
            </w:pPr>
            <w:r w:rsidRPr="00D17A3E">
              <w:rPr>
                <w:rFonts w:ascii="Traditional Arabic" w:hAnsi="Traditional Arabic" w:cs="Traditional Arabic"/>
                <w:sz w:val="32"/>
                <w:szCs w:val="32"/>
                <w:rtl/>
              </w:rPr>
              <w:t>المبحث السادس: رد دعوى أن صفات الله من المتشابه</w:t>
            </w:r>
          </w:p>
        </w:tc>
        <w:tc>
          <w:tcPr>
            <w:tcW w:w="1580" w:type="dxa"/>
            <w:shd w:val="clear" w:color="auto" w:fill="auto"/>
          </w:tcPr>
          <w:p w14:paraId="32E65E07" w14:textId="77777777" w:rsidR="00665F34" w:rsidRPr="00D17A3E" w:rsidRDefault="00665F34" w:rsidP="001D2187">
            <w:pPr>
              <w:spacing w:before="120" w:after="120"/>
              <w:jc w:val="both"/>
              <w:rPr>
                <w:rFonts w:ascii="Traditional Arabic" w:hAnsi="Traditional Arabic" w:cs="Traditional Arabic"/>
                <w:sz w:val="32"/>
                <w:szCs w:val="32"/>
                <w:rtl/>
              </w:rPr>
            </w:pPr>
            <w:r w:rsidRPr="00D17A3E">
              <w:rPr>
                <w:rFonts w:ascii="Traditional Arabic" w:hAnsi="Traditional Arabic" w:cs="Traditional Arabic" w:hint="cs"/>
                <w:sz w:val="32"/>
                <w:szCs w:val="32"/>
                <w:rtl/>
              </w:rPr>
              <w:t>30</w:t>
            </w:r>
          </w:p>
        </w:tc>
      </w:tr>
      <w:tr w:rsidR="00665F34" w:rsidRPr="00D17A3E" w14:paraId="5F313533" w14:textId="77777777" w:rsidTr="001D2187">
        <w:trPr>
          <w:jc w:val="center"/>
        </w:trPr>
        <w:tc>
          <w:tcPr>
            <w:tcW w:w="7140" w:type="dxa"/>
            <w:shd w:val="clear" w:color="auto" w:fill="auto"/>
            <w:vAlign w:val="center"/>
          </w:tcPr>
          <w:p w14:paraId="28AC3EA4" w14:textId="77777777" w:rsidR="00665F34" w:rsidRPr="00D17A3E" w:rsidRDefault="00665F34" w:rsidP="001D2187">
            <w:pPr>
              <w:spacing w:before="120" w:after="120"/>
              <w:ind w:left="454"/>
              <w:jc w:val="both"/>
              <w:rPr>
                <w:rFonts w:ascii="Traditional Arabic" w:hAnsi="Traditional Arabic" w:cs="Traditional Arabic"/>
                <w:sz w:val="32"/>
                <w:szCs w:val="32"/>
                <w:rtl/>
              </w:rPr>
            </w:pPr>
            <w:r w:rsidRPr="00D17A3E">
              <w:rPr>
                <w:rFonts w:ascii="Traditional Arabic" w:hAnsi="Traditional Arabic" w:cs="Traditional Arabic"/>
                <w:sz w:val="32"/>
                <w:szCs w:val="32"/>
                <w:rtl/>
              </w:rPr>
              <w:t>الخاتمة</w:t>
            </w:r>
          </w:p>
        </w:tc>
        <w:tc>
          <w:tcPr>
            <w:tcW w:w="1580" w:type="dxa"/>
            <w:shd w:val="clear" w:color="auto" w:fill="auto"/>
          </w:tcPr>
          <w:p w14:paraId="72EBE806" w14:textId="77777777" w:rsidR="00665F34" w:rsidRPr="00D17A3E" w:rsidRDefault="00665F34" w:rsidP="001D2187">
            <w:pPr>
              <w:spacing w:before="120" w:after="120"/>
              <w:jc w:val="both"/>
              <w:rPr>
                <w:rFonts w:ascii="Traditional Arabic" w:hAnsi="Traditional Arabic" w:cs="Traditional Arabic"/>
                <w:sz w:val="32"/>
                <w:szCs w:val="32"/>
                <w:rtl/>
              </w:rPr>
            </w:pPr>
            <w:r w:rsidRPr="00D17A3E">
              <w:rPr>
                <w:rFonts w:ascii="Traditional Arabic" w:hAnsi="Traditional Arabic" w:cs="Traditional Arabic" w:hint="cs"/>
                <w:sz w:val="32"/>
                <w:szCs w:val="32"/>
                <w:rtl/>
              </w:rPr>
              <w:t>34</w:t>
            </w:r>
          </w:p>
        </w:tc>
      </w:tr>
      <w:tr w:rsidR="00665F34" w:rsidRPr="00D17A3E" w14:paraId="79D309E5" w14:textId="77777777" w:rsidTr="001D2187">
        <w:trPr>
          <w:jc w:val="center"/>
        </w:trPr>
        <w:tc>
          <w:tcPr>
            <w:tcW w:w="7140" w:type="dxa"/>
            <w:shd w:val="clear" w:color="auto" w:fill="auto"/>
            <w:vAlign w:val="center"/>
          </w:tcPr>
          <w:p w14:paraId="7DD2CBA7" w14:textId="77777777" w:rsidR="00665F34" w:rsidRPr="00D17A3E" w:rsidRDefault="00665F34" w:rsidP="001D2187">
            <w:pPr>
              <w:spacing w:before="120" w:after="120"/>
              <w:ind w:left="454"/>
              <w:jc w:val="both"/>
              <w:rPr>
                <w:rFonts w:ascii="Traditional Arabic" w:hAnsi="Traditional Arabic" w:cs="Traditional Arabic"/>
                <w:sz w:val="32"/>
                <w:szCs w:val="32"/>
                <w:rtl/>
              </w:rPr>
            </w:pPr>
            <w:r w:rsidRPr="00D17A3E">
              <w:rPr>
                <w:rFonts w:ascii="Traditional Arabic" w:hAnsi="Traditional Arabic" w:cs="Traditional Arabic"/>
                <w:sz w:val="32"/>
                <w:szCs w:val="32"/>
                <w:rtl/>
              </w:rPr>
              <w:t>فهرس المراجع</w:t>
            </w:r>
          </w:p>
        </w:tc>
        <w:tc>
          <w:tcPr>
            <w:tcW w:w="1580" w:type="dxa"/>
            <w:shd w:val="clear" w:color="auto" w:fill="auto"/>
          </w:tcPr>
          <w:p w14:paraId="1ADBB59D" w14:textId="77777777" w:rsidR="00665F34" w:rsidRPr="00D17A3E" w:rsidRDefault="00665F34" w:rsidP="001D2187">
            <w:pPr>
              <w:spacing w:before="120" w:after="120"/>
              <w:jc w:val="both"/>
              <w:rPr>
                <w:rFonts w:ascii="Traditional Arabic" w:hAnsi="Traditional Arabic" w:cs="Traditional Arabic"/>
                <w:sz w:val="32"/>
                <w:szCs w:val="32"/>
                <w:rtl/>
              </w:rPr>
            </w:pPr>
            <w:r w:rsidRPr="00D17A3E">
              <w:rPr>
                <w:rFonts w:ascii="Traditional Arabic" w:hAnsi="Traditional Arabic" w:cs="Traditional Arabic" w:hint="cs"/>
                <w:sz w:val="32"/>
                <w:szCs w:val="32"/>
                <w:rtl/>
              </w:rPr>
              <w:t>35</w:t>
            </w:r>
          </w:p>
        </w:tc>
      </w:tr>
      <w:tr w:rsidR="00665F34" w:rsidRPr="00D17A3E" w14:paraId="760563D4" w14:textId="77777777" w:rsidTr="001D2187">
        <w:trPr>
          <w:jc w:val="center"/>
        </w:trPr>
        <w:tc>
          <w:tcPr>
            <w:tcW w:w="7140" w:type="dxa"/>
            <w:shd w:val="clear" w:color="auto" w:fill="auto"/>
            <w:vAlign w:val="center"/>
          </w:tcPr>
          <w:p w14:paraId="302F896F" w14:textId="77777777" w:rsidR="00665F34" w:rsidRPr="00D17A3E" w:rsidRDefault="00665F34" w:rsidP="001D2187">
            <w:pPr>
              <w:spacing w:before="120" w:after="120"/>
              <w:ind w:left="454"/>
              <w:jc w:val="both"/>
              <w:rPr>
                <w:rFonts w:ascii="Traditional Arabic" w:hAnsi="Traditional Arabic" w:cs="Traditional Arabic"/>
                <w:sz w:val="32"/>
                <w:szCs w:val="32"/>
                <w:rtl/>
              </w:rPr>
            </w:pPr>
            <w:r w:rsidRPr="00D17A3E">
              <w:rPr>
                <w:rFonts w:ascii="Traditional Arabic" w:hAnsi="Traditional Arabic" w:cs="Traditional Arabic"/>
                <w:sz w:val="32"/>
                <w:szCs w:val="32"/>
                <w:rtl/>
              </w:rPr>
              <w:t>فهرس الموضوعات</w:t>
            </w:r>
          </w:p>
        </w:tc>
        <w:tc>
          <w:tcPr>
            <w:tcW w:w="1580" w:type="dxa"/>
            <w:shd w:val="clear" w:color="auto" w:fill="auto"/>
          </w:tcPr>
          <w:p w14:paraId="2AB828E3" w14:textId="77777777" w:rsidR="00665F34" w:rsidRPr="00D17A3E" w:rsidRDefault="00665F34" w:rsidP="001D2187">
            <w:pPr>
              <w:spacing w:before="120" w:after="120"/>
              <w:jc w:val="both"/>
              <w:rPr>
                <w:rFonts w:ascii="Traditional Arabic" w:hAnsi="Traditional Arabic" w:cs="Traditional Arabic"/>
                <w:sz w:val="32"/>
                <w:szCs w:val="32"/>
                <w:rtl/>
              </w:rPr>
            </w:pPr>
            <w:r w:rsidRPr="00D17A3E">
              <w:rPr>
                <w:rFonts w:ascii="Traditional Arabic" w:hAnsi="Traditional Arabic" w:cs="Traditional Arabic" w:hint="cs"/>
                <w:sz w:val="32"/>
                <w:szCs w:val="32"/>
                <w:rtl/>
              </w:rPr>
              <w:t>39</w:t>
            </w:r>
          </w:p>
        </w:tc>
      </w:tr>
    </w:tbl>
    <w:p w14:paraId="47D3B446" w14:textId="77777777" w:rsidR="00665F34" w:rsidRPr="00FD79D1" w:rsidRDefault="00665F34" w:rsidP="00665F34">
      <w:pPr>
        <w:spacing w:before="120" w:after="120"/>
        <w:ind w:firstLine="454"/>
        <w:jc w:val="both"/>
        <w:rPr>
          <w:rFonts w:ascii="Traditional Arabic" w:hAnsi="Traditional Arabic" w:cs="Traditional Arabic"/>
          <w:sz w:val="32"/>
          <w:szCs w:val="32"/>
        </w:rPr>
      </w:pPr>
    </w:p>
    <w:p w14:paraId="1FB7CFCD" w14:textId="77777777" w:rsidR="00665F34" w:rsidRPr="00FD79D1" w:rsidRDefault="00665F34" w:rsidP="00665F34">
      <w:pPr>
        <w:spacing w:before="120" w:after="120"/>
        <w:ind w:firstLine="454"/>
        <w:jc w:val="both"/>
        <w:rPr>
          <w:rFonts w:ascii="Traditional Arabic" w:hAnsi="Traditional Arabic" w:cs="Traditional Arabic"/>
          <w:sz w:val="32"/>
          <w:szCs w:val="32"/>
          <w:rtl/>
        </w:rPr>
      </w:pPr>
    </w:p>
    <w:p w14:paraId="320B9270" w14:textId="77777777" w:rsidR="00FB4D51" w:rsidRDefault="00FB4D51" w:rsidP="00665F34"/>
    <w:sectPr w:rsidR="00FB4D51" w:rsidSect="00665F34">
      <w:pgSz w:w="12240" w:h="15840"/>
      <w:pgMar w:top="1440" w:right="1440" w:bottom="1440" w:left="1440" w:header="720" w:footer="720" w:gutter="0"/>
      <w:pgBorders w:display="firstPage"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3E011" w14:textId="77777777" w:rsidR="00603A80" w:rsidRDefault="00603A80" w:rsidP="00665F34">
      <w:r>
        <w:separator/>
      </w:r>
    </w:p>
  </w:endnote>
  <w:endnote w:type="continuationSeparator" w:id="0">
    <w:p w14:paraId="59193B10" w14:textId="77777777" w:rsidR="00603A80" w:rsidRDefault="00603A80" w:rsidP="0066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ATraditional Arabic">
    <w:altName w:val="Sakkal Majalla"/>
    <w:charset w:val="00"/>
    <w:family w:val="roman"/>
    <w:pitch w:val="variable"/>
    <w:sig w:usb0="00002003" w:usb1="00000000" w:usb2="00000008" w:usb3="00000000" w:csb0="00000041" w:csb1="00000000"/>
  </w:font>
  <w:font w:name="QCF2005">
    <w:panose1 w:val="00000400000000000000"/>
    <w:charset w:val="00"/>
    <w:family w:val="auto"/>
    <w:pitch w:val="variable"/>
    <w:sig w:usb0="00002003" w:usb1="80000000" w:usb2="00000000" w:usb3="00000000" w:csb0="00000041" w:csb1="00000000"/>
  </w:font>
  <w:font w:name="QCF2018">
    <w:panose1 w:val="00000400000000000000"/>
    <w:charset w:val="00"/>
    <w:family w:val="auto"/>
    <w:pitch w:val="variable"/>
    <w:sig w:usb0="00002003" w:usb1="80000000" w:usb2="00000000" w:usb3="00000000" w:csb0="00000041" w:csb1="00000000"/>
  </w:font>
  <w:font w:name="QCF2050">
    <w:panose1 w:val="00000400000000000000"/>
    <w:charset w:val="00"/>
    <w:family w:val="auto"/>
    <w:pitch w:val="variable"/>
    <w:sig w:usb0="00002003" w:usb1="80000000" w:usb2="00000000" w:usb3="00000000" w:csb0="00000041" w:csb1="00000000"/>
  </w:font>
  <w:font w:name="AGA Arabesque">
    <w:panose1 w:val="05000000000000000000"/>
    <w:charset w:val="02"/>
    <w:family w:val="auto"/>
    <w:pitch w:val="variable"/>
    <w:sig w:usb0="00000000" w:usb1="10000000" w:usb2="00000000" w:usb3="00000000" w:csb0="80000000" w:csb1="00000000"/>
  </w:font>
  <w:font w:name="QCF2338">
    <w:panose1 w:val="00000400000000000000"/>
    <w:charset w:val="00"/>
    <w:family w:val="auto"/>
    <w:pitch w:val="variable"/>
    <w:sig w:usb0="00002003" w:usb1="80000000" w:usb2="00000000" w:usb3="00000000" w:csb0="00000041" w:csb1="00000000"/>
  </w:font>
  <w:font w:name="QCF2148">
    <w:panose1 w:val="00000400000000000000"/>
    <w:charset w:val="00"/>
    <w:family w:val="auto"/>
    <w:pitch w:val="variable"/>
    <w:sig w:usb0="00002003" w:usb1="80000000" w:usb2="00000000" w:usb3="00000000" w:csb0="00000041" w:csb1="00000000"/>
  </w:font>
  <w:font w:name="QCF2149">
    <w:panose1 w:val="00000400000000000000"/>
    <w:charset w:val="00"/>
    <w:family w:val="auto"/>
    <w:pitch w:val="variable"/>
    <w:sig w:usb0="00002003" w:usb1="80000000" w:usb2="00000000" w:usb3="00000000" w:csb0="00000041" w:csb1="00000000"/>
  </w:font>
  <w:font w:name="QCF2221">
    <w:panose1 w:val="00000400000000000000"/>
    <w:charset w:val="00"/>
    <w:family w:val="auto"/>
    <w:pitch w:val="variable"/>
    <w:sig w:usb0="00002003" w:usb1="80000000" w:usb2="00000000" w:usb3="00000000" w:csb0="00000041" w:csb1="00000000"/>
  </w:font>
  <w:font w:name="QCF2208">
    <w:panose1 w:val="00000400000000000000"/>
    <w:charset w:val="00"/>
    <w:family w:val="auto"/>
    <w:pitch w:val="variable"/>
    <w:sig w:usb0="00002003" w:usb1="80000000" w:usb2="00000000" w:usb3="00000000" w:csb0="00000041" w:csb1="00000000"/>
  </w:font>
  <w:font w:name="QCF2461">
    <w:panose1 w:val="00000400000000000000"/>
    <w:charset w:val="00"/>
    <w:family w:val="auto"/>
    <w:pitch w:val="variable"/>
    <w:sig w:usb0="00002003" w:usb1="80000000" w:usb2="00000000" w:usb3="00000000" w:csb0="00000041" w:csb1="00000000"/>
  </w:font>
  <w:font w:name="QCF2105">
    <w:panose1 w:val="00000400000000000000"/>
    <w:charset w:val="00"/>
    <w:family w:val="auto"/>
    <w:pitch w:val="variable"/>
    <w:sig w:usb0="00002003" w:usb1="80000000" w:usb2="00000000" w:usb3="00000000" w:csb0="00000041" w:csb1="00000000"/>
  </w:font>
  <w:font w:name="QCF2157">
    <w:panose1 w:val="00000400000000000000"/>
    <w:charset w:val="00"/>
    <w:family w:val="auto"/>
    <w:pitch w:val="variable"/>
    <w:sig w:usb0="00002003" w:usb1="80000000" w:usb2="00000000" w:usb3="00000000" w:csb0="00000041" w:csb1="00000000"/>
  </w:font>
  <w:font w:name="QCF2604">
    <w:panose1 w:val="00000400000000000000"/>
    <w:charset w:val="00"/>
    <w:family w:val="auto"/>
    <w:pitch w:val="variable"/>
    <w:sig w:usb0="00002003" w:usb1="80000000" w:usb2="00000000" w:usb3="00000000" w:csb0="00000041" w:csb1="00000000"/>
  </w:font>
  <w:font w:name="QCF2091">
    <w:panose1 w:val="00000400000000000000"/>
    <w:charset w:val="00"/>
    <w:family w:val="auto"/>
    <w:pitch w:val="variable"/>
    <w:sig w:usb0="00002003" w:usb1="80000000" w:usb2="00000000" w:usb3="00000000" w:csb0="00000041" w:csb1="00000000"/>
  </w:font>
  <w:font w:name="QCF2272">
    <w:panose1 w:val="00000400000000000000"/>
    <w:charset w:val="00"/>
    <w:family w:val="auto"/>
    <w:pitch w:val="variable"/>
    <w:sig w:usb0="00002003" w:usb1="80000000" w:usb2="00000000" w:usb3="00000000" w:csb0="00000041" w:csb1="00000000"/>
  </w:font>
  <w:font w:name="QCF2019">
    <w:panose1 w:val="00000400000000000000"/>
    <w:charset w:val="00"/>
    <w:family w:val="auto"/>
    <w:pitch w:val="variable"/>
    <w:sig w:usb0="00002003" w:usb1="80000000" w:usb2="00000000" w:usb3="00000000" w:csb0="00000041" w:csb1="00000000"/>
  </w:font>
  <w:font w:name="QCF2110">
    <w:panose1 w:val="00000400000000000000"/>
    <w:charset w:val="00"/>
    <w:family w:val="auto"/>
    <w:pitch w:val="variable"/>
    <w:sig w:usb0="00002003" w:usb1="80000000" w:usb2="00000000" w:usb3="00000000" w:csb0="00000041" w:csb1="00000000"/>
  </w:font>
  <w:font w:name="QCF2153">
    <w:panose1 w:val="00000400000000000000"/>
    <w:charset w:val="00"/>
    <w:family w:val="auto"/>
    <w:pitch w:val="variable"/>
    <w:sig w:usb0="00002003" w:usb1="80000000" w:usb2="00000000" w:usb3="00000000" w:csb0="00000041" w:csb1="00000000"/>
  </w:font>
  <w:font w:name="QCF2551">
    <w:panose1 w:val="00000400000000000000"/>
    <w:charset w:val="00"/>
    <w:family w:val="auto"/>
    <w:pitch w:val="variable"/>
    <w:sig w:usb0="00002003" w:usb1="80000000" w:usb2="00000000" w:usb3="00000000" w:csb0="00000041" w:csb1="00000000"/>
  </w:font>
  <w:font w:name="QCF2593">
    <w:panose1 w:val="00000400000000000000"/>
    <w:charset w:val="00"/>
    <w:family w:val="auto"/>
    <w:pitch w:val="variable"/>
    <w:sig w:usb0="00002003" w:usb1="80000000" w:usb2="00000000" w:usb3="00000000" w:csb0="00000041" w:csb1="00000000"/>
  </w:font>
  <w:font w:name="QCF2379">
    <w:panose1 w:val="00000400000000000000"/>
    <w:charset w:val="00"/>
    <w:family w:val="auto"/>
    <w:pitch w:val="variable"/>
    <w:sig w:usb0="00002003" w:usb1="80000000" w:usb2="00000000" w:usb3="00000000" w:csb0="00000041" w:csb1="00000000"/>
  </w:font>
  <w:font w:name="QCF2505">
    <w:panose1 w:val="00000400000000000000"/>
    <w:charset w:val="00"/>
    <w:family w:val="auto"/>
    <w:pitch w:val="variable"/>
    <w:sig w:usb0="00002003" w:usb1="80000000" w:usb2="00000000" w:usb3="00000000" w:csb0="00000041" w:csb1="00000000"/>
  </w:font>
  <w:font w:name="QCF2290">
    <w:panose1 w:val="00000400000000000000"/>
    <w:charset w:val="00"/>
    <w:family w:val="auto"/>
    <w:pitch w:val="variable"/>
    <w:sig w:usb0="00002003" w:usb1="80000000" w:usb2="00000000" w:usb3="00000000" w:csb0="00000041" w:csb1="00000000"/>
  </w:font>
  <w:font w:name="QCF2134">
    <w:panose1 w:val="00000400000000000000"/>
    <w:charset w:val="00"/>
    <w:family w:val="auto"/>
    <w:pitch w:val="variable"/>
    <w:sig w:usb0="00002003" w:usb1="80000000" w:usb2="00000000" w:usb3="00000000" w:csb0="00000041" w:csb1="00000000"/>
  </w:font>
  <w:font w:name="QCF2416">
    <w:panose1 w:val="00000400000000000000"/>
    <w:charset w:val="00"/>
    <w:family w:val="auto"/>
    <w:pitch w:val="variable"/>
    <w:sig w:usb0="00002003" w:usb1="80000000" w:usb2="00000000" w:usb3="00000000" w:csb0="00000041" w:csb1="00000000"/>
  </w:font>
  <w:font w:name="QCF2262">
    <w:panose1 w:val="00000400000000000000"/>
    <w:charset w:val="00"/>
    <w:family w:val="auto"/>
    <w:pitch w:val="variable"/>
    <w:sig w:usb0="00002003" w:usb1="80000000" w:usb2="00000000" w:usb3="00000000" w:csb0="00000041" w:csb1="00000000"/>
  </w:font>
  <w:font w:name="QCF2440">
    <w:panose1 w:val="00000400000000000000"/>
    <w:charset w:val="00"/>
    <w:family w:val="auto"/>
    <w:pitch w:val="variable"/>
    <w:sig w:usb0="00002003" w:usb1="80000000" w:usb2="00000000" w:usb3="00000000" w:csb0="00000041" w:csb1="00000000"/>
  </w:font>
  <w:font w:name="QCF2024">
    <w:panose1 w:val="00000400000000000000"/>
    <w:charset w:val="00"/>
    <w:family w:val="auto"/>
    <w:pitch w:val="variable"/>
    <w:sig w:usb0="00002003" w:usb1="80000000" w:usb2="00000000" w:usb3="00000000" w:csb0="00000041" w:csb1="00000000"/>
  </w:font>
  <w:font w:name="QCF2324">
    <w:panose1 w:val="00000400000000000000"/>
    <w:charset w:val="00"/>
    <w:family w:val="auto"/>
    <w:pitch w:val="variable"/>
    <w:sig w:usb0="00002003" w:usb1="80000000" w:usb2="00000000" w:usb3="00000000" w:csb0="00000041" w:csb1="00000000"/>
  </w:font>
  <w:font w:name="QCF2348">
    <w:panose1 w:val="00000400000000000000"/>
    <w:charset w:val="00"/>
    <w:family w:val="auto"/>
    <w:pitch w:val="variable"/>
    <w:sig w:usb0="00002003" w:usb1="80000000" w:usb2="00000000" w:usb3="00000000" w:csb0="00000041" w:csb1="00000000"/>
  </w:font>
  <w:font w:name="QCF2576">
    <w:panose1 w:val="00000400000000000000"/>
    <w:charset w:val="00"/>
    <w:family w:val="auto"/>
    <w:pitch w:val="variable"/>
    <w:sig w:usb0="00002003" w:usb1="80000000" w:usb2="00000000" w:usb3="00000000" w:csb0="00000041" w:csb1="00000000"/>
  </w:font>
  <w:font w:name="QCF2430">
    <w:panose1 w:val="00000400000000000000"/>
    <w:charset w:val="00"/>
    <w:family w:val="auto"/>
    <w:pitch w:val="variable"/>
    <w:sig w:usb0="00002003" w:usb1="80000000" w:usb2="00000000" w:usb3="00000000" w:csb0="00000041" w:csb1="00000000"/>
  </w:font>
  <w:font w:name="QCF2293">
    <w:panose1 w:val="00000400000000000000"/>
    <w:charset w:val="00"/>
    <w:family w:val="auto"/>
    <w:pitch w:val="variable"/>
    <w:sig w:usb0="00002003" w:usb1="80000000" w:usb2="00000000" w:usb3="00000000" w:csb0="00000041" w:csb1="00000000"/>
  </w:font>
  <w:font w:name="QCF2484">
    <w:panose1 w:val="00000400000000000000"/>
    <w:charset w:val="00"/>
    <w:family w:val="auto"/>
    <w:pitch w:val="variable"/>
    <w:sig w:usb0="00002003" w:usb1="80000000" w:usb2="00000000" w:usb3="00000000" w:csb0="00000041" w:csb1="00000000"/>
  </w:font>
  <w:font w:name="QCF2128">
    <w:panose1 w:val="00000400000000000000"/>
    <w:charset w:val="00"/>
    <w:family w:val="auto"/>
    <w:pitch w:val="variable"/>
    <w:sig w:usb0="00002003" w:usb1="80000000" w:usb2="00000000" w:usb3="00000000" w:csb0="00000041" w:csb1="00000000"/>
  </w:font>
  <w:font w:name="QCF2141">
    <w:panose1 w:val="00000400000000000000"/>
    <w:charset w:val="00"/>
    <w:family w:val="auto"/>
    <w:pitch w:val="variable"/>
    <w:sig w:usb0="00002003" w:usb1="80000000" w:usb2="00000000" w:usb3="00000000" w:csb0="00000041" w:csb1="00000000"/>
  </w:font>
  <w:font w:name="QCF2312">
    <w:panose1 w:val="00000400000000000000"/>
    <w:charset w:val="00"/>
    <w:family w:val="auto"/>
    <w:pitch w:val="variable"/>
    <w:sig w:usb0="00002003" w:usb1="80000000" w:usb2="00000000" w:usb3="00000000" w:csb0="00000041" w:csb1="00000000"/>
  </w:font>
  <w:font w:name="QCF2118">
    <w:panose1 w:val="00000400000000000000"/>
    <w:charset w:val="00"/>
    <w:family w:val="auto"/>
    <w:pitch w:val="variable"/>
    <w:sig w:usb0="00002003" w:usb1="80000000" w:usb2="00000000" w:usb3="00000000" w:csb0="00000041" w:csb1="00000000"/>
  </w:font>
  <w:font w:name="QCF2226">
    <w:panose1 w:val="00000400000000000000"/>
    <w:charset w:val="00"/>
    <w:family w:val="auto"/>
    <w:pitch w:val="variable"/>
    <w:sig w:usb0="00002003" w:usb1="80000000" w:usb2="00000000" w:usb3="00000000" w:csb0="00000041" w:csb1="00000000"/>
  </w:font>
  <w:font w:name="QCF2515">
    <w:panose1 w:val="00000400000000000000"/>
    <w:charset w:val="00"/>
    <w:family w:val="auto"/>
    <w:pitch w:val="variable"/>
    <w:sig w:usb0="00002003" w:usb1="80000000" w:usb2="00000000" w:usb3="00000000" w:csb0="00000041" w:csb1="00000000"/>
  </w:font>
  <w:font w:name="QCF2344">
    <w:panose1 w:val="00000400000000000000"/>
    <w:charset w:val="00"/>
    <w:family w:val="auto"/>
    <w:pitch w:val="variable"/>
    <w:sig w:usb0="00002003" w:usb1="80000000" w:usb2="00000000" w:usb3="00000000" w:csb0="00000041" w:csb1="00000000"/>
  </w:font>
  <w:font w:name="QCF2509">
    <w:panose1 w:val="00000400000000000000"/>
    <w:charset w:val="00"/>
    <w:family w:val="auto"/>
    <w:pitch w:val="variable"/>
    <w:sig w:usb0="00002003" w:usb1="80000000" w:usb2="00000000"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9AAF4" w14:textId="77777777" w:rsidR="00603A80" w:rsidRDefault="00603A80" w:rsidP="00665F34">
      <w:r>
        <w:separator/>
      </w:r>
    </w:p>
  </w:footnote>
  <w:footnote w:type="continuationSeparator" w:id="0">
    <w:p w14:paraId="558ADAD2" w14:textId="77777777" w:rsidR="00603A80" w:rsidRDefault="00603A80" w:rsidP="00665F34">
      <w:r>
        <w:continuationSeparator/>
      </w:r>
    </w:p>
  </w:footnote>
  <w:footnote w:id="1">
    <w:p w14:paraId="69ABB44D"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أقاويل الثقات في تأويل الأسماء والصفات والآيات المحكمات المشتبهات، تأليف مرعي بن يوسف الكرمي الحنبلي، تحقيق شعيب الأرنؤوط، ص45-46، مؤسسة الرسالة، بيروت، الطبعة الأولى.</w:t>
      </w:r>
    </w:p>
  </w:footnote>
  <w:footnote w:id="2">
    <w:p w14:paraId="7B30DD17"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مصطلحات في كتب العقيدة لمحمد الحمد.</w:t>
      </w:r>
    </w:p>
  </w:footnote>
  <w:footnote w:id="3">
    <w:p w14:paraId="1C9EA382"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hint="cs"/>
          <w:sz w:val="28"/>
          <w:szCs w:val="28"/>
          <w:rtl/>
        </w:rPr>
        <w:t xml:space="preserve">: </w:t>
      </w:r>
      <w:r w:rsidRPr="002C0D78">
        <w:rPr>
          <w:rFonts w:ascii="Traditional Arabic" w:hAnsi="Traditional Arabic" w:cs="Traditional Arabic"/>
          <w:sz w:val="28"/>
          <w:szCs w:val="28"/>
          <w:rtl/>
        </w:rPr>
        <w:t>قواعد التفسير تأليف خالد السبت ص 2/ 659-660، دار ابن عفان، الجيزة، الطبعة الأولى.</w:t>
      </w:r>
    </w:p>
  </w:footnote>
  <w:footnote w:id="4">
    <w:p w14:paraId="0CF3784A"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لسان العرب لابن منظور، تحقيق عبدالله الكبير وآخرون، ص 2/953 مادة حكم، طبعة دار المعارف، القاهرة.</w:t>
      </w:r>
    </w:p>
  </w:footnote>
  <w:footnote w:id="5">
    <w:p w14:paraId="735A5BFD"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البيت في ديوان جرير تحقيق نعمان طه، 1/466، طبعة دار المعارف بمصر، عام 1971. لسان العرب ص 2/953.</w:t>
      </w:r>
    </w:p>
  </w:footnote>
  <w:footnote w:id="6">
    <w:p w14:paraId="6C87E016"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الزاهر في غريب ألفاظ الشافعي لأبي منصور الأزهري تحقيق عبدالمنعم بشناتي ص 551، دار البشائر، بيروت، الطبعة الأولى. المفردات في غريب القرآن / للأصفهاني تحقيق صفوان داوودي ص248-251، دار القلم، دمشق، الطبعة الثانية. الصحاح لإسماعيل الجوهري تحقيق أحمد عطار 5/1901-1902، الطبعة الثانية.</w:t>
      </w:r>
    </w:p>
  </w:footnote>
  <w:footnote w:id="7">
    <w:p w14:paraId="33AC8A7A"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hint="cs"/>
          <w:sz w:val="28"/>
          <w:szCs w:val="28"/>
          <w:rtl/>
        </w:rPr>
        <w:t xml:space="preserve">: </w:t>
      </w:r>
      <w:r w:rsidRPr="002C0D78">
        <w:rPr>
          <w:rFonts w:ascii="Traditional Arabic" w:hAnsi="Traditional Arabic" w:cs="Traditional Arabic"/>
          <w:sz w:val="28"/>
          <w:szCs w:val="28"/>
          <w:rtl/>
        </w:rPr>
        <w:t>لسان العرب ص 2189 مادة شبه، ومفردات ألفاظ القرآن للراغب الأصفهاني، ص443-445.</w:t>
      </w:r>
    </w:p>
  </w:footnote>
  <w:footnote w:id="8">
    <w:p w14:paraId="7D49461B"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المفردات للأصفهاني ص443-445، الصحاح</w:t>
      </w:r>
      <w:r>
        <w:rPr>
          <w:rFonts w:ascii="Traditional Arabic" w:hAnsi="Traditional Arabic" w:cs="Traditional Arabic" w:hint="cs"/>
          <w:sz w:val="28"/>
          <w:szCs w:val="28"/>
          <w:rtl/>
        </w:rPr>
        <w:t xml:space="preserve"> </w:t>
      </w:r>
      <w:r w:rsidRPr="002C0D78">
        <w:rPr>
          <w:rFonts w:ascii="Traditional Arabic" w:hAnsi="Traditional Arabic" w:cs="Traditional Arabic"/>
          <w:sz w:val="28"/>
          <w:szCs w:val="28"/>
          <w:rtl/>
        </w:rPr>
        <w:t>للجوهري ص 6/2236، ترتيب القاموس المحيط على طريقة المصباح المنير وأساس البلاغة للطاهر أحمد الزاوي 2/ 670-671، عيسى البابي الحلبي، الطبعة الثانية.</w:t>
      </w:r>
    </w:p>
  </w:footnote>
  <w:footnote w:id="9">
    <w:p w14:paraId="7F136733"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سورة البقرة</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25.</w:t>
      </w:r>
    </w:p>
  </w:footnote>
  <w:footnote w:id="10">
    <w:p w14:paraId="266B1739"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سورة البقرة</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118.</w:t>
      </w:r>
    </w:p>
  </w:footnote>
  <w:footnote w:id="11">
    <w:p w14:paraId="7566BDBF"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انظر: </w:t>
      </w:r>
      <w:r w:rsidRPr="002C0D78">
        <w:rPr>
          <w:rFonts w:ascii="Traditional Arabic" w:hAnsi="Traditional Arabic" w:cs="Traditional Arabic"/>
          <w:sz w:val="28"/>
          <w:szCs w:val="28"/>
          <w:rtl/>
        </w:rPr>
        <w:t>موقف المتكلمين من الاستدلال بنصوص الكتاب والسنة لسليمان الغصن ص 1/367-369، دار العاصمة، الرياض، الطبعة الأولى.</w:t>
      </w:r>
    </w:p>
  </w:footnote>
  <w:footnote w:id="12">
    <w:p w14:paraId="018A32A4"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 xml:space="preserve">القائد إلى تصحيح العقائد تأليف عبد الرحمن المعلمي، علق عليه الشيخ ناصر الدين الألباني ص186-189، المكتب الإسلامي، بيروت، الطبعة الثالثة. ودفع إيهام </w:t>
      </w:r>
      <w:r w:rsidRPr="002C0D78">
        <w:rPr>
          <w:rFonts w:ascii="Traditional Arabic" w:hAnsi="Traditional Arabic" w:cs="Traditional Arabic" w:hint="cs"/>
          <w:sz w:val="28"/>
          <w:szCs w:val="28"/>
          <w:rtl/>
        </w:rPr>
        <w:t>الاضطراب</w:t>
      </w:r>
      <w:r w:rsidRPr="002C0D78">
        <w:rPr>
          <w:rFonts w:ascii="Traditional Arabic" w:hAnsi="Traditional Arabic" w:cs="Traditional Arabic"/>
          <w:sz w:val="28"/>
          <w:szCs w:val="28"/>
          <w:rtl/>
        </w:rPr>
        <w:t xml:space="preserve"> عن </w:t>
      </w:r>
      <w:r w:rsidRPr="002C0D78">
        <w:rPr>
          <w:rFonts w:ascii="Traditional Arabic" w:hAnsi="Traditional Arabic" w:cs="Traditional Arabic" w:hint="cs"/>
          <w:sz w:val="28"/>
          <w:szCs w:val="28"/>
          <w:rtl/>
        </w:rPr>
        <w:t>آيات</w:t>
      </w:r>
      <w:r w:rsidRPr="002C0D78">
        <w:rPr>
          <w:rFonts w:ascii="Traditional Arabic" w:hAnsi="Traditional Arabic" w:cs="Traditional Arabic"/>
          <w:sz w:val="28"/>
          <w:szCs w:val="28"/>
          <w:rtl/>
        </w:rPr>
        <w:t xml:space="preserve"> الكتاب لمحمد الأمين الشنقيطي ص 38، مكتبة ابن تيمية، القاهرة، الطبعة الأولى.</w:t>
      </w:r>
    </w:p>
  </w:footnote>
  <w:footnote w:id="13">
    <w:p w14:paraId="2DC56092"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الموافقات في أصول الشريعة للشاطبي تحقيق عبدالله دراز،ص 3/85، توزيع عباس الباز، مكة، الطبعة الثانية. وتفسير ابن كثير تقديم يوسف المرعشلي ص 1/352، دار</w:t>
      </w:r>
      <w:r>
        <w:rPr>
          <w:rFonts w:ascii="Traditional Arabic" w:hAnsi="Traditional Arabic" w:cs="Traditional Arabic" w:hint="cs"/>
          <w:sz w:val="28"/>
          <w:szCs w:val="28"/>
          <w:rtl/>
        </w:rPr>
        <w:t xml:space="preserve"> </w:t>
      </w:r>
      <w:r w:rsidRPr="002C0D78">
        <w:rPr>
          <w:rFonts w:ascii="Traditional Arabic" w:hAnsi="Traditional Arabic" w:cs="Traditional Arabic"/>
          <w:sz w:val="28"/>
          <w:szCs w:val="28"/>
          <w:rtl/>
        </w:rPr>
        <w:t>المعرفة، بيروت، الطبعة الثانية. والجامع لأحكام القرآن للقرطبي تحقيق عبدالله التركي 5/17، مؤسسة الرسالة، بيروت، الطبعة الأولى.</w:t>
      </w:r>
    </w:p>
  </w:footnote>
  <w:footnote w:id="14">
    <w:p w14:paraId="08169437"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الحدود لأبي الوليد سليمان الباجي تحقيق نزيه حماد ص46-47، مؤسسة الزغبي، بيروت عام 1392هـ.</w:t>
      </w:r>
    </w:p>
  </w:footnote>
  <w:footnote w:id="15">
    <w:p w14:paraId="6540B26B"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تأويل مشكل القرآن لأبي محمد عبد الله بن مسلم بن قتيبة ص74-75، تحقيق</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السيد أحمد صقر، دار إحياء الكتب العربية، مصر. والحدود ص 47.</w:t>
      </w:r>
    </w:p>
  </w:footnote>
  <w:footnote w:id="16">
    <w:p w14:paraId="7E09B069"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سورة آل عمران</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7.</w:t>
      </w:r>
    </w:p>
  </w:footnote>
  <w:footnote w:id="17">
    <w:p w14:paraId="54C1A620"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زاد المسير في علم التفسير لأبي الفرج عبد الرحمن بن علي بن الجوزي ص 1/350-351، المكتب الإسلامي، بيروت، الطبعة الرابعة. ومعالم التنزيل لأبي محمد الحسين الفراء البغوي تحقيق محمد النمر وأخرون ص 1/322، دار طيبة، الرياض، الطبعة الأولى. وشرح الكوكب المنير لابن النجار تحقيق محمد الزحيلي ونزيه حماد ص 2/142، طبعة جامعة الملك عبدالعزيز 1400هـ، ومجموع الفتاوى</w:t>
      </w:r>
      <w:r>
        <w:rPr>
          <w:rFonts w:ascii="Traditional Arabic" w:hAnsi="Traditional Arabic" w:cs="Traditional Arabic" w:hint="cs"/>
          <w:sz w:val="28"/>
          <w:szCs w:val="28"/>
          <w:rtl/>
        </w:rPr>
        <w:t xml:space="preserve"> </w:t>
      </w:r>
      <w:r w:rsidRPr="002C0D78">
        <w:rPr>
          <w:rFonts w:ascii="Traditional Arabic" w:hAnsi="Traditional Arabic" w:cs="Traditional Arabic"/>
          <w:sz w:val="28"/>
          <w:szCs w:val="28"/>
          <w:rtl/>
        </w:rPr>
        <w:t>جمع عبدالرحمن بن قاسم 17/419 طبعة عالم الكتب، الرياض عام 1412.</w:t>
      </w:r>
    </w:p>
  </w:footnote>
  <w:footnote w:id="18">
    <w:p w14:paraId="240F0EBD"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الجامع لأحكام القرآن للقرطبي ص 5/17.</w:t>
      </w:r>
    </w:p>
  </w:footnote>
  <w:footnote w:id="19">
    <w:p w14:paraId="70B53ED3"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جامع البيان عن </w:t>
      </w:r>
      <w:r w:rsidRPr="002C0D78">
        <w:rPr>
          <w:rFonts w:ascii="Traditional Arabic" w:hAnsi="Traditional Arabic" w:cs="Traditional Arabic" w:hint="cs"/>
          <w:sz w:val="28"/>
          <w:szCs w:val="28"/>
          <w:rtl/>
        </w:rPr>
        <w:t>تأويل</w:t>
      </w:r>
      <w:r w:rsidRPr="002C0D78">
        <w:rPr>
          <w:rFonts w:ascii="Traditional Arabic" w:hAnsi="Traditional Arabic" w:cs="Traditional Arabic"/>
          <w:sz w:val="28"/>
          <w:szCs w:val="28"/>
          <w:rtl/>
        </w:rPr>
        <w:t xml:space="preserve"> آي القرآن المعروف بتفسير ابن جرير الطبري لمحمد بن جرير الطبري ضبط وتعليق محمود شاكر ص 3/205، دار إحياء التراث العربي</w:t>
      </w:r>
      <w:r>
        <w:rPr>
          <w:rFonts w:ascii="Traditional Arabic" w:hAnsi="Traditional Arabic" w:cs="Traditional Arabic"/>
          <w:sz w:val="28"/>
          <w:szCs w:val="28"/>
          <w:rtl/>
        </w:rPr>
        <w:t>،</w:t>
      </w:r>
      <w:r w:rsidRPr="002C0D78">
        <w:rPr>
          <w:rFonts w:ascii="Traditional Arabic" w:hAnsi="Traditional Arabic" w:cs="Traditional Arabic"/>
          <w:sz w:val="28"/>
          <w:szCs w:val="28"/>
          <w:rtl/>
        </w:rPr>
        <w:t xml:space="preserve"> بيروت، الطبعة الأولى.</w:t>
      </w:r>
    </w:p>
  </w:footnote>
  <w:footnote w:id="20">
    <w:p w14:paraId="74382082"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تفسير الطبري 3/204، وتفسير البغوي 1/323، وتفسير القرطبي 5/18، وشرح الكوكب المنير 2/142.</w:t>
      </w:r>
    </w:p>
  </w:footnote>
  <w:footnote w:id="21">
    <w:p w14:paraId="2843FECF"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زاد المسير 1/351.</w:t>
      </w:r>
    </w:p>
  </w:footnote>
  <w:footnote w:id="22">
    <w:p w14:paraId="53930E1C"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إيثار الحق على الخلق في رد الخلافات إلى المذهب الحق من أصول التوحيد لأبي عبدالله محمد اليماني المشهور بابن الوزير ص 88، دار الكتب العلمية، بيروت، الطبعة الثانية،.</w:t>
      </w:r>
    </w:p>
  </w:footnote>
  <w:footnote w:id="23">
    <w:p w14:paraId="4B9129E1"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العدة في أصول الفقه لأبي يعلى محمد بن الحسين الفراء تحقيق أحمد المباركي 2/684-685، مؤسسة الرسالة، بيروت، الطبعة الأولى. والمسودة في أصول الفقه جمعها شهاب الدين أبو العباس أحمد بن محمد الحنبلي</w:t>
      </w:r>
      <w:r>
        <w:rPr>
          <w:rFonts w:ascii="Traditional Arabic" w:hAnsi="Traditional Arabic" w:cs="Traditional Arabic"/>
          <w:sz w:val="28"/>
          <w:szCs w:val="28"/>
          <w:rtl/>
        </w:rPr>
        <w:t>،</w:t>
      </w:r>
      <w:r w:rsidRPr="002C0D78">
        <w:rPr>
          <w:rFonts w:ascii="Traditional Arabic" w:hAnsi="Traditional Arabic" w:cs="Traditional Arabic"/>
          <w:sz w:val="28"/>
          <w:szCs w:val="28"/>
          <w:rtl/>
        </w:rPr>
        <w:t xml:space="preserve"> تحقيق وتعليق محمد محي الدين عبدالحميد ص</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161</w:t>
      </w:r>
      <w:r>
        <w:rPr>
          <w:rFonts w:ascii="Traditional Arabic" w:hAnsi="Traditional Arabic" w:cs="Traditional Arabic"/>
          <w:sz w:val="28"/>
          <w:szCs w:val="28"/>
          <w:rtl/>
        </w:rPr>
        <w:t>،</w:t>
      </w:r>
      <w:r w:rsidRPr="002C0D78">
        <w:rPr>
          <w:rFonts w:ascii="Traditional Arabic" w:hAnsi="Traditional Arabic" w:cs="Traditional Arabic"/>
          <w:sz w:val="28"/>
          <w:szCs w:val="28"/>
          <w:rtl/>
        </w:rPr>
        <w:t>دار الكتاب العربي، بيروت، وشرح الكوكب المنير 2/142، وزاد المسير لابن الجوزي 1/350-351، وتفسير البغوي 1/323، ومجموع الفتاوى17/422.</w:t>
      </w:r>
    </w:p>
  </w:footnote>
  <w:footnote w:id="24">
    <w:p w14:paraId="1B00712F"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ص</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53 ضمن عقائد السلف لنشار، طبعة منشاة المعارف بالاسكندرية، عام 1971..</w:t>
      </w:r>
    </w:p>
  </w:footnote>
  <w:footnote w:id="25">
    <w:p w14:paraId="7B02E6BF"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المسودة ص</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161، وانظر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العدة 2/685.</w:t>
      </w:r>
    </w:p>
  </w:footnote>
  <w:footnote w:id="26">
    <w:p w14:paraId="395B22F3"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الفقيه والمتفقه لأحمد بن علي الخطيب البغدادي، تحقيق عادل الغ</w:t>
      </w:r>
      <w:r>
        <w:rPr>
          <w:rFonts w:ascii="Traditional Arabic" w:hAnsi="Traditional Arabic" w:cs="Traditional Arabic" w:hint="cs"/>
          <w:sz w:val="28"/>
          <w:szCs w:val="28"/>
          <w:rtl/>
        </w:rPr>
        <w:t>ر</w:t>
      </w:r>
      <w:r w:rsidRPr="002C0D78">
        <w:rPr>
          <w:rFonts w:ascii="Traditional Arabic" w:hAnsi="Traditional Arabic" w:cs="Traditional Arabic"/>
          <w:sz w:val="28"/>
          <w:szCs w:val="28"/>
          <w:rtl/>
        </w:rPr>
        <w:t>ازي 1/200، الطبعة الأولى، دار ابن الجوزي، الدمام، وتفسير الطبري 3/204، وزاد المسير 1/350-351، وتفسير القرطبي 5/18، وإيثار الحق ص 88.</w:t>
      </w:r>
    </w:p>
  </w:footnote>
  <w:footnote w:id="27">
    <w:p w14:paraId="78589DF7"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المسودة ص</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162.</w:t>
      </w:r>
    </w:p>
  </w:footnote>
  <w:footnote w:id="28">
    <w:p w14:paraId="7AB0F6D3"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سورة الحج</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52.</w:t>
      </w:r>
    </w:p>
  </w:footnote>
  <w:footnote w:id="29">
    <w:p w14:paraId="71FA04A5"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سورة آل عمران</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7.</w:t>
      </w:r>
    </w:p>
  </w:footnote>
  <w:footnote w:id="30">
    <w:p w14:paraId="1F9121DC"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سورة الأنعام</w:t>
      </w:r>
      <w:r>
        <w:rPr>
          <w:rFonts w:ascii="Traditional Arabic" w:hAnsi="Traditional Arabic" w:cs="Traditional Arabic" w:hint="cs"/>
          <w:sz w:val="28"/>
          <w:szCs w:val="28"/>
          <w:rtl/>
        </w:rPr>
        <w:t xml:space="preserve">: </w:t>
      </w:r>
      <w:r w:rsidRPr="002C0D78">
        <w:rPr>
          <w:rFonts w:ascii="Traditional Arabic" w:hAnsi="Traditional Arabic" w:cs="Traditional Arabic"/>
          <w:sz w:val="28"/>
          <w:szCs w:val="28"/>
          <w:rtl/>
        </w:rPr>
        <w:t>151-153</w:t>
      </w:r>
      <w:r>
        <w:rPr>
          <w:rFonts w:ascii="Traditional Arabic" w:hAnsi="Traditional Arabic" w:cs="Traditional Arabic" w:hint="cs"/>
          <w:sz w:val="28"/>
          <w:szCs w:val="28"/>
          <w:rtl/>
        </w:rPr>
        <w:t>.</w:t>
      </w:r>
    </w:p>
  </w:footnote>
  <w:footnote w:id="31">
    <w:p w14:paraId="1DCCA866"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الفقيه والمتفقه 1/201، وانظر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تفسير البغوي 1/323.</w:t>
      </w:r>
    </w:p>
  </w:footnote>
  <w:footnote w:id="32">
    <w:p w14:paraId="4F6522BA"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تفسير ابن كثير 1/353</w:t>
      </w:r>
      <w:r>
        <w:rPr>
          <w:rFonts w:ascii="Traditional Arabic" w:hAnsi="Traditional Arabic" w:cs="Traditional Arabic"/>
          <w:sz w:val="28"/>
          <w:szCs w:val="28"/>
          <w:rtl/>
        </w:rPr>
        <w:t>،</w:t>
      </w:r>
      <w:r w:rsidRPr="002C0D78">
        <w:rPr>
          <w:rFonts w:ascii="Traditional Arabic" w:hAnsi="Traditional Arabic" w:cs="Traditional Arabic"/>
          <w:sz w:val="28"/>
          <w:szCs w:val="28"/>
          <w:rtl/>
        </w:rPr>
        <w:t xml:space="preserve"> وزاد المسير 1/351، وتفسير البغوي 1/323، ومجموع الفتاوى17/420، وإيثار الحق ص 88.</w:t>
      </w:r>
    </w:p>
  </w:footnote>
  <w:footnote w:id="33">
    <w:p w14:paraId="75F212F5"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تفسير القرطبي 5/18.</w:t>
      </w:r>
    </w:p>
  </w:footnote>
  <w:footnote w:id="34">
    <w:p w14:paraId="62CE3597"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فتح القدير الجامع بين فني الرواية والدراية من علم التفسير لمحمد بن علي الشوكاني تحقيق عبدالرحمن عميرة 1/527، دار الوفاء، المنصورة، الطبعة الثانية. منهج الاستدلال على مسائل الاعتقاد عند أهل السنة والجماعة عثمان بن علي حسن ص 2/473-477، مكتبة الرشد، الرياض، الطبعة السابعة.</w:t>
      </w:r>
    </w:p>
  </w:footnote>
  <w:footnote w:id="35">
    <w:p w14:paraId="1BEAD3F9"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سورة هود</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1</w:t>
      </w:r>
    </w:p>
  </w:footnote>
  <w:footnote w:id="36">
    <w:p w14:paraId="1AD2C370"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سورة يونس</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1.</w:t>
      </w:r>
    </w:p>
  </w:footnote>
  <w:footnote w:id="37">
    <w:p w14:paraId="22A05A35"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قانون التأويل أبو بكر محمد بن العربي تحقيق محمد السليماني ص 373، دار الغرب الإسلامي، بيروت، الطبعة الثانية.</w:t>
      </w:r>
    </w:p>
  </w:footnote>
  <w:footnote w:id="38">
    <w:p w14:paraId="7CB177C5"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الرسالة التدمرية 3/60 ضمن مجموع الفتاوى.</w:t>
      </w:r>
    </w:p>
  </w:footnote>
  <w:footnote w:id="39">
    <w:p w14:paraId="3F4CBC93"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التفسير الكبير لفخر الدين الرازي 7/167، المطبعة البهية، الطبعة الأولى. تأسيس التقديس ص 230، البرهان في علوم القرآن للزركشي تحقيق محمد أبو الفضل إبراهيم 2/68، طبعة المكتبة العصرية، بيروت، عام 1419. الإتقان في علوم القرآن للسيوطي تحقيق محمد أبو الفضل إبراهيم 3/3، طبعة المكتبة العصرية، بيروت، عام 1418، أقاويل الثقات ص 46-48، فتح القدير 1/531.</w:t>
      </w:r>
    </w:p>
  </w:footnote>
  <w:footnote w:id="40">
    <w:p w14:paraId="7DEB1E8D"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سورة الزمر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23.</w:t>
      </w:r>
    </w:p>
  </w:footnote>
  <w:footnote w:id="41">
    <w:p w14:paraId="40000E8B"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التفسير الكبير للرازي 7/167، تأسيس التقديس ص 230، الإتقان للسيوطي 3/3، أقاويل الثقات ص 49، فتح القدير 1/531.</w:t>
      </w:r>
    </w:p>
  </w:footnote>
  <w:footnote w:id="42">
    <w:p w14:paraId="5D3AC622"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الرسالة التدمرية 3/61-62، ضمن مجموع الفتاوى.</w:t>
      </w:r>
    </w:p>
  </w:footnote>
  <w:footnote w:id="43">
    <w:p w14:paraId="32CFE5D0"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سورة آل عمران</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7.</w:t>
      </w:r>
    </w:p>
  </w:footnote>
  <w:footnote w:id="44">
    <w:p w14:paraId="6CB01FC5"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الرسالة التدمرية 3/62 ضمن مجموع الفتاوى.</w:t>
      </w:r>
    </w:p>
  </w:footnote>
  <w:footnote w:id="45">
    <w:p w14:paraId="3BBFC626"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موقف المتكلمين من الاستدلال بنصوص الكتاب والسنة 1/369-371.</w:t>
      </w:r>
    </w:p>
  </w:footnote>
  <w:footnote w:id="46">
    <w:p w14:paraId="472163C4"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قواعد التفسير ص 2/661.</w:t>
      </w:r>
    </w:p>
  </w:footnote>
  <w:footnote w:id="47">
    <w:p w14:paraId="66FD2660"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سورة آل عمران</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7.</w:t>
      </w:r>
    </w:p>
  </w:footnote>
  <w:footnote w:id="48">
    <w:p w14:paraId="18B6185B"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الموافقات في أصول الشريعة للشاطبي تحقيق مشهور حسن سلمان ص 5/71، 76، دار ابن القيم، الدمام، الطبعة الأولى.</w:t>
      </w:r>
    </w:p>
  </w:footnote>
  <w:footnote w:id="49">
    <w:p w14:paraId="1CD1089E"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تفسير القرآن العظيم ص 1/352.</w:t>
      </w:r>
    </w:p>
  </w:footnote>
  <w:footnote w:id="50">
    <w:p w14:paraId="1A4459A9"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القائد إلى تصحيح العقائد 1/189، وانظر موقف المتكلمين من الاستدلال بنصوص الكتاب والسنة 1/386.</w:t>
      </w:r>
    </w:p>
  </w:footnote>
  <w:footnote w:id="51">
    <w:p w14:paraId="4B306E14" w14:textId="77777777" w:rsidR="00665F34" w:rsidRPr="002C0D78" w:rsidRDefault="00665F34" w:rsidP="00665F34">
      <w:pPr>
        <w:pStyle w:val="FootnoteText"/>
        <w:jc w:val="both"/>
        <w:rPr>
          <w:rFonts w:ascii="Traditional Arabic" w:hAnsi="Traditional Arabic" w:cs="Traditional Arabic"/>
          <w:sz w:val="28"/>
          <w:szCs w:val="28"/>
          <w:rtl/>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أي سريع الفهم، لسان العرب ص 5/4064.</w:t>
      </w:r>
    </w:p>
  </w:footnote>
  <w:footnote w:id="52">
    <w:p w14:paraId="1BFBCC43"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تأويل مشكل القرآن لابن قتيبة، تحقيق السيد أحمد صقر ص86-87، طبعة</w:t>
      </w:r>
      <w:r>
        <w:rPr>
          <w:rFonts w:ascii="Traditional Arabic" w:hAnsi="Traditional Arabic" w:cs="Traditional Arabic" w:hint="cs"/>
          <w:sz w:val="28"/>
          <w:szCs w:val="28"/>
          <w:rtl/>
        </w:rPr>
        <w:t xml:space="preserve"> </w:t>
      </w:r>
      <w:r w:rsidRPr="002C0D78">
        <w:rPr>
          <w:rFonts w:ascii="Traditional Arabic" w:hAnsi="Traditional Arabic" w:cs="Traditional Arabic"/>
          <w:sz w:val="28"/>
          <w:szCs w:val="28"/>
          <w:rtl/>
        </w:rPr>
        <w:t>دار التراث، القاهرة.</w:t>
      </w:r>
    </w:p>
  </w:footnote>
  <w:footnote w:id="53">
    <w:p w14:paraId="25D7D566" w14:textId="77777777" w:rsidR="00665F34" w:rsidRPr="002C0D78" w:rsidRDefault="00665F34" w:rsidP="00665F34">
      <w:pPr>
        <w:pStyle w:val="FootnoteText"/>
        <w:jc w:val="both"/>
        <w:rPr>
          <w:rFonts w:ascii="Traditional Arabic" w:hAnsi="Traditional Arabic" w:cs="Traditional Arabic"/>
          <w:sz w:val="28"/>
          <w:szCs w:val="28"/>
          <w:rtl/>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ص 6.</w:t>
      </w:r>
    </w:p>
  </w:footnote>
  <w:footnote w:id="54">
    <w:p w14:paraId="6422603A"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تفسير القرطبي ص 5/26، ومجموع الفتاوى</w:t>
      </w:r>
      <w:r>
        <w:rPr>
          <w:rFonts w:ascii="Traditional Arabic" w:hAnsi="Traditional Arabic" w:cs="Traditional Arabic" w:hint="cs"/>
          <w:sz w:val="28"/>
          <w:szCs w:val="28"/>
          <w:rtl/>
        </w:rPr>
        <w:t xml:space="preserve"> </w:t>
      </w:r>
      <w:r w:rsidRPr="002C0D78">
        <w:rPr>
          <w:rFonts w:ascii="Traditional Arabic" w:hAnsi="Traditional Arabic" w:cs="Traditional Arabic"/>
          <w:sz w:val="28"/>
          <w:szCs w:val="28"/>
          <w:rtl/>
        </w:rPr>
        <w:t>ص 17/372-373</w:t>
      </w:r>
      <w:r>
        <w:rPr>
          <w:rFonts w:ascii="Traditional Arabic" w:hAnsi="Traditional Arabic" w:cs="Traditional Arabic"/>
          <w:sz w:val="28"/>
          <w:szCs w:val="28"/>
          <w:rtl/>
        </w:rPr>
        <w:t>،</w:t>
      </w:r>
      <w:r w:rsidRPr="002C0D78">
        <w:rPr>
          <w:rFonts w:ascii="Traditional Arabic" w:hAnsi="Traditional Arabic" w:cs="Traditional Arabic"/>
          <w:sz w:val="28"/>
          <w:szCs w:val="28"/>
          <w:rtl/>
        </w:rPr>
        <w:t>380، والموافقات ص 3/91-93، والاعتصام لإبراهيم بن موسى الشاطبي تحقيق أحمد عبدالشافي ص 1/161، دار الكتب العلمية، بيروت، الطبعة الأولى. وإيثار الحق ص</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90-99.</w:t>
      </w:r>
    </w:p>
  </w:footnote>
  <w:footnote w:id="55">
    <w:p w14:paraId="15D2776D"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الموافقات ص 3/91</w:t>
      </w:r>
    </w:p>
  </w:footnote>
  <w:footnote w:id="56">
    <w:p w14:paraId="463C48B8"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صحيح البخاري</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كتاب التوحيد- باب قول الله تعالى</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 xml:space="preserve">{يريدون أن يبدلوا كلام الله}، ص 1429، حديث رقم 7498، اعتنى به أبو صهيب الكرمي، طبعة بيت الأفكار </w:t>
      </w:r>
      <w:r w:rsidRPr="002C0D78">
        <w:rPr>
          <w:rFonts w:ascii="Traditional Arabic" w:hAnsi="Traditional Arabic" w:cs="Traditional Arabic" w:hint="cs"/>
          <w:sz w:val="28"/>
          <w:szCs w:val="28"/>
          <w:rtl/>
        </w:rPr>
        <w:t>الدولية</w:t>
      </w:r>
      <w:r w:rsidRPr="002C0D78">
        <w:rPr>
          <w:rFonts w:ascii="Traditional Arabic" w:hAnsi="Traditional Arabic" w:cs="Traditional Arabic"/>
          <w:sz w:val="28"/>
          <w:szCs w:val="28"/>
          <w:rtl/>
        </w:rPr>
        <w:t>، الرياض، عام 1419.</w:t>
      </w:r>
    </w:p>
  </w:footnote>
  <w:footnote w:id="57">
    <w:p w14:paraId="11BE968F"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الموافقات ص 3/86.</w:t>
      </w:r>
    </w:p>
  </w:footnote>
  <w:footnote w:id="58">
    <w:p w14:paraId="57A2AC03"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مجموع الفتاوى ص 13/272-273.</w:t>
      </w:r>
    </w:p>
  </w:footnote>
  <w:footnote w:id="59">
    <w:p w14:paraId="16ADD48C"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المرجع السابق 17/380.</w:t>
      </w:r>
    </w:p>
  </w:footnote>
  <w:footnote w:id="60">
    <w:p w14:paraId="25BFB017"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الإتقان للسيوطي 3/8.</w:t>
      </w:r>
    </w:p>
  </w:footnote>
  <w:footnote w:id="61">
    <w:p w14:paraId="45D322CB"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تفسير الطبري 3/205، وتفسير البغوي 1/323.</w:t>
      </w:r>
    </w:p>
  </w:footnote>
  <w:footnote w:id="62">
    <w:p w14:paraId="4FEAA7AD"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سورة النساء</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171.</w:t>
      </w:r>
    </w:p>
  </w:footnote>
  <w:footnote w:id="63">
    <w:p w14:paraId="782F8132"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سورة الأعراف</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54.</w:t>
      </w:r>
    </w:p>
  </w:footnote>
  <w:footnote w:id="64">
    <w:p w14:paraId="517C43D7"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سورة الإخلاص</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1.</w:t>
      </w:r>
    </w:p>
  </w:footnote>
  <w:footnote w:id="65">
    <w:p w14:paraId="27435F81"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مجموع الفتاوى ص 13/145، 275، 276، 17/378، وانظر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منهج الإستدلال على مسائل الاعتقاد ص 2/485-488.</w:t>
      </w:r>
    </w:p>
  </w:footnote>
  <w:footnote w:id="66">
    <w:p w14:paraId="5EB3ADE1"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 تفسير البغوي ص 1/323، وتفسير الطبري ص 3/205، وتفسير القرطبي ص 5/24.</w:t>
      </w:r>
    </w:p>
  </w:footnote>
  <w:footnote w:id="67">
    <w:p w14:paraId="2E227EA9"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سورة النساء</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83.</w:t>
      </w:r>
    </w:p>
  </w:footnote>
  <w:footnote w:id="68">
    <w:p w14:paraId="7C61DEC6"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الفقيه والمتفقه ص 1/211، ونحوه عند الحاكم في المستدرك تحقيق عبدالسلام علوش ص 4/756 رقم الحديث 6530 كتاب معرفة الص</w:t>
      </w:r>
      <w:r>
        <w:rPr>
          <w:rFonts w:ascii="Traditional Arabic" w:hAnsi="Traditional Arabic" w:cs="Traditional Arabic" w:hint="cs"/>
          <w:sz w:val="28"/>
          <w:szCs w:val="28"/>
          <w:rtl/>
        </w:rPr>
        <w:t>ح</w:t>
      </w:r>
      <w:r w:rsidRPr="002C0D78">
        <w:rPr>
          <w:rFonts w:ascii="Traditional Arabic" w:hAnsi="Traditional Arabic" w:cs="Traditional Arabic"/>
          <w:sz w:val="28"/>
          <w:szCs w:val="28"/>
          <w:rtl/>
        </w:rPr>
        <w:t>ا</w:t>
      </w:r>
      <w:r>
        <w:rPr>
          <w:rFonts w:ascii="Traditional Arabic" w:hAnsi="Traditional Arabic" w:cs="Traditional Arabic" w:hint="cs"/>
          <w:sz w:val="28"/>
          <w:szCs w:val="28"/>
          <w:rtl/>
        </w:rPr>
        <w:t>بة</w:t>
      </w:r>
      <w:r w:rsidRPr="002C0D78">
        <w:rPr>
          <w:rFonts w:ascii="Traditional Arabic" w:hAnsi="Traditional Arabic" w:cs="Traditional Arabic"/>
          <w:sz w:val="28"/>
          <w:szCs w:val="28"/>
          <w:rtl/>
        </w:rPr>
        <w:t>، وسكت عنه الذهبي. طبعة دار المعرفة، بيروت.</w:t>
      </w:r>
    </w:p>
  </w:footnote>
  <w:footnote w:id="69">
    <w:p w14:paraId="51AC59C6"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سورة النحل</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43.</w:t>
      </w:r>
    </w:p>
  </w:footnote>
  <w:footnote w:id="70">
    <w:p w14:paraId="5BFCE6E8"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مسند الإمام أحمد 10/174 حديث</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6702، وصححه الشيخ أحمد شاكر، ص 10/228</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2C0D78">
        <w:rPr>
          <w:rFonts w:ascii="Traditional Arabic" w:hAnsi="Traditional Arabic" w:cs="Traditional Arabic"/>
          <w:sz w:val="28"/>
          <w:szCs w:val="28"/>
          <w:rtl/>
        </w:rPr>
        <w:t>طبعة دار المعارف. عام 1392. الاتقان للسيوطي ص 3/4.</w:t>
      </w:r>
    </w:p>
  </w:footnote>
  <w:footnote w:id="71">
    <w:p w14:paraId="1033344A"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تفسير الطبري 3/218، الإتقان للسيوطي 3/7.</w:t>
      </w:r>
    </w:p>
  </w:footnote>
  <w:footnote w:id="72">
    <w:p w14:paraId="1769C4D7"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تفسير الطبري 3/214، الإتقان للسيوطي 3/4. </w:t>
      </w:r>
    </w:p>
  </w:footnote>
  <w:footnote w:id="73">
    <w:p w14:paraId="4FB12A4C"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سورة البقرة الآتية</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121.</w:t>
      </w:r>
    </w:p>
  </w:footnote>
  <w:footnote w:id="74">
    <w:p w14:paraId="5AB0764E"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تفسير الطبري 3/214. منهج الاستدلال على مسائل الاعتقاد عند أهل السنة والجماعة 2/491-495.</w:t>
      </w:r>
    </w:p>
  </w:footnote>
  <w:footnote w:id="75">
    <w:p w14:paraId="3EB7803A"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مجموع الفتاوى ص 17/ 386.</w:t>
      </w:r>
    </w:p>
  </w:footnote>
  <w:footnote w:id="76">
    <w:p w14:paraId="20BF0E82"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سورة المائدة الآية</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16.</w:t>
      </w:r>
    </w:p>
  </w:footnote>
  <w:footnote w:id="77">
    <w:p w14:paraId="5C9C581B"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سورة الأعراف</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30.</w:t>
      </w:r>
    </w:p>
  </w:footnote>
  <w:footnote w:id="78">
    <w:p w14:paraId="74ECFD90"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سورة الصف الآية</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5.</w:t>
      </w:r>
    </w:p>
  </w:footnote>
  <w:footnote w:id="79">
    <w:p w14:paraId="42C883E2"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سورة آل عمران</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7.</w:t>
      </w:r>
    </w:p>
  </w:footnote>
  <w:footnote w:id="80">
    <w:p w14:paraId="217857A2"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تفسير الطبري 3/214، تفسير ابن كثير 1/354، أضوءا البيان 1/235.</w:t>
      </w:r>
    </w:p>
  </w:footnote>
  <w:footnote w:id="81">
    <w:p w14:paraId="20C6B639"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 xml:space="preserve">تفسير الطبري 3/205، 215، العدة للقاضي أبي يعلي 2/690، إبطال التأويلات </w:t>
      </w:r>
      <w:r w:rsidRPr="002C0D78">
        <w:rPr>
          <w:rFonts w:ascii="Traditional Arabic" w:hAnsi="Traditional Arabic" w:cs="Traditional Arabic" w:hint="cs"/>
          <w:sz w:val="28"/>
          <w:szCs w:val="28"/>
          <w:rtl/>
        </w:rPr>
        <w:t>لأخبار</w:t>
      </w:r>
      <w:r w:rsidRPr="002C0D78">
        <w:rPr>
          <w:rFonts w:ascii="Traditional Arabic" w:hAnsi="Traditional Arabic" w:cs="Traditional Arabic"/>
          <w:sz w:val="28"/>
          <w:szCs w:val="28"/>
          <w:rtl/>
        </w:rPr>
        <w:t xml:space="preserve"> الصفات لأبي يعلى محمد بن الحسين الفراء تحقيق محمد النجدي ص 1/59، دار إيلاف، الكويت، الطبعة الأولى. معالم التنزيل للبغوي 1/323، زاد المسير 1/354، تفسير القرطبي 5/25، تفسير ابن كثير 1-354، فتح القدير للشوكاني 1/527.</w:t>
      </w:r>
    </w:p>
  </w:footnote>
  <w:footnote w:id="82">
    <w:p w14:paraId="0249706B"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سورة آل عمران</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7.</w:t>
      </w:r>
    </w:p>
  </w:footnote>
  <w:footnote w:id="83">
    <w:p w14:paraId="566A65D4" w14:textId="77777777" w:rsidR="00665F34" w:rsidRPr="002C0D78" w:rsidRDefault="00665F34" w:rsidP="00665F34">
      <w:pPr>
        <w:pStyle w:val="FootnoteText"/>
        <w:jc w:val="both"/>
        <w:rPr>
          <w:rFonts w:ascii="Traditional Arabic" w:hAnsi="Traditional Arabic" w:cs="Traditional Arabic"/>
          <w:sz w:val="28"/>
          <w:szCs w:val="28"/>
          <w:rtl/>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رواه الحاكم 3/5 رقم الحديث 3197، قال</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صحيح على شرط الشيخين ولم يخرجاه، ووافقه الذهبي، ورواه ابن جرير 3/216.</w:t>
      </w:r>
    </w:p>
    <w:p w14:paraId="4AD14F42" w14:textId="77777777" w:rsidR="00665F34" w:rsidRPr="002C0D78" w:rsidRDefault="00665F34" w:rsidP="00665F34">
      <w:pPr>
        <w:pStyle w:val="FootnoteText"/>
        <w:jc w:val="both"/>
        <w:rPr>
          <w:rFonts w:ascii="Traditional Arabic" w:hAnsi="Traditional Arabic" w:cs="Traditional Arabic"/>
          <w:sz w:val="28"/>
          <w:szCs w:val="28"/>
        </w:rPr>
      </w:pPr>
      <w:r w:rsidRPr="002C0D78">
        <w:rPr>
          <w:rFonts w:ascii="Traditional Arabic" w:hAnsi="Traditional Arabic" w:cs="Traditional Arabic"/>
          <w:sz w:val="28"/>
          <w:szCs w:val="28"/>
          <w:rtl/>
        </w:rPr>
        <w:t>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تفسير ابن كثير 1/355.</w:t>
      </w:r>
    </w:p>
  </w:footnote>
  <w:footnote w:id="84">
    <w:p w14:paraId="5ADA6E44"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الإتقان 3/6.</w:t>
      </w:r>
    </w:p>
  </w:footnote>
  <w:footnote w:id="85">
    <w:p w14:paraId="08C51800"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المصاحف لعبدالله بن أبي دواد السجستاني تصحيح آثر جفري ص 69، مكتبة المثنى، بغداد، الطبعة الأولى.</w:t>
      </w:r>
    </w:p>
  </w:footnote>
  <w:footnote w:id="86">
    <w:p w14:paraId="0C365DB1"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تفسير الطبري 3/214.</w:t>
      </w:r>
    </w:p>
  </w:footnote>
  <w:footnote w:id="87">
    <w:p w14:paraId="1CB510CA"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المرجع السباق 3/214.</w:t>
      </w:r>
    </w:p>
  </w:footnote>
  <w:footnote w:id="88">
    <w:p w14:paraId="6951E5C7"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المرجع السابق 3/214.</w:t>
      </w:r>
    </w:p>
  </w:footnote>
  <w:footnote w:id="89">
    <w:p w14:paraId="05E8FFAE"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إبطال التأويلات ص 1/65، ذم التأويل لموفق الدين ابن قدامه المقدسي، تحقيق بدر البدر ص37-38، الدار السلفية، الكويت، الطبعة الأولى</w:t>
      </w:r>
      <w:r>
        <w:rPr>
          <w:rFonts w:ascii="Traditional Arabic" w:hAnsi="Traditional Arabic" w:cs="Traditional Arabic" w:hint="cs"/>
          <w:sz w:val="28"/>
          <w:szCs w:val="28"/>
          <w:rtl/>
        </w:rPr>
        <w:t xml:space="preserve">، </w:t>
      </w:r>
      <w:r w:rsidRPr="002C0D78">
        <w:rPr>
          <w:rFonts w:ascii="Traditional Arabic" w:hAnsi="Traditional Arabic" w:cs="Traditional Arabic"/>
          <w:sz w:val="28"/>
          <w:szCs w:val="28"/>
          <w:rtl/>
        </w:rPr>
        <w:t>روضة الناظر وجنة المناظر في أصول الفقه لموفق الدين عبدالله بن أحمد بن قدامة تحقيق عبدالكريم النملة ص 1/279، مكتبة الرشد، الرياض، الطبعة السابعة. أساس التقديس لفخر الدين محمد الرازي تحقيق أحمد حجازي السقا ص236-237، مكتبة الكليات الأزهرية، شرح الكوكب الصغير 2/154، ترجيح أساليب القرآن على أساليب اليونان لأبي عبدالله محمد بن المرتضى اليماني المشهور بابن الوزير تصحيح جماعة من العلماء ص135-137، دار الكتب العلمية، بيروت، الطبعة الأولى.</w:t>
      </w:r>
    </w:p>
  </w:footnote>
  <w:footnote w:id="90">
    <w:p w14:paraId="56A55767"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ذم التأويل لابن قدامه ص 38، أساس التقديس ص237-238، شرح الكوكب المنير 2/154،155.</w:t>
      </w:r>
    </w:p>
  </w:footnote>
  <w:footnote w:id="91">
    <w:p w14:paraId="2016F62B" w14:textId="77777777" w:rsidR="00665F34" w:rsidRPr="002C0D78" w:rsidRDefault="00665F34" w:rsidP="00665F34">
      <w:pPr>
        <w:pStyle w:val="FootnoteText"/>
        <w:jc w:val="both"/>
        <w:rPr>
          <w:rFonts w:ascii="Traditional Arabic" w:hAnsi="Traditional Arabic" w:cs="Traditional Arabic"/>
          <w:sz w:val="28"/>
          <w:szCs w:val="28"/>
          <w:rtl/>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سنن أبي داود</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كتاب السنة باب النهي عن الجدال واتباع المتشابه من القرآن، رقم 3982.</w:t>
      </w:r>
    </w:p>
  </w:footnote>
  <w:footnote w:id="92">
    <w:p w14:paraId="2BEE8ABE"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رواه الحاكم في كتاب فضائل القرآن، وقال</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 xml:space="preserve">صحيح الإسناد ولم يخرجاه، </w:t>
      </w:r>
      <w:r>
        <w:rPr>
          <w:rFonts w:ascii="Traditional Arabic" w:hAnsi="Traditional Arabic" w:cs="Traditional Arabic" w:hint="cs"/>
          <w:sz w:val="28"/>
          <w:szCs w:val="28"/>
          <w:rtl/>
        </w:rPr>
        <w:t>و</w:t>
      </w:r>
      <w:r w:rsidRPr="002C0D78">
        <w:rPr>
          <w:rFonts w:ascii="Traditional Arabic" w:hAnsi="Traditional Arabic" w:cs="Traditional Arabic"/>
          <w:sz w:val="28"/>
          <w:szCs w:val="28"/>
          <w:rtl/>
        </w:rPr>
        <w:t>صححه الذهبي في تلخيصه 31/5 حديث رقم 319، ورواه أيضاً الطحاوي في مشكل الآثار 4/184-185، طبعة مجلس دائرة المعارف النظامية بالهند، عام 1333.</w:t>
      </w:r>
    </w:p>
  </w:footnote>
  <w:footnote w:id="93">
    <w:p w14:paraId="794D5A8F"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ذم التأويل ص 40، أساس التقديس ص 239.</w:t>
      </w:r>
    </w:p>
  </w:footnote>
  <w:footnote w:id="94">
    <w:p w14:paraId="2798215A"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 ترجيح أساليب القرآن ص 129-144.</w:t>
      </w:r>
    </w:p>
  </w:footnote>
  <w:footnote w:id="95">
    <w:p w14:paraId="124447D9"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ذم التأويل ص 39.</w:t>
      </w:r>
    </w:p>
  </w:footnote>
  <w:footnote w:id="96">
    <w:p w14:paraId="6085149D"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ترجيح أساليب القرآن على أساليب اليونان: 121.</w:t>
      </w:r>
    </w:p>
  </w:footnote>
  <w:footnote w:id="97">
    <w:p w14:paraId="6C74C17F"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تفسير الطبري 3/215، تأويل مشكل القرآن ص 98-101، معالم التنزيل للبغوي 1/324، متشابه القرآن للقاضي عبد الجبار ص 14، الكشاف للزمخشري 1/413، زاد المسير 1/354، تفسير القرطبي 5/27، شرح صحيح مسلم للنووي 16/218، ط دار الكتاب العربي، بيروت</w:t>
      </w:r>
      <w:r>
        <w:rPr>
          <w:rFonts w:ascii="Traditional Arabic" w:hAnsi="Traditional Arabic" w:cs="Traditional Arabic"/>
          <w:sz w:val="28"/>
          <w:szCs w:val="28"/>
          <w:rtl/>
        </w:rPr>
        <w:t>،</w:t>
      </w:r>
      <w:r w:rsidRPr="002C0D78">
        <w:rPr>
          <w:rFonts w:ascii="Traditional Arabic" w:hAnsi="Traditional Arabic" w:cs="Traditional Arabic"/>
          <w:sz w:val="28"/>
          <w:szCs w:val="28"/>
          <w:rtl/>
        </w:rPr>
        <w:t xml:space="preserve"> عام 1407 تفسير سورة الإخلاص 17/400، ضمن مجموع الفتاوى، تفسير ابن كثير 2/9، شرح الكوكب المنير 2/153، فتح القدير للشوكاني 1/527.</w:t>
      </w:r>
    </w:p>
  </w:footnote>
  <w:footnote w:id="98">
    <w:p w14:paraId="563005A5"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تفسير الطبري 3/215.</w:t>
      </w:r>
    </w:p>
  </w:footnote>
  <w:footnote w:id="99">
    <w:p w14:paraId="0B5562FC"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تفسير الطبري 3/215.</w:t>
      </w:r>
    </w:p>
  </w:footnote>
  <w:footnote w:id="100">
    <w:p w14:paraId="65C3216E"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العدة للقاضي أبي يعلى 2/691.</w:t>
      </w:r>
    </w:p>
  </w:footnote>
  <w:footnote w:id="101">
    <w:p w14:paraId="09E66888"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العدة للقاضي أبي يعلى 2/692، تأويل مشكل القرآن ص 100.</w:t>
      </w:r>
    </w:p>
  </w:footnote>
  <w:footnote w:id="102">
    <w:p w14:paraId="6744EEA3"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العدة للقاضي أبي يعلى 2/692، ترجيح أساليب القرآن ص 126، أساس التقديس ص 240.</w:t>
      </w:r>
    </w:p>
  </w:footnote>
  <w:footnote w:id="103">
    <w:p w14:paraId="5A83DD1F"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تأويل مشكل القرآن ص 98.</w:t>
      </w:r>
    </w:p>
  </w:footnote>
  <w:footnote w:id="104">
    <w:p w14:paraId="0FC6DC69"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شرح مسلم للنووي 16/218.</w:t>
      </w:r>
    </w:p>
  </w:footnote>
  <w:footnote w:id="105">
    <w:p w14:paraId="5B025C12"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تأويل مشكل القرآن ص 100، إبطال التأويلات ص 1/66، تفسير سورة الإخلاص لشيخ الإسلام 17/395-397، ضمن مجموع الفتاوى.</w:t>
      </w:r>
    </w:p>
  </w:footnote>
  <w:footnote w:id="106">
    <w:p w14:paraId="0492F3A9"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رواه أحمد 4/127 رقم الحديث 2397، والحاكم في كتاب معرفة الصحابة، وقال</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 xml:space="preserve">صحيح الإسناد ولم يخرجاه، </w:t>
      </w:r>
      <w:r>
        <w:rPr>
          <w:rFonts w:ascii="Traditional Arabic" w:hAnsi="Traditional Arabic" w:cs="Traditional Arabic" w:hint="cs"/>
          <w:sz w:val="28"/>
          <w:szCs w:val="28"/>
          <w:rtl/>
        </w:rPr>
        <w:t>و</w:t>
      </w:r>
      <w:r w:rsidRPr="002C0D78">
        <w:rPr>
          <w:rFonts w:ascii="Traditional Arabic" w:hAnsi="Traditional Arabic" w:cs="Traditional Arabic"/>
          <w:sz w:val="28"/>
          <w:szCs w:val="28"/>
          <w:rtl/>
        </w:rPr>
        <w:t>صححه الذهبي في تلخيصه 4/688 رقم الحديث 6334، وصححه أحمد شاكر في تحقيقه للمسند 4/127.</w:t>
      </w:r>
    </w:p>
  </w:footnote>
  <w:footnote w:id="107">
    <w:p w14:paraId="149A5B10"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رواه بمعناه الطبري في تفسيره 3/90.</w:t>
      </w:r>
      <w:r>
        <w:rPr>
          <w:rFonts w:ascii="Traditional Arabic" w:hAnsi="Traditional Arabic" w:cs="Traditional Arabic" w:hint="cs"/>
          <w:sz w:val="28"/>
          <w:szCs w:val="28"/>
          <w:rtl/>
        </w:rPr>
        <w:t xml:space="preserve"> </w:t>
      </w:r>
      <w:r w:rsidRPr="002C0D78">
        <w:rPr>
          <w:rFonts w:ascii="Traditional Arabic" w:hAnsi="Traditional Arabic" w:cs="Traditional Arabic"/>
          <w:sz w:val="28"/>
          <w:szCs w:val="28"/>
          <w:rtl/>
        </w:rPr>
        <w:t>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تفسير سورة الإخلاص 17/395، 407-409، ضمن مجموع الفتاوى.</w:t>
      </w:r>
    </w:p>
  </w:footnote>
  <w:footnote w:id="108">
    <w:p w14:paraId="00A41EED"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تفسير سورة الإخلاص 17/393-394، ضمن مجموع الفتاوى.</w:t>
      </w:r>
    </w:p>
  </w:footnote>
  <w:footnote w:id="109">
    <w:p w14:paraId="334320B9"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سورة الفجر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22.</w:t>
      </w:r>
    </w:p>
  </w:footnote>
  <w:footnote w:id="110">
    <w:p w14:paraId="314B1CA5"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تفسير سورة الإخلاص 17/406، 407، ضمن مجموع الفتاوى.</w:t>
      </w:r>
    </w:p>
  </w:footnote>
  <w:footnote w:id="111">
    <w:p w14:paraId="2996B734"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العدة للقاضي أبي يعلى 2/693، إبطال التأويلات ص 1/69.</w:t>
      </w:r>
    </w:p>
  </w:footnote>
  <w:footnote w:id="112">
    <w:p w14:paraId="15FF0C24"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hint="cs"/>
          <w:sz w:val="28"/>
          <w:szCs w:val="28"/>
          <w:rtl/>
        </w:rPr>
        <w:t>أضواء</w:t>
      </w:r>
      <w:r w:rsidRPr="002C0D78">
        <w:rPr>
          <w:rFonts w:ascii="Traditional Arabic" w:hAnsi="Traditional Arabic" w:cs="Traditional Arabic"/>
          <w:sz w:val="28"/>
          <w:szCs w:val="28"/>
          <w:rtl/>
        </w:rPr>
        <w:t xml:space="preserve"> البيان للشنقيطي 1/235.</w:t>
      </w:r>
    </w:p>
  </w:footnote>
  <w:footnote w:id="113">
    <w:p w14:paraId="74816C6C"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سورة النمل</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23.</w:t>
      </w:r>
    </w:p>
  </w:footnote>
  <w:footnote w:id="114">
    <w:p w14:paraId="24295B4B"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سورة الأحقاف</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25.</w:t>
      </w:r>
    </w:p>
  </w:footnote>
  <w:footnote w:id="115">
    <w:p w14:paraId="61A00544"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موقف المتكلمين من الاستدلال بنصوص الكتاب والسنة 1/390-401.</w:t>
      </w:r>
    </w:p>
  </w:footnote>
  <w:footnote w:id="116">
    <w:p w14:paraId="52F6E44F"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تفسير سورة الإخلاص 17/397، 397، ضمن مجموع الفتاوى.</w:t>
      </w:r>
    </w:p>
  </w:footnote>
  <w:footnote w:id="117">
    <w:p w14:paraId="64A18609"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المرجع السابق 17/419، الفرقان بين الحق والباطل 13/144 ضمن مجموع الفتاوى.</w:t>
      </w:r>
    </w:p>
  </w:footnote>
  <w:footnote w:id="118">
    <w:p w14:paraId="239FF138"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سورة الإسراء</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85.</w:t>
      </w:r>
    </w:p>
  </w:footnote>
  <w:footnote w:id="119">
    <w:p w14:paraId="49F5C50A"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سورة الأنعام</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59.</w:t>
      </w:r>
    </w:p>
  </w:footnote>
  <w:footnote w:id="120">
    <w:p w14:paraId="7494E659"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سورة السجدة الآية</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17.</w:t>
      </w:r>
    </w:p>
  </w:footnote>
  <w:footnote w:id="121">
    <w:p w14:paraId="0F55DCBF"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أضواء البيان 1/236، 237.</w:t>
      </w:r>
    </w:p>
  </w:footnote>
  <w:footnote w:id="122">
    <w:p w14:paraId="6C023AF7"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تفسير سورة الإخلاص 17/380-385</w:t>
      </w:r>
      <w:r>
        <w:rPr>
          <w:rFonts w:ascii="Traditional Arabic" w:hAnsi="Traditional Arabic" w:cs="Traditional Arabic"/>
          <w:sz w:val="28"/>
          <w:szCs w:val="28"/>
          <w:rtl/>
        </w:rPr>
        <w:t>،</w:t>
      </w:r>
      <w:r w:rsidRPr="002C0D78">
        <w:rPr>
          <w:rFonts w:ascii="Traditional Arabic" w:hAnsi="Traditional Arabic" w:cs="Traditional Arabic"/>
          <w:sz w:val="28"/>
          <w:szCs w:val="28"/>
          <w:rtl/>
        </w:rPr>
        <w:t>386</w:t>
      </w:r>
      <w:r>
        <w:rPr>
          <w:rFonts w:ascii="Traditional Arabic" w:hAnsi="Traditional Arabic" w:cs="Traditional Arabic"/>
          <w:sz w:val="28"/>
          <w:szCs w:val="28"/>
          <w:rtl/>
        </w:rPr>
        <w:t>،</w:t>
      </w:r>
      <w:r w:rsidRPr="002C0D78">
        <w:rPr>
          <w:rFonts w:ascii="Traditional Arabic" w:hAnsi="Traditional Arabic" w:cs="Traditional Arabic"/>
          <w:sz w:val="28"/>
          <w:szCs w:val="28"/>
          <w:rtl/>
        </w:rPr>
        <w:t>389.</w:t>
      </w:r>
    </w:p>
  </w:footnote>
  <w:footnote w:id="123">
    <w:p w14:paraId="2C9CFCAF"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سورة الحجر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9.</w:t>
      </w:r>
    </w:p>
  </w:footnote>
  <w:footnote w:id="124">
    <w:p w14:paraId="1D968F3B"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سورة يس</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12.</w:t>
      </w:r>
    </w:p>
  </w:footnote>
  <w:footnote w:id="125">
    <w:p w14:paraId="3401931D"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سورة البقرة</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163.</w:t>
      </w:r>
    </w:p>
  </w:footnote>
  <w:footnote w:id="126">
    <w:p w14:paraId="3B75A0B8"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سورة الأنبياء الآية</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25.</w:t>
      </w:r>
    </w:p>
  </w:footnote>
  <w:footnote w:id="127">
    <w:p w14:paraId="2AA37CE0"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سورة المؤمنون</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91.</w:t>
      </w:r>
    </w:p>
  </w:footnote>
  <w:footnote w:id="128">
    <w:p w14:paraId="5CFA6288"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الإكليل في المتشابه والتأويل 13/276،277، ضمن مجموع الفتاوى.</w:t>
      </w:r>
    </w:p>
  </w:footnote>
  <w:footnote w:id="129">
    <w:p w14:paraId="0CA2EE5A"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سورة المدثر الآية</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31.</w:t>
      </w:r>
    </w:p>
  </w:footnote>
  <w:footnote w:id="130">
    <w:p w14:paraId="619E983C"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سورة سبأ</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22.</w:t>
      </w:r>
    </w:p>
  </w:footnote>
  <w:footnote w:id="131">
    <w:p w14:paraId="1C430FB7"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سورة الإسراء</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111.</w:t>
      </w:r>
    </w:p>
  </w:footnote>
  <w:footnote w:id="132">
    <w:p w14:paraId="53BE91C2"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تفسير سورة الإخلاص 17/377</w:t>
      </w:r>
      <w:r>
        <w:rPr>
          <w:rFonts w:ascii="Traditional Arabic" w:hAnsi="Traditional Arabic" w:cs="Traditional Arabic"/>
          <w:sz w:val="28"/>
          <w:szCs w:val="28"/>
          <w:rtl/>
        </w:rPr>
        <w:t>،</w:t>
      </w:r>
      <w:r w:rsidRPr="002C0D78">
        <w:rPr>
          <w:rFonts w:ascii="Traditional Arabic" w:hAnsi="Traditional Arabic" w:cs="Traditional Arabic"/>
          <w:sz w:val="28"/>
          <w:szCs w:val="28"/>
          <w:rtl/>
        </w:rPr>
        <w:t>378.</w:t>
      </w:r>
    </w:p>
  </w:footnote>
  <w:footnote w:id="133">
    <w:p w14:paraId="50EA94BF" w14:textId="77777777" w:rsidR="00665F34" w:rsidRPr="002C0D78" w:rsidRDefault="00665F34" w:rsidP="00665F34">
      <w:pPr>
        <w:pStyle w:val="FootnoteText"/>
        <w:jc w:val="both"/>
        <w:rPr>
          <w:rFonts w:ascii="Traditional Arabic" w:hAnsi="Traditional Arabic" w:cs="Traditional Arabic"/>
          <w:sz w:val="28"/>
          <w:szCs w:val="28"/>
          <w:rtl/>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w:t>
      </w:r>
      <w:r>
        <w:rPr>
          <w:rFonts w:ascii="Traditional Arabic" w:hAnsi="Traditional Arabic" w:cs="Traditional Arabic"/>
          <w:sz w:val="28"/>
          <w:szCs w:val="28"/>
          <w:rtl/>
        </w:rPr>
        <w:t>روا</w:t>
      </w:r>
      <w:r>
        <w:rPr>
          <w:rFonts w:ascii="Traditional Arabic" w:hAnsi="Traditional Arabic" w:cs="Traditional Arabic" w:hint="cs"/>
          <w:sz w:val="28"/>
          <w:szCs w:val="28"/>
          <w:rtl/>
        </w:rPr>
        <w:t>ه</w:t>
      </w:r>
      <w:r w:rsidRPr="002C0D78">
        <w:rPr>
          <w:rFonts w:ascii="Traditional Arabic" w:hAnsi="Traditional Arabic" w:cs="Traditional Arabic"/>
          <w:sz w:val="28"/>
          <w:szCs w:val="28"/>
          <w:rtl/>
        </w:rPr>
        <w:t xml:space="preserve"> مسلم</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كتاب المساقاة، باب أخذ الحلال وترك الشبهات، رقم 2996.</w:t>
      </w:r>
    </w:p>
  </w:footnote>
  <w:footnote w:id="134">
    <w:p w14:paraId="525931FC"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الفرقان بين الحق والباطل 13/144، تفسير سورة الإخلاص 17/380-386، نقض التأسيس 2/2019-221، نسخة ليدن، الرسالة التدمرية 3/66 ضمن مجموع الفتاوى.</w:t>
      </w:r>
    </w:p>
  </w:footnote>
  <w:footnote w:id="135">
    <w:p w14:paraId="42DF7F24"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تفسير سورة الإخلاص 17/400 ضمن مجموع الفتاوى.</w:t>
      </w:r>
    </w:p>
  </w:footnote>
  <w:footnote w:id="136">
    <w:p w14:paraId="131D65D1"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الرسالة التدمرية 3/62 ضمن مجموع الفتاوى.</w:t>
      </w:r>
    </w:p>
  </w:footnote>
  <w:footnote w:id="137">
    <w:p w14:paraId="69D7BF51"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سورة الشورى</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11.</w:t>
      </w:r>
    </w:p>
  </w:footnote>
  <w:footnote w:id="138">
    <w:p w14:paraId="14D36FB4"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سورة الأنعام الآية</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3.</w:t>
      </w:r>
    </w:p>
  </w:footnote>
  <w:footnote w:id="139">
    <w:p w14:paraId="0E7107BD"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سورة الأنعام</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103.</w:t>
      </w:r>
    </w:p>
  </w:footnote>
  <w:footnote w:id="140">
    <w:p w14:paraId="21428BBE"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الرد على الزنادقة والجهمية للإمام أحمد تحقيق علي النشار وعمار الطالبي ضمن عقائد السلف ص 66، طبعة منشاة المعارف </w:t>
      </w:r>
      <w:r w:rsidRPr="002C0D78">
        <w:rPr>
          <w:rFonts w:ascii="Traditional Arabic" w:hAnsi="Traditional Arabic" w:cs="Traditional Arabic" w:hint="cs"/>
          <w:sz w:val="28"/>
          <w:szCs w:val="28"/>
          <w:rtl/>
        </w:rPr>
        <w:t>بالإسكندرية</w:t>
      </w:r>
      <w:r w:rsidRPr="002C0D78">
        <w:rPr>
          <w:rFonts w:ascii="Traditional Arabic" w:hAnsi="Traditional Arabic" w:cs="Traditional Arabic"/>
          <w:sz w:val="28"/>
          <w:szCs w:val="28"/>
          <w:rtl/>
        </w:rPr>
        <w:t>، عام 1971.</w:t>
      </w:r>
    </w:p>
  </w:footnote>
  <w:footnote w:id="141">
    <w:p w14:paraId="10F7C6B4"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المرجع السابق</w:t>
      </w:r>
      <w:r w:rsidRPr="002C0D78">
        <w:rPr>
          <w:rFonts w:ascii="Traditional Arabic" w:hAnsi="Traditional Arabic" w:cs="Traditional Arabic"/>
          <w:sz w:val="28"/>
          <w:szCs w:val="28"/>
          <w:rtl/>
        </w:rPr>
        <w:t xml:space="preserve"> ص 59.</w:t>
      </w:r>
    </w:p>
  </w:footnote>
  <w:footnote w:id="142">
    <w:p w14:paraId="0C8E903B"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المرجع</w:t>
      </w:r>
      <w:r w:rsidRPr="002C0D78">
        <w:rPr>
          <w:rFonts w:ascii="Traditional Arabic" w:hAnsi="Traditional Arabic" w:cs="Traditional Arabic"/>
          <w:sz w:val="28"/>
          <w:szCs w:val="28"/>
          <w:rtl/>
        </w:rPr>
        <w:t xml:space="preserve"> السابق ص 94.</w:t>
      </w:r>
    </w:p>
  </w:footnote>
  <w:footnote w:id="143">
    <w:p w14:paraId="543FDAAF"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تفسير سورة الإخلاص 17/380-383، ضمن مجموع الفتاوى.</w:t>
      </w:r>
    </w:p>
  </w:footnote>
  <w:footnote w:id="144">
    <w:p w14:paraId="30B54EB5"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الفرقان بين الحق والباطل 13/144، ضمن مجموع الفتاوى.</w:t>
      </w:r>
    </w:p>
  </w:footnote>
  <w:footnote w:id="145">
    <w:p w14:paraId="36993525"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تفسير سورة الإخلاص 17/390، 391، 396</w:t>
      </w:r>
      <w:r>
        <w:rPr>
          <w:rFonts w:ascii="Traditional Arabic" w:hAnsi="Traditional Arabic" w:cs="Traditional Arabic"/>
          <w:sz w:val="28"/>
          <w:szCs w:val="28"/>
          <w:rtl/>
        </w:rPr>
        <w:t>،</w:t>
      </w:r>
      <w:r w:rsidRPr="002C0D78">
        <w:rPr>
          <w:rFonts w:ascii="Traditional Arabic" w:hAnsi="Traditional Arabic" w:cs="Traditional Arabic"/>
          <w:sz w:val="28"/>
          <w:szCs w:val="28"/>
          <w:rtl/>
        </w:rPr>
        <w:t>397. ضمن مجموع الفتاوى.</w:t>
      </w:r>
    </w:p>
  </w:footnote>
  <w:footnote w:id="146">
    <w:p w14:paraId="2E98998B"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سورة السجدة</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17.</w:t>
      </w:r>
    </w:p>
  </w:footnote>
  <w:footnote w:id="147">
    <w:p w14:paraId="2F473FD1"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سورة البقرة الآية</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25.</w:t>
      </w:r>
    </w:p>
  </w:footnote>
  <w:footnote w:id="148">
    <w:p w14:paraId="5B67F1FE"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الإكليل في المتشابه والتأويل 13/278، 279، ضمن مجموع الفتاوى.</w:t>
      </w:r>
    </w:p>
  </w:footnote>
  <w:footnote w:id="149">
    <w:p w14:paraId="3DBB7889"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المرجع السابق</w:t>
      </w:r>
      <w:r w:rsidRPr="002C0D78">
        <w:rPr>
          <w:rFonts w:ascii="Traditional Arabic" w:hAnsi="Traditional Arabic" w:cs="Traditional Arabic"/>
          <w:sz w:val="28"/>
          <w:szCs w:val="28"/>
          <w:rtl/>
        </w:rPr>
        <w:t xml:space="preserve"> 13/312 ضمن مجموع الفتاوى.</w:t>
      </w:r>
    </w:p>
  </w:footnote>
  <w:footnote w:id="150">
    <w:p w14:paraId="5C0C02C0"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المحرر الوجيز في تفسير الكتاب العزيز، عبدالحق بن غالب بن عطية تحقيق عبدالله الأنصاري وأخرون 3/25، ط 1 مؤسسة دار العلوم، تفسير سورة الإخلاص 17/381، تفسير ابن كثير 1/354، شرح الكوكب المنير 2/153، أضواء البيان 1/233.</w:t>
      </w:r>
    </w:p>
  </w:footnote>
  <w:footnote w:id="151">
    <w:p w14:paraId="53D25791"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تفسير سورة الإخلاص 17/385، 386، ضمن مجموع ا لفتاوى.</w:t>
      </w:r>
    </w:p>
  </w:footnote>
  <w:footnote w:id="152">
    <w:p w14:paraId="47762B05"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موقف المتكلمين من الاستدلال بنصوص الكتاب والسنة ص 1/401-411، منهج الاستدلال على مسائل الاعتقاد عند أهل السنة والجماعة 2/484-485.</w:t>
      </w:r>
    </w:p>
  </w:footnote>
  <w:footnote w:id="153">
    <w:p w14:paraId="1B5D3463"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 الفتاوى (13/294) وما بعدها.</w:t>
      </w:r>
    </w:p>
  </w:footnote>
  <w:footnote w:id="154">
    <w:p w14:paraId="61AF7E13"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أساس التقديس ص 103-214، التفسير الكبير 7/174.</w:t>
      </w:r>
    </w:p>
  </w:footnote>
  <w:footnote w:id="155">
    <w:p w14:paraId="24847D04"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سورة طه الآية</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5.</w:t>
      </w:r>
    </w:p>
  </w:footnote>
  <w:footnote w:id="156">
    <w:p w14:paraId="09BCBB54"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سورة المائدة</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64.</w:t>
      </w:r>
    </w:p>
  </w:footnote>
  <w:footnote w:id="157">
    <w:p w14:paraId="286B33D3"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روضة الناظر ص 64، 65.</w:t>
      </w:r>
    </w:p>
  </w:footnote>
  <w:footnote w:id="158">
    <w:p w14:paraId="33AFE2DF"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البرهان للزركشي 2/78، 89 .</w:t>
      </w:r>
    </w:p>
  </w:footnote>
  <w:footnote w:id="159">
    <w:p w14:paraId="7D9F47D8"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الإتقان للسيوطي 3/12.</w:t>
      </w:r>
    </w:p>
  </w:footnote>
  <w:footnote w:id="160">
    <w:p w14:paraId="62942A92"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أقاويل الثقات ص60.</w:t>
      </w:r>
    </w:p>
  </w:footnote>
  <w:footnote w:id="161">
    <w:p w14:paraId="6931FBAD"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المصدر السابق ص 66-77.</w:t>
      </w:r>
    </w:p>
  </w:footnote>
  <w:footnote w:id="162">
    <w:p w14:paraId="3D91177B"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أساس التقديس ص 105، الرسالة التدمرية، ضمن مجموع الفتاوى 2/43، البرهان للزركشي 2/78.</w:t>
      </w:r>
    </w:p>
  </w:footnote>
  <w:footnote w:id="163">
    <w:p w14:paraId="023E984A"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الصواعق المرسلة على الجهمية والمعطل</w:t>
      </w:r>
      <w:r>
        <w:rPr>
          <w:rFonts w:ascii="Traditional Arabic" w:hAnsi="Traditional Arabic" w:cs="Traditional Arabic" w:hint="cs"/>
          <w:sz w:val="28"/>
          <w:szCs w:val="28"/>
          <w:rtl/>
        </w:rPr>
        <w:t>ة</w:t>
      </w:r>
      <w:r w:rsidRPr="002C0D78">
        <w:rPr>
          <w:rFonts w:ascii="Traditional Arabic" w:hAnsi="Traditional Arabic" w:cs="Traditional Arabic"/>
          <w:sz w:val="28"/>
          <w:szCs w:val="28"/>
          <w:rtl/>
        </w:rPr>
        <w:t xml:space="preserve"> لابن القيم تحقيق علي الدخيل الله 1/213، دار العاصمة، الرياض، الطبعة الثالثة.</w:t>
      </w:r>
    </w:p>
  </w:footnote>
  <w:footnote w:id="164">
    <w:p w14:paraId="3664F0C0"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تفسير سورة الإخلاص 17/425، ضمن مجموع الفتاوى، وانظر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الإكليل، ضمن مجموع الفتاوى 13/294،295.</w:t>
      </w:r>
    </w:p>
  </w:footnote>
  <w:footnote w:id="165">
    <w:p w14:paraId="5974D37D" w14:textId="77777777" w:rsidR="00665F34" w:rsidRPr="002C0D78" w:rsidRDefault="00665F34" w:rsidP="00665F34">
      <w:pPr>
        <w:pStyle w:val="FootnoteText"/>
        <w:tabs>
          <w:tab w:val="left" w:pos="2438"/>
        </w:tabs>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سورة الأعراف</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54.</w:t>
      </w:r>
    </w:p>
  </w:footnote>
  <w:footnote w:id="166">
    <w:p w14:paraId="71E235CD"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سورة هود</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44.</w:t>
      </w:r>
    </w:p>
  </w:footnote>
  <w:footnote w:id="167">
    <w:p w14:paraId="0E37000C"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سورة الفتح</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29.</w:t>
      </w:r>
    </w:p>
  </w:footnote>
  <w:footnote w:id="168">
    <w:p w14:paraId="6F098886"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سورة المؤمنون</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28.</w:t>
      </w:r>
    </w:p>
  </w:footnote>
  <w:footnote w:id="169">
    <w:p w14:paraId="5BC77769"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تفسير سورة الإخلاص 17/379.</w:t>
      </w:r>
    </w:p>
  </w:footnote>
  <w:footnote w:id="170">
    <w:p w14:paraId="0E3CE55E"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سورة محمد</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24.</w:t>
      </w:r>
    </w:p>
  </w:footnote>
  <w:footnote w:id="171">
    <w:p w14:paraId="5138020B"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2C0D78">
        <w:rPr>
          <w:rFonts w:ascii="Traditional Arabic" w:hAnsi="Traditional Arabic" w:cs="Traditional Arabic"/>
          <w:sz w:val="28"/>
          <w:szCs w:val="28"/>
          <w:rtl/>
        </w:rPr>
        <w:t>الإكليل في المتشابه 13/306-309، ضمن مجموع الفتاوى.</w:t>
      </w:r>
    </w:p>
  </w:footnote>
  <w:footnote w:id="172">
    <w:p w14:paraId="6CB330FE"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مذكرة في أصول الفقه على روضة الناظر لمحمد الأمين الشنقيطي تحقيق سامي العربي ص 117، القواعد المثلى في صفات الله وأسمائه الحسنى للشيخ محمد بن عثيمين ص 34. طبعة دار الهجرة، صنعاء، عام 1410هـ.</w:t>
      </w:r>
    </w:p>
  </w:footnote>
  <w:footnote w:id="173">
    <w:p w14:paraId="316B67AD" w14:textId="77777777" w:rsidR="00665F34" w:rsidRPr="002C0D78" w:rsidRDefault="00665F34" w:rsidP="00665F34">
      <w:pPr>
        <w:pStyle w:val="FootnoteText"/>
        <w:jc w:val="both"/>
        <w:rPr>
          <w:rFonts w:ascii="Traditional Arabic" w:hAnsi="Traditional Arabic" w:cs="Traditional Arabic"/>
          <w:sz w:val="28"/>
          <w:szCs w:val="28"/>
        </w:rPr>
      </w:pPr>
      <w:r w:rsidRPr="002C0D78">
        <w:rPr>
          <w:rStyle w:val="FootnoteReference"/>
          <w:rFonts w:ascii="Traditional Arabic" w:hAnsi="Traditional Arabic" w:cs="Traditional Arabic"/>
          <w:sz w:val="28"/>
          <w:szCs w:val="28"/>
        </w:rPr>
        <w:footnoteRef/>
      </w:r>
      <w:r w:rsidRPr="002C0D78">
        <w:rPr>
          <w:rFonts w:ascii="Traditional Arabic" w:hAnsi="Traditional Arabic" w:cs="Traditional Arabic"/>
          <w:sz w:val="28"/>
          <w:szCs w:val="28"/>
          <w:rtl/>
        </w:rPr>
        <w:t xml:space="preserve"> موقف المتكلمين من الاستدلال بنصوص الكتاب والسنة ص 1/413-420.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D14CD"/>
    <w:multiLevelType w:val="hybridMultilevel"/>
    <w:tmpl w:val="837CC2DC"/>
    <w:lvl w:ilvl="0" w:tplc="0B66CDBC">
      <w:start w:val="1"/>
      <w:numFmt w:val="decimal"/>
      <w:lvlText w:val="%1-"/>
      <w:lvlJc w:val="left"/>
      <w:pPr>
        <w:tabs>
          <w:tab w:val="num" w:pos="1176"/>
        </w:tabs>
        <w:ind w:left="109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BA74740"/>
    <w:multiLevelType w:val="hybridMultilevel"/>
    <w:tmpl w:val="4D9E0100"/>
    <w:lvl w:ilvl="0" w:tplc="0409000F">
      <w:start w:val="1"/>
      <w:numFmt w:val="decimal"/>
      <w:lvlText w:val="%1."/>
      <w:lvlJc w:val="left"/>
      <w:pPr>
        <w:tabs>
          <w:tab w:val="num" w:pos="1174"/>
        </w:tabs>
        <w:ind w:left="1174" w:hanging="360"/>
      </w:p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2" w15:restartNumberingAfterBreak="0">
    <w:nsid w:val="482453EE"/>
    <w:multiLevelType w:val="hybridMultilevel"/>
    <w:tmpl w:val="B232AADC"/>
    <w:lvl w:ilvl="0" w:tplc="A6FEC78A">
      <w:start w:val="8"/>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FC97C85"/>
    <w:multiLevelType w:val="hybridMultilevel"/>
    <w:tmpl w:val="77542EB8"/>
    <w:lvl w:ilvl="0" w:tplc="39909A06">
      <w:start w:val="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920E43"/>
    <w:multiLevelType w:val="hybridMultilevel"/>
    <w:tmpl w:val="2FFA19F0"/>
    <w:lvl w:ilvl="0" w:tplc="195AE9E2">
      <w:start w:val="1"/>
      <w:numFmt w:val="decimal"/>
      <w:lvlText w:val="%1-"/>
      <w:lvlJc w:val="left"/>
      <w:pPr>
        <w:tabs>
          <w:tab w:val="num" w:pos="1155"/>
        </w:tabs>
        <w:ind w:left="1155" w:hanging="435"/>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15:restartNumberingAfterBreak="0">
    <w:nsid w:val="7920095A"/>
    <w:multiLevelType w:val="hybridMultilevel"/>
    <w:tmpl w:val="E17A807E"/>
    <w:lvl w:ilvl="0" w:tplc="0B66CDBC">
      <w:start w:val="1"/>
      <w:numFmt w:val="decimal"/>
      <w:lvlText w:val="%1-"/>
      <w:lvlJc w:val="left"/>
      <w:pPr>
        <w:tabs>
          <w:tab w:val="num" w:pos="1176"/>
        </w:tabs>
        <w:ind w:left="109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F68"/>
    <w:rsid w:val="00603A80"/>
    <w:rsid w:val="00665F34"/>
    <w:rsid w:val="00ED279C"/>
    <w:rsid w:val="00FB4D51"/>
    <w:rsid w:val="00FD1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5C35D-CDE5-41EC-8B1A-1331FC7B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F34"/>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65F34"/>
    <w:rPr>
      <w:sz w:val="20"/>
      <w:szCs w:val="20"/>
    </w:rPr>
  </w:style>
  <w:style w:type="character" w:customStyle="1" w:styleId="FootnoteTextChar">
    <w:name w:val="Footnote Text Char"/>
    <w:basedOn w:val="DefaultParagraphFont"/>
    <w:link w:val="FootnoteText"/>
    <w:semiHidden/>
    <w:rsid w:val="00665F34"/>
    <w:rPr>
      <w:rFonts w:ascii="Times New Roman" w:eastAsia="Times New Roman" w:hAnsi="Times New Roman" w:cs="Times New Roman"/>
      <w:sz w:val="20"/>
      <w:szCs w:val="20"/>
    </w:rPr>
  </w:style>
  <w:style w:type="character" w:styleId="FootnoteReference">
    <w:name w:val="footnote reference"/>
    <w:semiHidden/>
    <w:rsid w:val="00665F34"/>
    <w:rPr>
      <w:rFonts w:cs="Times New Roman"/>
      <w:vertAlign w:val="superscript"/>
    </w:rPr>
  </w:style>
  <w:style w:type="table" w:styleId="TableGrid">
    <w:name w:val="Table Grid"/>
    <w:basedOn w:val="TableNormal"/>
    <w:rsid w:val="00665F34"/>
    <w:pPr>
      <w:bidi/>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65F34"/>
    <w:pPr>
      <w:tabs>
        <w:tab w:val="center" w:pos="4153"/>
        <w:tab w:val="right" w:pos="8306"/>
      </w:tabs>
    </w:pPr>
  </w:style>
  <w:style w:type="character" w:customStyle="1" w:styleId="FooterChar">
    <w:name w:val="Footer Char"/>
    <w:basedOn w:val="DefaultParagraphFont"/>
    <w:link w:val="Footer"/>
    <w:rsid w:val="00665F34"/>
    <w:rPr>
      <w:rFonts w:ascii="Times New Roman" w:eastAsia="Times New Roman" w:hAnsi="Times New Roman" w:cs="Times New Roman"/>
      <w:sz w:val="24"/>
      <w:szCs w:val="24"/>
    </w:rPr>
  </w:style>
  <w:style w:type="character" w:styleId="PageNumber">
    <w:name w:val="page number"/>
    <w:basedOn w:val="DefaultParagraphFont"/>
    <w:rsid w:val="00665F34"/>
  </w:style>
  <w:style w:type="character" w:styleId="CommentReference">
    <w:name w:val="annotation reference"/>
    <w:semiHidden/>
    <w:rsid w:val="00665F34"/>
    <w:rPr>
      <w:sz w:val="16"/>
      <w:szCs w:val="16"/>
    </w:rPr>
  </w:style>
  <w:style w:type="paragraph" w:styleId="CommentText">
    <w:name w:val="annotation text"/>
    <w:basedOn w:val="Normal"/>
    <w:link w:val="CommentTextChar"/>
    <w:semiHidden/>
    <w:rsid w:val="00665F34"/>
    <w:rPr>
      <w:sz w:val="20"/>
      <w:szCs w:val="20"/>
    </w:rPr>
  </w:style>
  <w:style w:type="character" w:customStyle="1" w:styleId="CommentTextChar">
    <w:name w:val="Comment Text Char"/>
    <w:basedOn w:val="DefaultParagraphFont"/>
    <w:link w:val="CommentText"/>
    <w:semiHidden/>
    <w:rsid w:val="00665F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65F34"/>
    <w:rPr>
      <w:b/>
      <w:bCs/>
    </w:rPr>
  </w:style>
  <w:style w:type="character" w:customStyle="1" w:styleId="CommentSubjectChar">
    <w:name w:val="Comment Subject Char"/>
    <w:basedOn w:val="CommentTextChar"/>
    <w:link w:val="CommentSubject"/>
    <w:semiHidden/>
    <w:rsid w:val="00665F34"/>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665F34"/>
    <w:rPr>
      <w:rFonts w:ascii="Tahoma" w:hAnsi="Tahoma" w:cs="Tahoma"/>
      <w:sz w:val="16"/>
      <w:szCs w:val="16"/>
    </w:rPr>
  </w:style>
  <w:style w:type="character" w:customStyle="1" w:styleId="BalloonTextChar">
    <w:name w:val="Balloon Text Char"/>
    <w:basedOn w:val="DefaultParagraphFont"/>
    <w:link w:val="BalloonText"/>
    <w:semiHidden/>
    <w:rsid w:val="00665F34"/>
    <w:rPr>
      <w:rFonts w:ascii="Tahoma" w:eastAsia="Times New Roman" w:hAnsi="Tahoma" w:cs="Tahoma"/>
      <w:sz w:val="16"/>
      <w:szCs w:val="16"/>
    </w:rPr>
  </w:style>
  <w:style w:type="character" w:customStyle="1" w:styleId="1">
    <w:name w:val="نمط1"/>
    <w:rsid w:val="00665F34"/>
    <w:rPr>
      <w:rFonts w:cs="Tahoma"/>
      <w:iCs/>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41</Pages>
  <Words>8012</Words>
  <Characters>34617</Characters>
  <Application>Microsoft Office Word</Application>
  <DocSecurity>0</DocSecurity>
  <Lines>618</Lines>
  <Paragraphs>361</Paragraphs>
  <ScaleCrop>false</ScaleCrop>
  <Manager/>
  <Company>islamhouse.com</Company>
  <LinksUpToDate>false</LinksUpToDate>
  <CharactersWithSpaces>42268</CharactersWithSpaces>
  <SharedDoc>false</SharedDoc>
  <HyperlinkBase>www.islamhouse.com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المــتـــشــــابـــــه_x000d_</dc:title>
  <dc:subject>المــتـــشــــابـــــه_x000d_</dc:subject>
  <dc:creator>د. عبد المجيد بن محمد الوعلان_x000d_</dc:creator>
  <cp:keywords>المــتـــشــــابـــــه_x000d_</cp:keywords>
  <dc:description>المــتـــشــــابـــــه_x000d_</dc:description>
  <cp:lastModifiedBy>Elhashemy</cp:lastModifiedBy>
  <cp:revision>3</cp:revision>
  <dcterms:created xsi:type="dcterms:W3CDTF">2020-05-03T11:51:00Z</dcterms:created>
  <dcterms:modified xsi:type="dcterms:W3CDTF">2020-05-03T11:54:00Z</dcterms:modified>
  <cp:category/>
</cp:coreProperties>
</file>